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3C70C" w14:textId="0C577F3C" w:rsidR="00EA3F98" w:rsidRPr="0048424A" w:rsidRDefault="00EA3F98" w:rsidP="0095021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424A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14:paraId="2ABD752D" w14:textId="32D13B4D" w:rsidR="00EA3F98" w:rsidRPr="0048424A" w:rsidRDefault="00267E14" w:rsidP="0095021F">
      <w:pPr>
        <w:spacing w:line="240" w:lineRule="auto"/>
        <w:ind w:left="4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EA3F98" w:rsidRPr="0048424A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проведении общественных обсуждений </w:t>
      </w:r>
      <w:r w:rsidR="009973B0" w:rsidRPr="0048424A">
        <w:rPr>
          <w:rFonts w:ascii="Times New Roman" w:hAnsi="Times New Roman" w:cs="Times New Roman"/>
          <w:b/>
          <w:bCs/>
          <w:sz w:val="24"/>
          <w:szCs w:val="24"/>
        </w:rPr>
        <w:t xml:space="preserve">( в форме слушаний) </w:t>
      </w:r>
      <w:r w:rsidR="00EA3F98" w:rsidRPr="0048424A">
        <w:rPr>
          <w:rFonts w:ascii="Times New Roman" w:hAnsi="Times New Roman" w:cs="Times New Roman"/>
          <w:b/>
          <w:bCs/>
          <w:sz w:val="24"/>
          <w:szCs w:val="24"/>
        </w:rPr>
        <w:t>проектной документации по объекту государственной экологической экспертизы: «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Реконструкция ПС 110/35/10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кВ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Адыл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-Су (инв.№Б00008013), с заменой существующих силовых трансформаторов Т-1 6,3 МВА и Т-2 6,3 МВА на два новых трансформатора мощностью по 25 МВА каждый с устройствами АРН, строительство двух линейных ячеек на I и II СШ ОРУ-35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кВ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 ПС 110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кВ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Адыл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-Су с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элегазовыми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 выключателями» для осуществления технологического присоединения </w:t>
      </w:r>
      <w:proofErr w:type="spellStart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энергопринимающих</w:t>
      </w:r>
      <w:proofErr w:type="spellEnd"/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 xml:space="preserve"> устройств объекта «Всесезонный туристско-рекреационный комплекс «Эльбрус» акционерного общества «КАВКАЗ.РФ», включая предварительные материалы оценки 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pacing w:val="-57"/>
          <w:sz w:val="24"/>
          <w:szCs w:val="24"/>
        </w:rPr>
        <w:t xml:space="preserve"> 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воздействия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pacing w:val="-1"/>
          <w:sz w:val="24"/>
          <w:szCs w:val="24"/>
        </w:rPr>
        <w:t xml:space="preserve"> 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на окружающую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pacing w:val="1"/>
          <w:sz w:val="24"/>
          <w:szCs w:val="24"/>
        </w:rPr>
        <w:t xml:space="preserve"> </w:t>
      </w:r>
      <w:r w:rsidR="007362AC" w:rsidRPr="0048424A">
        <w:rPr>
          <w:rFonts w:ascii="Times New Roman" w:eastAsia="Times New Roman" w:hAnsi="Times New Roman" w:cs="Times New Roman"/>
          <w:b/>
          <w:color w:val="3A4255"/>
          <w:sz w:val="24"/>
          <w:szCs w:val="24"/>
        </w:rPr>
        <w:t>среду.</w:t>
      </w:r>
    </w:p>
    <w:p w14:paraId="0D86F40D" w14:textId="21C0F3ED" w:rsidR="00B70911" w:rsidRPr="0048424A" w:rsidRDefault="00D20AC6" w:rsidP="009502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A3F98" w:rsidRPr="0048424A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23.11.1995 №174-ФЗ «Об экологической экспертизе» и приказом Минприроды России от 01.12.2020 № 999 «Об утверждении требован</w:t>
      </w:r>
      <w:r w:rsidR="00EA3F98" w:rsidRPr="0048424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3F98" w:rsidRPr="0048424A">
        <w:rPr>
          <w:rFonts w:ascii="Times New Roman" w:hAnsi="Times New Roman" w:cs="Times New Roman"/>
          <w:sz w:val="24"/>
          <w:szCs w:val="24"/>
        </w:rPr>
        <w:t xml:space="preserve">й к материалам оценки воздействия на окружающую среду», </w:t>
      </w:r>
      <w:r w:rsidRPr="0048424A">
        <w:rPr>
          <w:rFonts w:ascii="Times New Roman" w:hAnsi="Times New Roman" w:cs="Times New Roman"/>
          <w:sz w:val="24"/>
          <w:szCs w:val="24"/>
        </w:rPr>
        <w:t xml:space="preserve"> МУ «Совет местного самоуправления Эльбрусского муниципального района» КБР </w:t>
      </w:r>
      <w:r w:rsidR="009C2048" w:rsidRPr="0048424A">
        <w:rPr>
          <w:rFonts w:ascii="Times New Roman" w:hAnsi="Times New Roman" w:cs="Times New Roman"/>
          <w:sz w:val="24"/>
          <w:szCs w:val="24"/>
        </w:rPr>
        <w:t xml:space="preserve"> и</w:t>
      </w:r>
      <w:r w:rsidR="00EA3F98" w:rsidRPr="0048424A">
        <w:rPr>
          <w:rFonts w:ascii="Times New Roman" w:hAnsi="Times New Roman" w:cs="Times New Roman"/>
          <w:sz w:val="24"/>
          <w:szCs w:val="24"/>
        </w:rPr>
        <w:t>нформирует общественность о проведении о</w:t>
      </w:r>
      <w:r w:rsidRPr="0048424A">
        <w:rPr>
          <w:rFonts w:ascii="Times New Roman" w:hAnsi="Times New Roman" w:cs="Times New Roman"/>
          <w:sz w:val="24"/>
          <w:szCs w:val="24"/>
        </w:rPr>
        <w:t xml:space="preserve">бщественных обсуждений в форме слушаний </w:t>
      </w:r>
      <w:r w:rsidR="00EA3F98" w:rsidRPr="0048424A">
        <w:rPr>
          <w:rFonts w:ascii="Times New Roman" w:hAnsi="Times New Roman" w:cs="Times New Roman"/>
          <w:sz w:val="24"/>
          <w:szCs w:val="24"/>
        </w:rPr>
        <w:t>по объекту государственной экологической экспертизы - проектная документации по объекту государственной экологической экспертизы: «</w:t>
      </w:r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Реконструкция ПС 110/35/10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кВ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Адыл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-Су (инв.№Б00008013), с заменой существующих силовых трансформаторов Т-1 6,3 МВА и Т-2 6,3 МВА на два новых трансформатора мощностью по 25 МВА каждый с устройствами АРН, строительство двух линейных ячеек на I и II СШ ОРУ-35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кВ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 ПС 110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кВ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Адыл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-Су с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элегазовыми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 выключателями» для осуществления технологического присоединения </w:t>
      </w:r>
      <w:proofErr w:type="spellStart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>энергопринимающих</w:t>
      </w:r>
      <w:proofErr w:type="spellEnd"/>
      <w:r w:rsidRPr="0048424A">
        <w:rPr>
          <w:rFonts w:ascii="Times New Roman" w:eastAsia="Times New Roman" w:hAnsi="Times New Roman" w:cs="Times New Roman"/>
          <w:color w:val="3A4255"/>
          <w:sz w:val="24"/>
          <w:szCs w:val="24"/>
        </w:rPr>
        <w:t xml:space="preserve"> устройств объекта «Всесезонный туристско-рекреационный комплекс «Эльбрус» акционерного общества «КАВКАЗ.РФ».</w:t>
      </w:r>
    </w:p>
    <w:p w14:paraId="297A43F4" w14:textId="65313DCF" w:rsidR="00EA3F98" w:rsidRPr="0048424A" w:rsidRDefault="00EA3F98" w:rsidP="0095021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1. Заказчик работ по оценке воздействия на окружающую среду</w:t>
      </w:r>
    </w:p>
    <w:p w14:paraId="69E28BDF" w14:textId="521C9404" w:rsidR="00E07A3D" w:rsidRPr="0048424A" w:rsidRDefault="00EA3F98" w:rsidP="0095021F">
      <w:pPr>
        <w:spacing w:after="0" w:line="240" w:lineRule="auto"/>
        <w:ind w:right="-144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Полное наименование:</w:t>
      </w:r>
      <w:r w:rsidR="007362AC" w:rsidRPr="0048424A">
        <w:rPr>
          <w:rFonts w:ascii="Times New Roman" w:hAnsi="Times New Roman" w:cs="Times New Roman"/>
          <w:sz w:val="24"/>
          <w:szCs w:val="24"/>
        </w:rPr>
        <w:t xml:space="preserve"> </w:t>
      </w:r>
      <w:r w:rsidR="002D4615" w:rsidRPr="0048424A">
        <w:rPr>
          <w:rFonts w:ascii="Times New Roman" w:hAnsi="Times New Roman" w:cs="Times New Roman"/>
          <w:sz w:val="24"/>
          <w:szCs w:val="24"/>
        </w:rPr>
        <w:t xml:space="preserve">Публичное акционерное общество " </w:t>
      </w:r>
      <w:proofErr w:type="spellStart"/>
      <w:r w:rsidR="002D4615" w:rsidRPr="0048424A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2D4615" w:rsidRPr="0048424A">
        <w:rPr>
          <w:rFonts w:ascii="Times New Roman" w:hAnsi="Times New Roman" w:cs="Times New Roman"/>
          <w:sz w:val="24"/>
          <w:szCs w:val="24"/>
        </w:rPr>
        <w:t xml:space="preserve"> Северный Кавказ</w:t>
      </w:r>
      <w:r w:rsidR="007362AC" w:rsidRPr="0048424A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2B8D93E" w14:textId="41A3701F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Краткое наименование: </w:t>
      </w:r>
      <w:r w:rsidR="002D4615" w:rsidRPr="0048424A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2D4615" w:rsidRPr="0048424A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2D4615" w:rsidRPr="0048424A">
        <w:rPr>
          <w:rFonts w:ascii="Times New Roman" w:hAnsi="Times New Roman" w:cs="Times New Roman"/>
          <w:sz w:val="24"/>
          <w:szCs w:val="24"/>
        </w:rPr>
        <w:t xml:space="preserve"> Северный Кавказ»</w:t>
      </w:r>
    </w:p>
    <w:p w14:paraId="3DEAEC16" w14:textId="3E438C8E" w:rsidR="00E07A3D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ИНН: </w:t>
      </w:r>
      <w:r w:rsidR="00E07A3D" w:rsidRPr="0048424A">
        <w:rPr>
          <w:rFonts w:ascii="Times New Roman" w:hAnsi="Times New Roman" w:cs="Times New Roman"/>
          <w:sz w:val="24"/>
          <w:szCs w:val="24"/>
        </w:rPr>
        <w:t xml:space="preserve"> </w:t>
      </w:r>
      <w:r w:rsidRPr="0048424A">
        <w:rPr>
          <w:rFonts w:ascii="Times New Roman" w:hAnsi="Times New Roman" w:cs="Times New Roman"/>
          <w:sz w:val="24"/>
          <w:szCs w:val="24"/>
        </w:rPr>
        <w:t xml:space="preserve">/ОГРН: </w:t>
      </w:r>
      <w:r w:rsidR="002D4615" w:rsidRPr="0048424A">
        <w:rPr>
          <w:rFonts w:ascii="Times New Roman" w:hAnsi="Times New Roman" w:cs="Times New Roman"/>
          <w:sz w:val="24"/>
          <w:szCs w:val="24"/>
        </w:rPr>
        <w:t>2632082033</w:t>
      </w:r>
      <w:r w:rsidR="001E4985" w:rsidRPr="0048424A">
        <w:rPr>
          <w:rFonts w:ascii="Times New Roman" w:hAnsi="Times New Roman" w:cs="Times New Roman"/>
          <w:sz w:val="24"/>
          <w:szCs w:val="24"/>
        </w:rPr>
        <w:t xml:space="preserve">/ </w:t>
      </w:r>
      <w:r w:rsidR="002D4615" w:rsidRPr="0048424A">
        <w:rPr>
          <w:rFonts w:ascii="Times New Roman" w:hAnsi="Times New Roman" w:cs="Times New Roman"/>
          <w:sz w:val="24"/>
          <w:szCs w:val="24"/>
        </w:rPr>
        <w:t>1062632029778</w:t>
      </w:r>
    </w:p>
    <w:p w14:paraId="4FB730D4" w14:textId="70955235" w:rsidR="00E07A3D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2D4615" w:rsidRPr="0048424A">
        <w:rPr>
          <w:rFonts w:ascii="Times New Roman" w:hAnsi="Times New Roman" w:cs="Times New Roman"/>
          <w:sz w:val="24"/>
          <w:szCs w:val="24"/>
        </w:rPr>
        <w:t>357506, г. Пятигорск, ул. Подстанционная, д. 13а</w:t>
      </w:r>
    </w:p>
    <w:p w14:paraId="44DBFB01" w14:textId="186FE778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Номер телефона: </w:t>
      </w:r>
      <w:r w:rsidR="001E4985" w:rsidRPr="0048424A">
        <w:rPr>
          <w:rFonts w:ascii="Times New Roman" w:hAnsi="Times New Roman" w:cs="Times New Roman"/>
          <w:sz w:val="24"/>
          <w:szCs w:val="24"/>
        </w:rPr>
        <w:t>+7-928-707-44-55</w:t>
      </w:r>
    </w:p>
    <w:p w14:paraId="2D1D1FB8" w14:textId="4D7EAA87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6" w:history="1">
        <w:r w:rsidR="001E4985" w:rsidRPr="0048424A">
          <w:rPr>
            <w:rFonts w:ascii="Times New Roman" w:hAnsi="Times New Roman" w:cs="Times New Roman"/>
            <w:sz w:val="24"/>
            <w:szCs w:val="24"/>
          </w:rPr>
          <w:t>kazharov-ta@kbr.rossetisk.ru</w:t>
        </w:r>
      </w:hyperlink>
    </w:p>
    <w:p w14:paraId="552D4070" w14:textId="1AF02B59" w:rsidR="00570678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ФИО руководителя:</w:t>
      </w:r>
      <w:r w:rsidR="002D4615" w:rsidRPr="0048424A">
        <w:rPr>
          <w:rFonts w:ascii="Times New Roman" w:hAnsi="Times New Roman" w:cs="Times New Roman"/>
          <w:sz w:val="24"/>
          <w:szCs w:val="24"/>
        </w:rPr>
        <w:t xml:space="preserve"> Левченко Роман Алексеевич</w:t>
      </w:r>
    </w:p>
    <w:p w14:paraId="13436D83" w14:textId="06792646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9A741A" w14:textId="77777777" w:rsidR="00EA3F98" w:rsidRPr="0048424A" w:rsidRDefault="00EA3F98" w:rsidP="0095021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2. Исполнитель работ по оценке воздействия на окружающую среду</w:t>
      </w:r>
    </w:p>
    <w:p w14:paraId="3B638648" w14:textId="77777777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Данные исполнителя:</w:t>
      </w:r>
    </w:p>
    <w:p w14:paraId="0A6F30EA" w14:textId="478F8A08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="001E4985" w:rsidRPr="0048424A">
        <w:rPr>
          <w:rFonts w:ascii="Times New Roman" w:hAnsi="Times New Roman" w:cs="Times New Roman"/>
          <w:sz w:val="24"/>
          <w:szCs w:val="24"/>
        </w:rPr>
        <w:t xml:space="preserve"> Общество с ограниченной ответственностью «</w:t>
      </w:r>
      <w:proofErr w:type="spellStart"/>
      <w:r w:rsidR="001E4985" w:rsidRPr="0048424A">
        <w:rPr>
          <w:rFonts w:ascii="Times New Roman" w:hAnsi="Times New Roman" w:cs="Times New Roman"/>
          <w:sz w:val="24"/>
          <w:szCs w:val="24"/>
        </w:rPr>
        <w:t>Квантэнерго</w:t>
      </w:r>
      <w:proofErr w:type="spellEnd"/>
      <w:r w:rsidR="001E4985" w:rsidRPr="0048424A">
        <w:rPr>
          <w:rFonts w:ascii="Times New Roman" w:hAnsi="Times New Roman" w:cs="Times New Roman"/>
          <w:sz w:val="24"/>
          <w:szCs w:val="24"/>
        </w:rPr>
        <w:t>»</w:t>
      </w:r>
    </w:p>
    <w:p w14:paraId="25216769" w14:textId="1B784C4A" w:rsidR="002D4615" w:rsidRPr="0048424A" w:rsidRDefault="002D4615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Краткое наименование: ООО «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Квантэнерго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>»</w:t>
      </w:r>
    </w:p>
    <w:p w14:paraId="1E4A0398" w14:textId="12EE4719" w:rsidR="00EB55A3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ИНН: /ОГРН: </w:t>
      </w:r>
      <w:r w:rsidR="001E4985" w:rsidRPr="0048424A">
        <w:rPr>
          <w:rFonts w:ascii="Times New Roman" w:hAnsi="Times New Roman" w:cs="Times New Roman"/>
          <w:sz w:val="24"/>
          <w:szCs w:val="24"/>
        </w:rPr>
        <w:t>3123153595 / 1073123012544</w:t>
      </w:r>
    </w:p>
    <w:p w14:paraId="03295EC6" w14:textId="7F4F7BF1" w:rsidR="00EB55A3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2D4615" w:rsidRPr="0048424A">
        <w:rPr>
          <w:rFonts w:ascii="Times New Roman" w:hAnsi="Times New Roman" w:cs="Times New Roman"/>
          <w:sz w:val="24"/>
          <w:szCs w:val="24"/>
        </w:rPr>
        <w:t>308036, Белгородская область, г. Белгород, улица Щорса, дом 45 «А», кв. 261</w:t>
      </w:r>
    </w:p>
    <w:p w14:paraId="6A2D04E5" w14:textId="2EF1094B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Номер телефона: </w:t>
      </w:r>
      <w:r w:rsidR="001E4985" w:rsidRPr="0048424A">
        <w:rPr>
          <w:rFonts w:ascii="Times New Roman" w:hAnsi="Times New Roman" w:cs="Times New Roman"/>
          <w:sz w:val="24"/>
          <w:szCs w:val="24"/>
        </w:rPr>
        <w:t>+7-915-569-04-93</w:t>
      </w:r>
    </w:p>
    <w:p w14:paraId="70BE0413" w14:textId="05948CFA" w:rsidR="00EA3F98" w:rsidRPr="0048424A" w:rsidRDefault="00EA3F9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1E4985" w:rsidRPr="0048424A">
        <w:rPr>
          <w:rFonts w:ascii="Times New Roman" w:hAnsi="Times New Roman" w:cs="Times New Roman"/>
          <w:sz w:val="24"/>
          <w:szCs w:val="24"/>
        </w:rPr>
        <w:t>kvantenergo@gmail.com</w:t>
      </w:r>
    </w:p>
    <w:p w14:paraId="46BABC79" w14:textId="2A80BC0D" w:rsidR="00EA3F98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ФИО руководителя: </w:t>
      </w:r>
      <w:r w:rsidR="001E4985" w:rsidRPr="0048424A">
        <w:rPr>
          <w:rFonts w:ascii="Times New Roman" w:hAnsi="Times New Roman" w:cs="Times New Roman"/>
          <w:sz w:val="24"/>
          <w:szCs w:val="24"/>
        </w:rPr>
        <w:t>Дудко Дмитрий Евгеньевич</w:t>
      </w:r>
    </w:p>
    <w:p w14:paraId="13D2534A" w14:textId="06D1F9FB" w:rsidR="00570678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A8A4B" w14:textId="44E8D77D" w:rsidR="00570678" w:rsidRPr="0048424A" w:rsidRDefault="00570678" w:rsidP="00950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3</w:t>
      </w:r>
      <w:r w:rsidRPr="0048424A">
        <w:rPr>
          <w:rFonts w:ascii="Times New Roman" w:hAnsi="Times New Roman" w:cs="Times New Roman"/>
          <w:b/>
          <w:sz w:val="24"/>
          <w:szCs w:val="24"/>
        </w:rPr>
        <w:t>. Орган местного самоуправления, ответственный за организацию общественных обсуждений:</w:t>
      </w:r>
    </w:p>
    <w:p w14:paraId="16526F39" w14:textId="7E169E48" w:rsidR="00EB55A3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 w:rsidR="00D20AC6" w:rsidRPr="0048424A">
        <w:rPr>
          <w:rFonts w:ascii="Times New Roman" w:hAnsi="Times New Roman" w:cs="Times New Roman"/>
          <w:sz w:val="24"/>
          <w:szCs w:val="24"/>
        </w:rPr>
        <w:t>МУ «</w:t>
      </w:r>
      <w:r w:rsidR="001E4985" w:rsidRPr="0048424A">
        <w:rPr>
          <w:rFonts w:ascii="Times New Roman" w:hAnsi="Times New Roman" w:cs="Times New Roman"/>
          <w:sz w:val="24"/>
          <w:szCs w:val="24"/>
        </w:rPr>
        <w:t>Совет местного самоуправления Эльбрусского муниципального района</w:t>
      </w:r>
      <w:r w:rsidR="00D20AC6" w:rsidRPr="0048424A">
        <w:rPr>
          <w:rFonts w:ascii="Times New Roman" w:hAnsi="Times New Roman" w:cs="Times New Roman"/>
          <w:sz w:val="24"/>
          <w:szCs w:val="24"/>
        </w:rPr>
        <w:t>»</w:t>
      </w:r>
    </w:p>
    <w:p w14:paraId="4D88DFCA" w14:textId="5B20AAEA" w:rsidR="00EB55A3" w:rsidRPr="0048424A" w:rsidRDefault="00EB55A3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ИНН:</w:t>
      </w:r>
      <w:r w:rsidR="00B87AC4" w:rsidRPr="0048424A">
        <w:rPr>
          <w:rFonts w:ascii="Times New Roman" w:hAnsi="Times New Roman" w:cs="Times New Roman"/>
          <w:sz w:val="24"/>
          <w:szCs w:val="24"/>
        </w:rPr>
        <w:t xml:space="preserve"> </w:t>
      </w:r>
      <w:r w:rsidRPr="0048424A">
        <w:rPr>
          <w:rFonts w:ascii="Times New Roman" w:hAnsi="Times New Roman" w:cs="Times New Roman"/>
          <w:sz w:val="24"/>
          <w:szCs w:val="24"/>
        </w:rPr>
        <w:t xml:space="preserve">/ОГРН: </w:t>
      </w:r>
      <w:r w:rsidR="00AF41A1" w:rsidRPr="00AF41A1">
        <w:rPr>
          <w:rFonts w:ascii="Times New Roman" w:hAnsi="Times New Roman" w:cs="Times New Roman"/>
          <w:sz w:val="24"/>
          <w:szCs w:val="24"/>
        </w:rPr>
        <w:t>0710056167 / 1060710004651</w:t>
      </w:r>
    </w:p>
    <w:p w14:paraId="406FB939" w14:textId="73A5595E" w:rsidR="00570678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Юридический/фактический адрес:</w:t>
      </w:r>
      <w:r w:rsidR="001E4985" w:rsidRPr="0048424A">
        <w:rPr>
          <w:rFonts w:ascii="Times New Roman" w:hAnsi="Times New Roman" w:cs="Times New Roman"/>
          <w:sz w:val="24"/>
          <w:szCs w:val="24"/>
        </w:rPr>
        <w:t xml:space="preserve"> 361621, Кабардино-Балкарская Республика, г. Тырныауз, пр. Эльбрусский, 34</w:t>
      </w:r>
      <w:r w:rsidRPr="004842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919480" w14:textId="05E12A17" w:rsidR="00570678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1E4985" w:rsidRPr="0048424A">
        <w:rPr>
          <w:rFonts w:ascii="Times New Roman" w:hAnsi="Times New Roman" w:cs="Times New Roman"/>
          <w:sz w:val="24"/>
          <w:szCs w:val="24"/>
        </w:rPr>
        <w:t>+7 (86638) 4-37-83</w:t>
      </w:r>
    </w:p>
    <w:p w14:paraId="6663568C" w14:textId="0EB042D5" w:rsidR="00EB55A3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lastRenderedPageBreak/>
        <w:t xml:space="preserve">E-mail: </w:t>
      </w:r>
      <w:hyperlink r:id="rId7">
        <w:r w:rsidR="001E4985" w:rsidRPr="0048424A">
          <w:rPr>
            <w:rFonts w:ascii="Times New Roman" w:hAnsi="Times New Roman" w:cs="Times New Roman"/>
            <w:sz w:val="24"/>
            <w:szCs w:val="24"/>
          </w:rPr>
          <w:t>msu_elbrusraion@mail.ru</w:t>
        </w:r>
      </w:hyperlink>
    </w:p>
    <w:p w14:paraId="0D0C827F" w14:textId="4DE3F7C7" w:rsidR="009A0AF4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ФИО руководителя: </w:t>
      </w:r>
      <w:r w:rsidR="00D20AC6" w:rsidRPr="0048424A">
        <w:rPr>
          <w:rFonts w:ascii="Times New Roman" w:hAnsi="Times New Roman" w:cs="Times New Roman"/>
          <w:sz w:val="24"/>
          <w:szCs w:val="24"/>
        </w:rPr>
        <w:t xml:space="preserve"> </w:t>
      </w:r>
      <w:r w:rsidR="00AC3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4DA">
        <w:rPr>
          <w:rFonts w:ascii="Times New Roman" w:hAnsi="Times New Roman" w:cs="Times New Roman"/>
          <w:sz w:val="24"/>
          <w:szCs w:val="24"/>
        </w:rPr>
        <w:t>Тохаев</w:t>
      </w:r>
      <w:proofErr w:type="spellEnd"/>
      <w:r w:rsidR="00AC3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4DA">
        <w:rPr>
          <w:rFonts w:ascii="Times New Roman" w:hAnsi="Times New Roman" w:cs="Times New Roman"/>
          <w:sz w:val="24"/>
          <w:szCs w:val="24"/>
        </w:rPr>
        <w:t>Хиса</w:t>
      </w:r>
      <w:proofErr w:type="spellEnd"/>
      <w:r w:rsidR="00AC3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4DA">
        <w:rPr>
          <w:rFonts w:ascii="Times New Roman" w:hAnsi="Times New Roman" w:cs="Times New Roman"/>
          <w:sz w:val="24"/>
          <w:szCs w:val="24"/>
        </w:rPr>
        <w:t>Мажитович</w:t>
      </w:r>
      <w:proofErr w:type="spellEnd"/>
    </w:p>
    <w:p w14:paraId="0C56EACA" w14:textId="77777777" w:rsidR="00EB55A3" w:rsidRPr="0048424A" w:rsidRDefault="00EB55A3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13E9B" w14:textId="4A7CD0D4" w:rsidR="00570678" w:rsidRPr="0048424A" w:rsidRDefault="00570678" w:rsidP="009502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4. Наименование планируемой (намечаемой) хозяйственной и иной деятельности:</w:t>
      </w:r>
    </w:p>
    <w:p w14:paraId="172955C6" w14:textId="77777777" w:rsidR="0095021F" w:rsidRPr="0048424A" w:rsidRDefault="0095021F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2D9CB" w14:textId="208DD1AD" w:rsidR="002D4615" w:rsidRPr="0048424A" w:rsidRDefault="002D4615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Реконструкция ПС 110/35/10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Адыл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-Су (инв. №Б00008013), с заменой существующих силовых трансформаторов Т-1 6,3 МВА и Т-2 6,3 МВА на два новых трансформатора мощностью по 25 МВА каждый с устройствами АРН, строительство двух линейных ячеек на I и II СШ ОРУ-35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 ПС 110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Адыл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-Су с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элегазовыми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 выключателями для осуществления технологического присоединения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 устройств объекта "Всесезонный туристско-рекреационный комплекс "Эльбрус" акционерного общества "КАВКАЗ.РФ"</w:t>
      </w:r>
    </w:p>
    <w:p w14:paraId="06F114B9" w14:textId="77777777" w:rsidR="00EB55A3" w:rsidRPr="0048424A" w:rsidRDefault="00EB55A3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C5A7B" w14:textId="1A42E4CB" w:rsidR="0095021F" w:rsidRPr="0048424A" w:rsidRDefault="00570678" w:rsidP="009502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 xml:space="preserve">5. Цель выполняемых работ: </w:t>
      </w:r>
    </w:p>
    <w:p w14:paraId="13500967" w14:textId="77777777" w:rsidR="0095021F" w:rsidRPr="0048424A" w:rsidRDefault="0095021F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A3372" w14:textId="16E4F0B7" w:rsidR="00B0660A" w:rsidRPr="0048424A" w:rsidRDefault="00B0660A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Модернизация </w:t>
      </w:r>
      <w:proofErr w:type="spellStart"/>
      <w:r w:rsidRPr="0048424A">
        <w:rPr>
          <w:rFonts w:ascii="Times New Roman" w:hAnsi="Times New Roman" w:cs="Times New Roman"/>
          <w:sz w:val="24"/>
          <w:szCs w:val="24"/>
        </w:rPr>
        <w:t>энергосетевой</w:t>
      </w:r>
      <w:proofErr w:type="spellEnd"/>
      <w:r w:rsidRPr="0048424A">
        <w:rPr>
          <w:rFonts w:ascii="Times New Roman" w:hAnsi="Times New Roman" w:cs="Times New Roman"/>
          <w:sz w:val="24"/>
          <w:szCs w:val="24"/>
        </w:rPr>
        <w:t xml:space="preserve"> инфраструктуры в целях развития особых экономических зон туристического кластера в Северо-Кавказском федеральном округе.</w:t>
      </w:r>
    </w:p>
    <w:p w14:paraId="3A5F9CF3" w14:textId="77777777" w:rsidR="00EB55A3" w:rsidRPr="0048424A" w:rsidRDefault="00EB55A3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B7FA72" w14:textId="5E0FD87B" w:rsidR="0095021F" w:rsidRPr="0048424A" w:rsidRDefault="00570678" w:rsidP="009502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6. Место реализации намечаемой деятельности:</w:t>
      </w:r>
      <w:r w:rsidR="00206779" w:rsidRPr="004842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F0F7FE" w14:textId="224AA0C6" w:rsidR="00B0660A" w:rsidRPr="0048424A" w:rsidRDefault="00B0660A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Российская Федерация, К</w:t>
      </w:r>
      <w:r w:rsidR="009A1983" w:rsidRPr="0048424A">
        <w:rPr>
          <w:rFonts w:ascii="Times New Roman" w:hAnsi="Times New Roman" w:cs="Times New Roman"/>
          <w:sz w:val="24"/>
          <w:szCs w:val="24"/>
        </w:rPr>
        <w:t>абардино-Балкарская</w:t>
      </w:r>
      <w:r w:rsidR="009973B0" w:rsidRPr="0048424A">
        <w:rPr>
          <w:rFonts w:ascii="Times New Roman" w:hAnsi="Times New Roman" w:cs="Times New Roman"/>
          <w:sz w:val="24"/>
          <w:szCs w:val="24"/>
        </w:rPr>
        <w:t xml:space="preserve"> Республика, Эльбрусский район </w:t>
      </w:r>
    </w:p>
    <w:p w14:paraId="77E4A196" w14:textId="77777777" w:rsidR="00EB55A3" w:rsidRPr="0048424A" w:rsidRDefault="00EB55A3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6A786" w14:textId="77777777" w:rsidR="00B0660A" w:rsidRPr="0048424A" w:rsidRDefault="00570678" w:rsidP="009502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7. Сроки проведения оценки воздействия на окружающую среду:</w:t>
      </w:r>
    </w:p>
    <w:p w14:paraId="0C52C69F" w14:textId="11CBF644" w:rsidR="00570678" w:rsidRPr="0048424A" w:rsidRDefault="00B0660A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Июль 2023 г. – </w:t>
      </w:r>
      <w:r w:rsidRPr="00763087">
        <w:rPr>
          <w:rFonts w:ascii="Times New Roman" w:hAnsi="Times New Roman" w:cs="Times New Roman"/>
          <w:sz w:val="24"/>
          <w:szCs w:val="24"/>
        </w:rPr>
        <w:t>декабрь 202</w:t>
      </w:r>
      <w:r w:rsidR="00C81D5F" w:rsidRPr="00763087">
        <w:rPr>
          <w:rFonts w:ascii="Times New Roman" w:hAnsi="Times New Roman" w:cs="Times New Roman"/>
          <w:sz w:val="24"/>
          <w:szCs w:val="24"/>
        </w:rPr>
        <w:t>4</w:t>
      </w:r>
      <w:r w:rsidRPr="0076308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AF0EAA5" w14:textId="77777777" w:rsidR="00206779" w:rsidRPr="0048424A" w:rsidRDefault="00206779" w:rsidP="0095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87D69" w14:textId="77777777" w:rsidR="00346B33" w:rsidRPr="0048424A" w:rsidRDefault="00570678" w:rsidP="00346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8. Данные объекта общественных обсуждений:</w:t>
      </w:r>
      <w:r w:rsidR="00206779" w:rsidRPr="004842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B33" w:rsidRPr="0048424A">
        <w:rPr>
          <w:rFonts w:ascii="Times New Roman" w:hAnsi="Times New Roman" w:cs="Times New Roman"/>
          <w:sz w:val="24"/>
          <w:szCs w:val="24"/>
        </w:rPr>
        <w:t>Проектная документация, включая предварительные материалы ОВОС.</w:t>
      </w:r>
    </w:p>
    <w:p w14:paraId="5229DBA4" w14:textId="77777777" w:rsidR="002274E2" w:rsidRPr="0048424A" w:rsidRDefault="002274E2" w:rsidP="00227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DC0CAE" w14:textId="71EB8C3D" w:rsidR="002274E2" w:rsidRPr="00C73DDF" w:rsidRDefault="00367D67" w:rsidP="00367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9. </w:t>
      </w:r>
      <w:r w:rsidR="002274E2" w:rsidRPr="00367D67">
        <w:rPr>
          <w:rFonts w:ascii="Times New Roman" w:hAnsi="Times New Roman" w:cs="Times New Roman"/>
          <w:b/>
          <w:sz w:val="24"/>
          <w:szCs w:val="24"/>
        </w:rPr>
        <w:t>Место</w:t>
      </w:r>
      <w:r w:rsidR="002274E2" w:rsidRPr="00C73DDF">
        <w:rPr>
          <w:rFonts w:ascii="Times New Roman" w:eastAsia="Times New Roman" w:hAnsi="Times New Roman" w:cs="Times New Roman"/>
          <w:b/>
          <w:sz w:val="24"/>
          <w:szCs w:val="24"/>
        </w:rPr>
        <w:t xml:space="preserve"> и сроки доступности объекта общественных обсуждений</w:t>
      </w:r>
      <w:r w:rsidR="00346B33" w:rsidRPr="0048424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6DF2A7A" w14:textId="10077748" w:rsidR="002274E2" w:rsidRPr="00C73DDF" w:rsidRDefault="002274E2" w:rsidP="00227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Ознакомиться с проектной документацией по</w:t>
      </w:r>
      <w:r w:rsidR="00EF3E7B"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вышеуказанному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объекту</w:t>
      </w:r>
      <w:r w:rsidR="00EF3E7B"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 предварительные материалы оценки воздействия на окружающую среду можно в электронном виде с 23.12</w:t>
      </w:r>
      <w:r w:rsidRPr="00C73D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.2024 г. по 01.02.2025 г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. включительно</w:t>
      </w:r>
      <w:r w:rsidR="00346B33" w:rsidRPr="0048424A">
        <w:rPr>
          <w:rFonts w:ascii="Times New Roman" w:eastAsia="Calibri" w:hAnsi="Times New Roman" w:cs="Times New Roman"/>
          <w:sz w:val="24"/>
          <w:szCs w:val="24"/>
        </w:rPr>
        <w:t>: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6D7E29" w14:textId="77777777" w:rsidR="002274E2" w:rsidRPr="00C73DDF" w:rsidRDefault="002274E2" w:rsidP="002274E2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официальном сайте Эльбрусского муниципального района </w:t>
      </w:r>
      <w:r w:rsidRPr="00C73DDF">
        <w:rPr>
          <w:rFonts w:ascii="Times New Roman" w:eastAsia="Calibri" w:hAnsi="Times New Roman" w:cs="Times New Roman"/>
          <w:sz w:val="24"/>
          <w:szCs w:val="24"/>
        </w:rPr>
        <w:t xml:space="preserve">в разделе «Совет местного самоуправления» </w:t>
      </w:r>
      <w:hyperlink r:id="rId8" w:history="1"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https</w:t>
        </w:r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proofErr w:type="spellStart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elbrus</w:t>
        </w:r>
        <w:proofErr w:type="spellEnd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proofErr w:type="spellStart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kbr</w:t>
        </w:r>
        <w:proofErr w:type="spellEnd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proofErr w:type="spellStart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</w:t>
        </w:r>
        <w:proofErr w:type="spellEnd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management</w:t>
        </w:r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  <w:proofErr w:type="spellStart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sovet</w:t>
        </w:r>
        <w:proofErr w:type="spellEnd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proofErr w:type="spellStart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mestnogo</w:t>
        </w:r>
        <w:proofErr w:type="spellEnd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proofErr w:type="spellStart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samoupravleniya</w:t>
        </w:r>
        <w:proofErr w:type="spellEnd"/>
        <w:r w:rsidRPr="0048424A">
          <w:rPr>
            <w:rFonts w:ascii="Times New Roman" w:eastAsia="Calibri" w:hAnsi="Times New Roman" w:cs="Times New Roman"/>
            <w:sz w:val="24"/>
            <w:szCs w:val="24"/>
            <w:u w:val="single"/>
          </w:rPr>
          <w:t>/</w:t>
        </w:r>
      </w:hyperlink>
      <w:r w:rsidRPr="00C73D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8DBDB0" w14:textId="77777777" w:rsidR="002274E2" w:rsidRPr="00C73DDF" w:rsidRDefault="002274E2" w:rsidP="002274E2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ознакомиться с предварительными материалами оценки воздействия на окружающую среду можно по адресу: 361624, Кабардино-Балкарская Республика, Эльбрусский район,  </w:t>
      </w:r>
      <w:proofErr w:type="spellStart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Тырныауз, Эльбрусский </w:t>
      </w:r>
      <w:proofErr w:type="spellStart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пр-кт</w:t>
      </w:r>
      <w:proofErr w:type="spellEnd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д.34 ежедневно в указанный срок с 9-00 до 17-00, кроме субботы и воскресенья.</w:t>
      </w:r>
    </w:p>
    <w:p w14:paraId="09B2FE21" w14:textId="77777777" w:rsidR="002274E2" w:rsidRPr="00C73DDF" w:rsidRDefault="002274E2" w:rsidP="00227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32CBEEC3" w14:textId="74700647" w:rsidR="002274E2" w:rsidRPr="00C73DDF" w:rsidRDefault="00367D67" w:rsidP="00367D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="002274E2" w:rsidRPr="00C73D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Форма и срок проведения общественных обсуждений, в том числе форма представления замечаний и предложений</w:t>
      </w:r>
      <w:r w:rsidR="002274E2" w:rsidRPr="00C73DDF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14:paraId="54938036" w14:textId="76738F9F" w:rsidR="002274E2" w:rsidRPr="001A6B16" w:rsidRDefault="00677CF8" w:rsidP="001A6B16">
      <w:pPr>
        <w:tabs>
          <w:tab w:val="left" w:pos="284"/>
          <w:tab w:val="left" w:pos="8505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2274E2"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 проведения общественных обсуждений – общественные слушания</w:t>
      </w:r>
      <w:r w:rsidR="00346B33"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74E2"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B33"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4E2"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6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1A6B16" w:rsidRPr="001A6B1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Форма сбора замечаний и предложений – </w:t>
      </w:r>
      <w:r w:rsidR="001A6B16" w:rsidRPr="001A6B16">
        <w:rPr>
          <w:rFonts w:ascii="Times New Roman" w:eastAsia="Calibri" w:hAnsi="Times New Roman" w:cs="Times New Roman"/>
          <w:sz w:val="24"/>
          <w:szCs w:val="24"/>
        </w:rPr>
        <w:t xml:space="preserve">устная и письменная, в свободной форме. </w:t>
      </w:r>
    </w:p>
    <w:p w14:paraId="39AA7B7F" w14:textId="64A24DF5" w:rsidR="002274E2" w:rsidRPr="00C73DDF" w:rsidRDefault="002274E2" w:rsidP="00227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слушания состоятся  22.01.2025 г. в 1</w:t>
      </w:r>
      <w:r w:rsidR="00346B33"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-00 часов в малом зале местной администрации Эльбрусского муниципального района (2 этаж) по адресу 361624, Кабардино-Балкарская Республика, Эльбрусский район, город Тырныауз, Эльбрусский </w:t>
      </w:r>
      <w:proofErr w:type="spellStart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пр-кт</w:t>
      </w:r>
      <w:proofErr w:type="spellEnd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д.34.</w:t>
      </w:r>
    </w:p>
    <w:p w14:paraId="5C5095D8" w14:textId="3583C420" w:rsidR="002274E2" w:rsidRDefault="002274E2" w:rsidP="00227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 участником слушаний может любой желающий. Для регистрации участия необходимо направить заявку «Заявка на участие в общественных слушаниях» по адресу электронной почты:</w:t>
      </w:r>
      <w:r w:rsidRPr="0048424A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 xml:space="preserve"> ООО «</w:t>
      </w:r>
      <w:proofErr w:type="spellStart"/>
      <w:r w:rsidRPr="0048424A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>Квантэнерго</w:t>
      </w:r>
      <w:proofErr w:type="spellEnd"/>
      <w:r w:rsidRPr="0048424A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 xml:space="preserve">» </w:t>
      </w:r>
      <w:r w:rsidRPr="0048424A">
        <w:rPr>
          <w:rFonts w:ascii="Times New Roman" w:hAnsi="Times New Roman" w:cs="Times New Roman"/>
          <w:sz w:val="24"/>
          <w:szCs w:val="24"/>
        </w:rPr>
        <w:t>kvantenergo@gmail.com</w:t>
      </w:r>
      <w:hyperlink r:id="rId9" w:history="1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Ф.И.О., адреса проживания, адреса электронн</w:t>
      </w:r>
      <w:r w:rsidR="00346B33"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почты и контактного телефона.</w:t>
      </w:r>
    </w:p>
    <w:p w14:paraId="5A37DA84" w14:textId="77777777" w:rsidR="001A6B16" w:rsidRPr="00C73DDF" w:rsidRDefault="001A6B16" w:rsidP="00227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917017" w14:textId="08ADD73E" w:rsidR="002274E2" w:rsidRPr="00C73DDF" w:rsidRDefault="00367D67" w:rsidP="00367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 w:rsidR="002274E2" w:rsidRPr="00367D67">
        <w:rPr>
          <w:rFonts w:ascii="Times New Roman" w:eastAsia="Times New Roman" w:hAnsi="Times New Roman" w:cs="Times New Roman"/>
          <w:b/>
          <w:bCs/>
          <w:sz w:val="24"/>
          <w:szCs w:val="24"/>
        </w:rPr>
        <w:t>Журналы</w:t>
      </w:r>
      <w:r w:rsidR="002274E2" w:rsidRPr="00C73DDF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регистрации замечаний и предложений общественности.</w:t>
      </w:r>
    </w:p>
    <w:p w14:paraId="5885D60E" w14:textId="77777777" w:rsidR="002274E2" w:rsidRPr="00C73DDF" w:rsidRDefault="002274E2" w:rsidP="00227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Письменные замечания, предложения и комментарии общественности принимаются в период проведения общественных обсуждений с  23.12.2024 г. по  22.01.2025 г. и в течение 10 дней после их окончания с 23.01.2025 г. по 01.02.2025 г. включительно: </w:t>
      </w:r>
    </w:p>
    <w:p w14:paraId="2171BDAA" w14:textId="77777777" w:rsidR="002274E2" w:rsidRPr="0048424A" w:rsidRDefault="002274E2" w:rsidP="00227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 помещении местной администрации Эльбрусского муниципального района, по адресу 361624, Кабардино-Балкарская Республика, Эльбрусский район, город Тырныауз, Эльбрусский </w:t>
      </w:r>
      <w:proofErr w:type="spellStart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пр-кт</w:t>
      </w:r>
      <w:proofErr w:type="spellEnd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д.34, телефон 8 (866) 384-32-75; ежедневно в указанный срок с 9-00 до 17-00, кроме субботы и воскресенья;</w:t>
      </w:r>
    </w:p>
    <w:p w14:paraId="6EFE3CE7" w14:textId="4E3FC866" w:rsidR="00EF3E7B" w:rsidRPr="00C73DDF" w:rsidRDefault="00EF3E7B" w:rsidP="00EF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адресу электронной почты ответственного лица МУ « </w:t>
      </w:r>
      <w:r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местного самоуправления 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Эльбрусского муниципального района»</w:t>
      </w:r>
      <w:r w:rsidRPr="0048424A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Pr="0048424A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msu_elbrusraion@mail.ru</w:t>
        </w:r>
      </w:hyperlink>
      <w:hyperlink r:id="rId11"/>
      <w:hyperlink r:id="rId12" w:history="1"/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ежедневно в указанный срок.</w:t>
      </w:r>
    </w:p>
    <w:p w14:paraId="0D21D809" w14:textId="070F3F5B" w:rsidR="00346B33" w:rsidRPr="0048424A" w:rsidRDefault="002274E2" w:rsidP="00EF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адресу электронной почты ответственного лица исполнителя </w:t>
      </w:r>
      <w:r w:rsidRPr="0048424A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>ООО «</w:t>
      </w:r>
      <w:proofErr w:type="spellStart"/>
      <w:r w:rsidRPr="0048424A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>Квантэнерго</w:t>
      </w:r>
      <w:proofErr w:type="spellEnd"/>
      <w:r w:rsidRPr="0048424A">
        <w:rPr>
          <w:rFonts w:ascii="Times New Roman" w:eastAsia="SimSun" w:hAnsi="Times New Roman" w:cs="Times New Roman"/>
          <w:kern w:val="1"/>
          <w:sz w:val="24"/>
          <w:szCs w:val="24"/>
          <w:lang w:eastAsia="ru-RU" w:bidi="hi-IN"/>
        </w:rPr>
        <w:t xml:space="preserve">»  </w:t>
      </w:r>
      <w:r w:rsidRPr="0048424A">
        <w:rPr>
          <w:rFonts w:ascii="Times New Roman" w:hAnsi="Times New Roman" w:cs="Times New Roman"/>
          <w:sz w:val="24"/>
          <w:szCs w:val="24"/>
        </w:rPr>
        <w:t>kvantenergo@gmail.com</w:t>
      </w:r>
      <w:r w:rsidRPr="0048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3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ежедневно в указанный срок;</w:t>
      </w:r>
    </w:p>
    <w:p w14:paraId="185CE405" w14:textId="5B4F52A1" w:rsidR="00206779" w:rsidRPr="0048424A" w:rsidRDefault="00206779" w:rsidP="00346B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DA166" w14:textId="49DC854E" w:rsidR="00170F52" w:rsidRPr="0048424A" w:rsidRDefault="00170F52" w:rsidP="00367D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24A">
        <w:rPr>
          <w:rFonts w:ascii="Times New Roman" w:hAnsi="Times New Roman" w:cs="Times New Roman"/>
          <w:b/>
          <w:sz w:val="24"/>
          <w:szCs w:val="24"/>
        </w:rPr>
        <w:t>1</w:t>
      </w:r>
      <w:r w:rsidR="00367D67">
        <w:rPr>
          <w:rFonts w:ascii="Times New Roman" w:hAnsi="Times New Roman" w:cs="Times New Roman"/>
          <w:b/>
          <w:sz w:val="24"/>
          <w:szCs w:val="24"/>
        </w:rPr>
        <w:t>2</w:t>
      </w:r>
      <w:r w:rsidRPr="0048424A">
        <w:rPr>
          <w:rFonts w:ascii="Times New Roman" w:hAnsi="Times New Roman" w:cs="Times New Roman"/>
          <w:b/>
          <w:sz w:val="24"/>
          <w:szCs w:val="24"/>
        </w:rPr>
        <w:t xml:space="preserve">. Контактные </w:t>
      </w:r>
      <w:r w:rsidRPr="00367D67">
        <w:rPr>
          <w:rFonts w:ascii="Times New Roman" w:eastAsia="Times New Roman" w:hAnsi="Times New Roman" w:cs="Times New Roman"/>
          <w:b/>
          <w:sz w:val="24"/>
          <w:szCs w:val="24"/>
        </w:rPr>
        <w:t>данные</w:t>
      </w:r>
      <w:r w:rsidRPr="0048424A">
        <w:rPr>
          <w:rFonts w:ascii="Times New Roman" w:hAnsi="Times New Roman" w:cs="Times New Roman"/>
          <w:b/>
          <w:sz w:val="24"/>
          <w:szCs w:val="24"/>
        </w:rPr>
        <w:t xml:space="preserve"> (телефон и адрес электронной почты (при наличии) ответственных лиц со стороны Заказчика (Исполнителя) и органа местного самоуправления:</w:t>
      </w:r>
    </w:p>
    <w:p w14:paraId="38A9D12B" w14:textId="65CA25CD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918BE" w14:textId="456DC281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Заказчик:</w:t>
      </w:r>
    </w:p>
    <w:p w14:paraId="6149800B" w14:textId="2443DD4E" w:rsidR="00267E14" w:rsidRPr="0048424A" w:rsidRDefault="00267E14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20763" w14:textId="43DCAADD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267E14" w:rsidRPr="0048424A">
        <w:rPr>
          <w:rFonts w:ascii="Times New Roman" w:hAnsi="Times New Roman" w:cs="Times New Roman"/>
          <w:sz w:val="24"/>
          <w:szCs w:val="24"/>
        </w:rPr>
        <w:t>с указанием добавочного номера</w:t>
      </w:r>
      <w:r w:rsidR="001D5935" w:rsidRPr="0048424A">
        <w:rPr>
          <w:rFonts w:ascii="Times New Roman" w:hAnsi="Times New Roman" w:cs="Times New Roman"/>
          <w:sz w:val="24"/>
          <w:szCs w:val="24"/>
        </w:rPr>
        <w:t>: +7 (928) 707-44-55</w:t>
      </w:r>
    </w:p>
    <w:p w14:paraId="3BD7771E" w14:textId="272614B8" w:rsidR="00170F5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424A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13" w:history="1">
        <w:r w:rsidR="001D5935" w:rsidRPr="0048424A">
          <w:rPr>
            <w:rFonts w:ascii="Times New Roman" w:hAnsi="Times New Roman" w:cs="Times New Roman"/>
            <w:sz w:val="24"/>
            <w:szCs w:val="24"/>
            <w:lang w:val="en-US"/>
          </w:rPr>
          <w:t>kazharov-ta@kbr.rossetisk.ru</w:t>
        </w:r>
      </w:hyperlink>
    </w:p>
    <w:p w14:paraId="3E5DA77D" w14:textId="217F475C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ФИО ответственного лица: </w:t>
      </w:r>
      <w:proofErr w:type="spellStart"/>
      <w:r w:rsidR="001D5935" w:rsidRPr="0048424A">
        <w:rPr>
          <w:rFonts w:ascii="Times New Roman" w:hAnsi="Times New Roman" w:cs="Times New Roman"/>
          <w:sz w:val="24"/>
          <w:szCs w:val="24"/>
        </w:rPr>
        <w:t>Кажаров</w:t>
      </w:r>
      <w:proofErr w:type="spellEnd"/>
      <w:r w:rsidR="001D5935"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935" w:rsidRPr="0048424A">
        <w:rPr>
          <w:rFonts w:ascii="Times New Roman" w:hAnsi="Times New Roman" w:cs="Times New Roman"/>
          <w:sz w:val="24"/>
          <w:szCs w:val="24"/>
        </w:rPr>
        <w:t>Тембулат</w:t>
      </w:r>
      <w:proofErr w:type="spellEnd"/>
      <w:r w:rsidR="001D5935"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935" w:rsidRPr="0048424A">
        <w:rPr>
          <w:rFonts w:ascii="Times New Roman" w:hAnsi="Times New Roman" w:cs="Times New Roman"/>
          <w:sz w:val="24"/>
          <w:szCs w:val="24"/>
        </w:rPr>
        <w:t>Аликович</w:t>
      </w:r>
      <w:proofErr w:type="spellEnd"/>
    </w:p>
    <w:p w14:paraId="7A70538C" w14:textId="42422249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A313E" w14:textId="79804E36" w:rsidR="005919D2" w:rsidRPr="0048424A" w:rsidRDefault="005919D2" w:rsidP="0095021F">
      <w:pPr>
        <w:tabs>
          <w:tab w:val="left" w:pos="35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Исполнитель: </w:t>
      </w:r>
    </w:p>
    <w:p w14:paraId="77274FCF" w14:textId="478EA26E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9352D9" w:rsidRPr="0048424A">
        <w:rPr>
          <w:rFonts w:ascii="Times New Roman" w:hAnsi="Times New Roman" w:cs="Times New Roman"/>
          <w:sz w:val="24"/>
          <w:szCs w:val="24"/>
        </w:rPr>
        <w:t>+7-915-569-04-93</w:t>
      </w:r>
    </w:p>
    <w:p w14:paraId="3A2DAD03" w14:textId="065BD260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E-mail: </w:t>
      </w:r>
      <w:r w:rsidR="009352D9" w:rsidRPr="0048424A">
        <w:rPr>
          <w:rFonts w:ascii="Times New Roman" w:hAnsi="Times New Roman" w:cs="Times New Roman"/>
          <w:sz w:val="24"/>
          <w:szCs w:val="24"/>
        </w:rPr>
        <w:t>kvantenergo@gmail.com</w:t>
      </w:r>
    </w:p>
    <w:p w14:paraId="05532CD4" w14:textId="642A82FF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ФИО ответственного лица: </w:t>
      </w:r>
      <w:proofErr w:type="spellStart"/>
      <w:r w:rsidR="009352D9" w:rsidRPr="0048424A">
        <w:rPr>
          <w:rFonts w:ascii="Times New Roman" w:hAnsi="Times New Roman" w:cs="Times New Roman"/>
          <w:sz w:val="24"/>
          <w:szCs w:val="24"/>
        </w:rPr>
        <w:t>Бунаков</w:t>
      </w:r>
      <w:proofErr w:type="spellEnd"/>
      <w:r w:rsidR="009352D9" w:rsidRPr="0048424A">
        <w:rPr>
          <w:rFonts w:ascii="Times New Roman" w:hAnsi="Times New Roman" w:cs="Times New Roman"/>
          <w:sz w:val="24"/>
          <w:szCs w:val="24"/>
        </w:rPr>
        <w:t xml:space="preserve"> Илья Глебович</w:t>
      </w:r>
    </w:p>
    <w:p w14:paraId="34F2340F" w14:textId="4AC40288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20880" w14:textId="2D1432FB" w:rsidR="005919D2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>Орган местного самоуправления:</w:t>
      </w:r>
    </w:p>
    <w:p w14:paraId="12F77E4D" w14:textId="0B921D2B" w:rsidR="005919D2" w:rsidRPr="0048424A" w:rsidRDefault="005919D2" w:rsidP="0095021F">
      <w:pPr>
        <w:widowControl w:val="0"/>
        <w:tabs>
          <w:tab w:val="left" w:pos="426"/>
          <w:tab w:val="left" w:pos="1701"/>
          <w:tab w:val="left" w:pos="2781"/>
          <w:tab w:val="left" w:pos="3843"/>
          <w:tab w:val="left" w:pos="5210"/>
          <w:tab w:val="left" w:pos="6121"/>
          <w:tab w:val="left" w:pos="6869"/>
          <w:tab w:val="left" w:pos="7637"/>
          <w:tab w:val="left" w:pos="9105"/>
        </w:tabs>
        <w:autoSpaceDE w:val="0"/>
        <w:autoSpaceDN w:val="0"/>
        <w:spacing w:before="1" w:after="0" w:line="240" w:lineRule="auto"/>
        <w:ind w:right="114"/>
        <w:rPr>
          <w:rFonts w:ascii="Times New Roman" w:eastAsia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E636D8" w:rsidRPr="0048424A">
        <w:rPr>
          <w:rFonts w:ascii="Times New Roman" w:hAnsi="Times New Roman" w:cs="Times New Roman"/>
          <w:sz w:val="24"/>
          <w:szCs w:val="24"/>
        </w:rPr>
        <w:t>+</w:t>
      </w:r>
      <w:r w:rsidR="00E636D8" w:rsidRPr="0048424A">
        <w:rPr>
          <w:rFonts w:ascii="Times New Roman" w:eastAsia="Times New Roman" w:hAnsi="Times New Roman" w:cs="Times New Roman"/>
          <w:sz w:val="24"/>
          <w:szCs w:val="24"/>
        </w:rPr>
        <w:t>7 (86638)</w:t>
      </w:r>
      <w:r w:rsidR="00E636D8" w:rsidRPr="0048424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636D8" w:rsidRPr="0048424A">
        <w:rPr>
          <w:rFonts w:ascii="Times New Roman" w:eastAsia="Times New Roman" w:hAnsi="Times New Roman" w:cs="Times New Roman"/>
          <w:sz w:val="24"/>
          <w:szCs w:val="24"/>
        </w:rPr>
        <w:t>4-37-83;</w:t>
      </w:r>
    </w:p>
    <w:p w14:paraId="42CCC151" w14:textId="01BF6EA5" w:rsidR="006C74BB" w:rsidRPr="0048424A" w:rsidRDefault="005919D2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8424A">
        <w:rPr>
          <w:rFonts w:ascii="Times New Roman" w:hAnsi="Times New Roman" w:cs="Times New Roman"/>
          <w:sz w:val="24"/>
          <w:szCs w:val="24"/>
        </w:rPr>
        <w:t>-</w:t>
      </w:r>
      <w:r w:rsidRPr="0048424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8424A">
        <w:rPr>
          <w:rFonts w:ascii="Times New Roman" w:hAnsi="Times New Roman" w:cs="Times New Roman"/>
          <w:sz w:val="24"/>
          <w:szCs w:val="24"/>
        </w:rPr>
        <w:t xml:space="preserve">: </w:t>
      </w:r>
      <w:r w:rsidR="00E636D8"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36D8" w:rsidRPr="0048424A">
        <w:rPr>
          <w:rFonts w:ascii="Times New Roman" w:hAnsi="Times New Roman" w:cs="Times New Roman"/>
          <w:sz w:val="24"/>
          <w:szCs w:val="24"/>
          <w:lang w:val="en-US"/>
        </w:rPr>
        <w:t>msu</w:t>
      </w:r>
      <w:proofErr w:type="spellEnd"/>
      <w:r w:rsidR="00E636D8" w:rsidRPr="0048424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E636D8" w:rsidRPr="0048424A">
        <w:rPr>
          <w:rFonts w:ascii="Times New Roman" w:hAnsi="Times New Roman" w:cs="Times New Roman"/>
          <w:sz w:val="24"/>
          <w:szCs w:val="24"/>
          <w:lang w:val="en-US"/>
        </w:rPr>
        <w:t>elbrusraion</w:t>
      </w:r>
      <w:proofErr w:type="spellEnd"/>
      <w:r w:rsidR="00E636D8" w:rsidRPr="0048424A">
        <w:rPr>
          <w:rFonts w:ascii="Times New Roman" w:hAnsi="Times New Roman" w:cs="Times New Roman"/>
          <w:sz w:val="24"/>
          <w:szCs w:val="24"/>
        </w:rPr>
        <w:t>@</w:t>
      </w:r>
      <w:r w:rsidR="00E636D8" w:rsidRPr="0048424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E636D8" w:rsidRPr="0048424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636D8" w:rsidRPr="0048424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5C8A7FF3" w14:textId="2B3DD797" w:rsidR="00170F52" w:rsidRPr="0048424A" w:rsidRDefault="005919D2" w:rsidP="0095021F">
      <w:pPr>
        <w:widowControl w:val="0"/>
        <w:tabs>
          <w:tab w:val="left" w:pos="426"/>
          <w:tab w:val="left" w:pos="1701"/>
          <w:tab w:val="left" w:pos="2781"/>
          <w:tab w:val="left" w:pos="3843"/>
          <w:tab w:val="left" w:pos="5210"/>
          <w:tab w:val="left" w:pos="6121"/>
          <w:tab w:val="left" w:pos="6869"/>
          <w:tab w:val="left" w:pos="7637"/>
          <w:tab w:val="left" w:pos="9105"/>
        </w:tabs>
        <w:autoSpaceDE w:val="0"/>
        <w:autoSpaceDN w:val="0"/>
        <w:spacing w:before="1" w:after="0" w:line="240" w:lineRule="auto"/>
        <w:ind w:right="114"/>
        <w:rPr>
          <w:rFonts w:ascii="Times New Roman" w:hAnsi="Times New Roman" w:cs="Times New Roman"/>
          <w:sz w:val="24"/>
          <w:szCs w:val="24"/>
        </w:rPr>
      </w:pPr>
      <w:r w:rsidRPr="0048424A">
        <w:rPr>
          <w:rFonts w:ascii="Times New Roman" w:hAnsi="Times New Roman" w:cs="Times New Roman"/>
          <w:sz w:val="24"/>
          <w:szCs w:val="24"/>
        </w:rPr>
        <w:t xml:space="preserve">ФИО ответственного лица: </w:t>
      </w:r>
      <w:bookmarkStart w:id="0" w:name="_Hlk171414610"/>
      <w:r w:rsidR="00E636D8" w:rsidRPr="0048424A">
        <w:rPr>
          <w:rFonts w:ascii="Times New Roman" w:eastAsia="Times New Roman" w:hAnsi="Times New Roman" w:cs="Times New Roman"/>
          <w:sz w:val="24"/>
          <w:szCs w:val="24"/>
        </w:rPr>
        <w:t>Ахматова</w:t>
      </w:r>
      <w:r w:rsidR="00E636D8"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36D8" w:rsidRPr="0048424A">
        <w:rPr>
          <w:rFonts w:ascii="Times New Roman" w:hAnsi="Times New Roman" w:cs="Times New Roman"/>
          <w:sz w:val="24"/>
          <w:szCs w:val="24"/>
        </w:rPr>
        <w:t>Салима</w:t>
      </w:r>
      <w:r w:rsidR="007362AC" w:rsidRPr="0048424A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E636D8" w:rsidRPr="00484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36D8" w:rsidRPr="0048424A">
        <w:rPr>
          <w:rFonts w:ascii="Times New Roman" w:eastAsia="Times New Roman" w:hAnsi="Times New Roman" w:cs="Times New Roman"/>
          <w:sz w:val="24"/>
          <w:szCs w:val="24"/>
        </w:rPr>
        <w:t>Юсуповна</w:t>
      </w:r>
      <w:proofErr w:type="spellEnd"/>
      <w:r w:rsidR="00E636D8" w:rsidRPr="004842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  <w:r w:rsidR="00E636D8" w:rsidRPr="004842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ED5D6F" w14:textId="77777777" w:rsidR="00570678" w:rsidRPr="0048424A" w:rsidRDefault="00570678" w:rsidP="00950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D0426" w14:textId="724030B3" w:rsidR="002274E2" w:rsidRPr="0048424A" w:rsidRDefault="00564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C7">
        <w:rPr>
          <w:rFonts w:ascii="Times New Roman" w:hAnsi="Times New Roman" w:cs="Times New Roman"/>
          <w:b/>
          <w:sz w:val="24"/>
          <w:szCs w:val="24"/>
        </w:rPr>
        <w:t>ДАТА РАЗМЕЩЕНИЯ</w:t>
      </w:r>
      <w:r w:rsidRPr="00564DC7">
        <w:rPr>
          <w:rFonts w:ascii="Times New Roman" w:hAnsi="Times New Roman" w:cs="Times New Roman"/>
          <w:sz w:val="24"/>
          <w:szCs w:val="24"/>
        </w:rPr>
        <w:t xml:space="preserve">: </w:t>
      </w:r>
      <w:r w:rsidRPr="00564DC7">
        <w:rPr>
          <w:rFonts w:ascii="Times New Roman" w:hAnsi="Times New Roman" w:cs="Times New Roman"/>
          <w:sz w:val="24"/>
          <w:szCs w:val="24"/>
        </w:rPr>
        <w:t>16.12.202</w:t>
      </w:r>
      <w:bookmarkStart w:id="1" w:name="_GoBack"/>
      <w:bookmarkEnd w:id="1"/>
      <w:r w:rsidRPr="00564DC7">
        <w:rPr>
          <w:rFonts w:ascii="Times New Roman" w:hAnsi="Times New Roman" w:cs="Times New Roman"/>
          <w:sz w:val="24"/>
          <w:szCs w:val="24"/>
        </w:rPr>
        <w:t>4</w:t>
      </w:r>
      <w:r w:rsidRPr="00564DC7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2274E2" w:rsidRPr="0048424A" w:rsidSect="0048424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52D6"/>
    <w:multiLevelType w:val="hybridMultilevel"/>
    <w:tmpl w:val="21EA7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07425"/>
    <w:multiLevelType w:val="hybridMultilevel"/>
    <w:tmpl w:val="88EAF8B2"/>
    <w:lvl w:ilvl="0" w:tplc="A98A855C">
      <w:start w:val="1"/>
      <w:numFmt w:val="decimal"/>
      <w:lvlText w:val="%1."/>
      <w:lvlJc w:val="left"/>
      <w:pPr>
        <w:ind w:left="58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5CBF59C9"/>
    <w:multiLevelType w:val="hybridMultilevel"/>
    <w:tmpl w:val="59FA2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E72"/>
    <w:rsid w:val="000C01FE"/>
    <w:rsid w:val="000E177B"/>
    <w:rsid w:val="001321C2"/>
    <w:rsid w:val="00170F52"/>
    <w:rsid w:val="00187446"/>
    <w:rsid w:val="001A6B16"/>
    <w:rsid w:val="001D5935"/>
    <w:rsid w:val="001E4985"/>
    <w:rsid w:val="00206779"/>
    <w:rsid w:val="002274E2"/>
    <w:rsid w:val="00267E14"/>
    <w:rsid w:val="002D4615"/>
    <w:rsid w:val="00304C87"/>
    <w:rsid w:val="00316CB9"/>
    <w:rsid w:val="0033563F"/>
    <w:rsid w:val="00346B33"/>
    <w:rsid w:val="00367D67"/>
    <w:rsid w:val="00377ABB"/>
    <w:rsid w:val="00453AD6"/>
    <w:rsid w:val="0048424A"/>
    <w:rsid w:val="004B4BB3"/>
    <w:rsid w:val="00507ED5"/>
    <w:rsid w:val="00513000"/>
    <w:rsid w:val="00564DC7"/>
    <w:rsid w:val="00570678"/>
    <w:rsid w:val="005740DD"/>
    <w:rsid w:val="005919D2"/>
    <w:rsid w:val="005B7F21"/>
    <w:rsid w:val="0060147D"/>
    <w:rsid w:val="006222F4"/>
    <w:rsid w:val="00677CF8"/>
    <w:rsid w:val="006C74BB"/>
    <w:rsid w:val="006D680F"/>
    <w:rsid w:val="007362AC"/>
    <w:rsid w:val="00763087"/>
    <w:rsid w:val="008A1893"/>
    <w:rsid w:val="009352D9"/>
    <w:rsid w:val="00940E72"/>
    <w:rsid w:val="0095021F"/>
    <w:rsid w:val="009900BC"/>
    <w:rsid w:val="009973B0"/>
    <w:rsid w:val="009A0AF4"/>
    <w:rsid w:val="009A1983"/>
    <w:rsid w:val="009B52BD"/>
    <w:rsid w:val="009C2048"/>
    <w:rsid w:val="00A2490A"/>
    <w:rsid w:val="00A33A67"/>
    <w:rsid w:val="00AC34DA"/>
    <w:rsid w:val="00AF1B9E"/>
    <w:rsid w:val="00AF41A1"/>
    <w:rsid w:val="00B0660A"/>
    <w:rsid w:val="00B277E9"/>
    <w:rsid w:val="00B451B4"/>
    <w:rsid w:val="00B70911"/>
    <w:rsid w:val="00B87AC4"/>
    <w:rsid w:val="00BB0E6A"/>
    <w:rsid w:val="00C73DDF"/>
    <w:rsid w:val="00C740E0"/>
    <w:rsid w:val="00C81D5F"/>
    <w:rsid w:val="00D05D46"/>
    <w:rsid w:val="00D2004B"/>
    <w:rsid w:val="00D20AC6"/>
    <w:rsid w:val="00E07A3D"/>
    <w:rsid w:val="00E636D8"/>
    <w:rsid w:val="00EA3F98"/>
    <w:rsid w:val="00EB55A3"/>
    <w:rsid w:val="00ED1603"/>
    <w:rsid w:val="00EF3E7B"/>
    <w:rsid w:val="00F6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A6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1F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C01FE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0C01FE"/>
    <w:pPr>
      <w:ind w:left="720"/>
      <w:contextualSpacing/>
    </w:pPr>
  </w:style>
  <w:style w:type="table" w:styleId="a5">
    <w:name w:val="Table Grid"/>
    <w:basedOn w:val="a1"/>
    <w:uiPriority w:val="39"/>
    <w:rsid w:val="00B70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EB55A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AC3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34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1F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C01FE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0C01FE"/>
    <w:pPr>
      <w:ind w:left="720"/>
      <w:contextualSpacing/>
    </w:pPr>
  </w:style>
  <w:style w:type="table" w:styleId="a5">
    <w:name w:val="Table Grid"/>
    <w:basedOn w:val="a1"/>
    <w:uiPriority w:val="39"/>
    <w:rsid w:val="00B70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EB55A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AC3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3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brus.kbr.ru/management/sovet-mestnogo-samoupravleniya/" TargetMode="External"/><Relationship Id="rId13" Type="http://schemas.openxmlformats.org/officeDocument/2006/relationships/hyperlink" Target="mailto:kazharov-ta@kbr.rossetis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su_elbrusraion@mail.ru" TargetMode="External"/><Relationship Id="rId12" Type="http://schemas.openxmlformats.org/officeDocument/2006/relationships/hyperlink" Target="mailto:msu_elbrusraio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harov-ta@kbr.rossetisk.ru" TargetMode="External"/><Relationship Id="rId11" Type="http://schemas.openxmlformats.org/officeDocument/2006/relationships/hyperlink" Target="mailto:msu_elbrusraion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u_elbrusraio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chugovea@stroiingeniring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11</cp:revision>
  <cp:lastPrinted>2024-12-16T06:26:00Z</cp:lastPrinted>
  <dcterms:created xsi:type="dcterms:W3CDTF">2024-12-16T11:28:00Z</dcterms:created>
  <dcterms:modified xsi:type="dcterms:W3CDTF">2025-03-11T12:57:00Z</dcterms:modified>
</cp:coreProperties>
</file>