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32" w:rsidRPr="00CF3732" w:rsidRDefault="00E30269" w:rsidP="00CF3732">
      <w:pPr>
        <w:ind w:left="5529"/>
        <w:rPr>
          <w:szCs w:val="28"/>
        </w:rPr>
      </w:pPr>
      <w:r w:rsidRPr="00CF3732">
        <w:rPr>
          <w:szCs w:val="28"/>
        </w:rPr>
        <w:t xml:space="preserve">Приложение 1 к </w:t>
      </w:r>
      <w:r>
        <w:rPr>
          <w:szCs w:val="28"/>
        </w:rPr>
        <w:t>приказу</w:t>
      </w:r>
    </w:p>
    <w:p w:rsidR="00CF3732" w:rsidRPr="00CF3732" w:rsidRDefault="00E30269" w:rsidP="00CF3732">
      <w:pPr>
        <w:ind w:left="5529"/>
        <w:rPr>
          <w:szCs w:val="28"/>
        </w:rPr>
      </w:pPr>
      <w:r w:rsidRPr="00CF3732">
        <w:rPr>
          <w:szCs w:val="28"/>
        </w:rPr>
        <w:t>ПАО «Россети Северный Кавказ»</w:t>
      </w:r>
    </w:p>
    <w:p w:rsidR="00CF3732" w:rsidRPr="00CF3732" w:rsidRDefault="00E30269" w:rsidP="00CF3732">
      <w:pPr>
        <w:ind w:left="5529"/>
        <w:rPr>
          <w:szCs w:val="28"/>
        </w:rPr>
      </w:pPr>
      <w:r w:rsidRPr="00CF3732">
        <w:rPr>
          <w:szCs w:val="28"/>
        </w:rPr>
        <w:t xml:space="preserve">от </w:t>
      </w:r>
      <w:r w:rsidR="0055387F">
        <w:rPr>
          <w:szCs w:val="28"/>
        </w:rPr>
        <w:t>19.07.2023</w:t>
      </w:r>
      <w:r w:rsidRPr="00CF3732">
        <w:rPr>
          <w:szCs w:val="28"/>
        </w:rPr>
        <w:t xml:space="preserve"> № </w:t>
      </w:r>
      <w:r w:rsidR="0055387F">
        <w:rPr>
          <w:szCs w:val="28"/>
        </w:rPr>
        <w:t>310</w:t>
      </w:r>
    </w:p>
    <w:p w:rsidR="00CF3732" w:rsidRPr="00CF3732" w:rsidRDefault="00CF3732" w:rsidP="00CF3732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</w:rPr>
      </w:pPr>
    </w:p>
    <w:p w:rsidR="00CF3732" w:rsidRPr="00CF3732" w:rsidRDefault="00CF3732" w:rsidP="00CF3732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</w:rPr>
      </w:pPr>
    </w:p>
    <w:p w:rsidR="00CF3732" w:rsidRPr="00CF3732" w:rsidRDefault="00E30269" w:rsidP="00CF3732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6"/>
          <w:szCs w:val="26"/>
        </w:rPr>
      </w:pPr>
      <w:r w:rsidRPr="00CF3732">
        <w:rPr>
          <w:b/>
          <w:bCs/>
          <w:color w:val="000000"/>
          <w:sz w:val="26"/>
          <w:szCs w:val="26"/>
        </w:rPr>
        <w:t xml:space="preserve">Договор </w:t>
      </w:r>
      <w:r w:rsidRPr="00CF3732">
        <w:rPr>
          <w:b/>
          <w:bCs/>
          <w:sz w:val="26"/>
          <w:szCs w:val="26"/>
        </w:rPr>
        <w:t>№ _____________ (форма)</w:t>
      </w:r>
    </w:p>
    <w:p w:rsidR="00CF3732" w:rsidRPr="00CF3732" w:rsidRDefault="00E30269" w:rsidP="00CF3732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6"/>
          <w:szCs w:val="26"/>
        </w:rPr>
      </w:pPr>
      <w:r w:rsidRPr="00CF3732">
        <w:rPr>
          <w:bCs/>
          <w:sz w:val="26"/>
          <w:szCs w:val="26"/>
        </w:rPr>
        <w:t xml:space="preserve">на оказание услуг по восстановлению (переоформлению) документов </w:t>
      </w:r>
    </w:p>
    <w:p w:rsidR="00CF3732" w:rsidRPr="00CF3732" w:rsidRDefault="00E30269" w:rsidP="00CF3732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6"/>
          <w:szCs w:val="26"/>
        </w:rPr>
      </w:pPr>
      <w:r w:rsidRPr="00CF3732">
        <w:rPr>
          <w:bCs/>
          <w:sz w:val="26"/>
          <w:szCs w:val="26"/>
        </w:rPr>
        <w:t>по технологическому присоединению</w:t>
      </w:r>
    </w:p>
    <w:p w:rsidR="00CF3732" w:rsidRPr="00CF3732" w:rsidRDefault="00CF3732" w:rsidP="00CF3732">
      <w:pPr>
        <w:autoSpaceDE w:val="0"/>
        <w:autoSpaceDN w:val="0"/>
        <w:adjustRightInd w:val="0"/>
        <w:spacing w:line="276" w:lineRule="auto"/>
        <w:jc w:val="both"/>
        <w:rPr>
          <w:noProof/>
          <w:color w:val="000000"/>
          <w:sz w:val="26"/>
          <w:szCs w:val="26"/>
        </w:rPr>
      </w:pPr>
    </w:p>
    <w:p w:rsidR="00CF3732" w:rsidRPr="00CF3732" w:rsidRDefault="00E30269" w:rsidP="00CF3732">
      <w:pPr>
        <w:autoSpaceDE w:val="0"/>
        <w:autoSpaceDN w:val="0"/>
        <w:adjustRightInd w:val="0"/>
        <w:spacing w:line="276" w:lineRule="auto"/>
        <w:jc w:val="both"/>
        <w:rPr>
          <w:noProof/>
          <w:color w:val="000000"/>
          <w:sz w:val="26"/>
          <w:szCs w:val="26"/>
        </w:rPr>
      </w:pPr>
      <w:r w:rsidRPr="00CF3732">
        <w:rPr>
          <w:noProof/>
          <w:color w:val="000000"/>
          <w:sz w:val="26"/>
          <w:szCs w:val="26"/>
        </w:rPr>
        <w:t>г. _____________                                                              "____"______________20__ г.</w:t>
      </w:r>
    </w:p>
    <w:p w:rsidR="00CF3732" w:rsidRPr="00CF3732" w:rsidRDefault="00CF3732" w:rsidP="00CF3732">
      <w:pPr>
        <w:spacing w:line="276" w:lineRule="auto"/>
        <w:jc w:val="both"/>
        <w:rPr>
          <w:b/>
          <w:noProof/>
          <w:color w:val="000000"/>
          <w:sz w:val="26"/>
          <w:szCs w:val="26"/>
        </w:rPr>
      </w:pPr>
    </w:p>
    <w:p w:rsidR="00CF3732" w:rsidRPr="00CF3732" w:rsidRDefault="00E30269" w:rsidP="00CF3732">
      <w:pPr>
        <w:tabs>
          <w:tab w:val="left" w:pos="0"/>
        </w:tabs>
        <w:ind w:right="-30" w:firstLine="709"/>
        <w:jc w:val="both"/>
        <w:rPr>
          <w:sz w:val="26"/>
          <w:szCs w:val="26"/>
        </w:rPr>
      </w:pPr>
      <w:r w:rsidRPr="00CF3732">
        <w:rPr>
          <w:bCs/>
          <w:sz w:val="26"/>
          <w:szCs w:val="26"/>
        </w:rPr>
        <w:t>______________________________________________</w:t>
      </w:r>
      <w:r w:rsidRPr="00CF3732">
        <w:rPr>
          <w:b/>
          <w:bCs/>
          <w:sz w:val="26"/>
          <w:szCs w:val="26"/>
        </w:rPr>
        <w:t xml:space="preserve">, </w:t>
      </w:r>
      <w:r w:rsidRPr="00CF3732">
        <w:rPr>
          <w:sz w:val="26"/>
          <w:szCs w:val="26"/>
        </w:rPr>
        <w:t xml:space="preserve">именуемое </w:t>
      </w:r>
      <w:r w:rsidR="00631B37">
        <w:rPr>
          <w:sz w:val="26"/>
          <w:szCs w:val="26"/>
        </w:rPr>
        <w:br/>
      </w:r>
      <w:r w:rsidRPr="00CF3732">
        <w:rPr>
          <w:sz w:val="26"/>
          <w:szCs w:val="26"/>
        </w:rPr>
        <w:t>в дальнейшем «Заказчик», в лице ____________________________________, действующего на основании ____________, с одной стороны, и</w:t>
      </w:r>
    </w:p>
    <w:p w:rsidR="00CF3732" w:rsidRPr="00CF3732" w:rsidRDefault="00E30269" w:rsidP="00CF3732">
      <w:pPr>
        <w:tabs>
          <w:tab w:val="left" w:pos="0"/>
        </w:tabs>
        <w:ind w:right="-30" w:firstLine="709"/>
        <w:jc w:val="both"/>
        <w:rPr>
          <w:sz w:val="26"/>
          <w:szCs w:val="26"/>
        </w:rPr>
      </w:pPr>
      <w:r w:rsidRPr="00CF3732">
        <w:rPr>
          <w:b/>
          <w:bCs/>
          <w:color w:val="000000"/>
          <w:sz w:val="26"/>
          <w:szCs w:val="26"/>
        </w:rPr>
        <w:t xml:space="preserve">Публичное акционерное общество «Россети Северный Кавказ» </w:t>
      </w:r>
      <w:r w:rsidRPr="00CF3732">
        <w:rPr>
          <w:b/>
          <w:bCs/>
          <w:color w:val="000000"/>
          <w:sz w:val="26"/>
          <w:szCs w:val="26"/>
        </w:rPr>
        <w:br/>
        <w:t>(ПАО</w:t>
      </w:r>
      <w:r w:rsidRPr="00CF3732">
        <w:rPr>
          <w:bCs/>
          <w:color w:val="000000"/>
          <w:sz w:val="26"/>
          <w:szCs w:val="26"/>
        </w:rPr>
        <w:t xml:space="preserve"> «</w:t>
      </w:r>
      <w:r w:rsidRPr="00CF3732">
        <w:rPr>
          <w:b/>
          <w:bCs/>
          <w:color w:val="000000"/>
          <w:sz w:val="26"/>
          <w:szCs w:val="26"/>
        </w:rPr>
        <w:t>Россети Северный Кавказ</w:t>
      </w:r>
      <w:r w:rsidRPr="00CF3732">
        <w:rPr>
          <w:bCs/>
          <w:color w:val="000000"/>
          <w:sz w:val="26"/>
          <w:szCs w:val="26"/>
        </w:rPr>
        <w:t>»</w:t>
      </w:r>
      <w:r w:rsidRPr="00CF3732">
        <w:rPr>
          <w:b/>
          <w:bCs/>
          <w:color w:val="000000"/>
          <w:sz w:val="26"/>
          <w:szCs w:val="26"/>
        </w:rPr>
        <w:t>)/Акционерное общество «Чеченэнерго»/</w:t>
      </w:r>
      <w:r w:rsidRPr="00CF3732">
        <w:rPr>
          <w:bCs/>
          <w:color w:val="000000"/>
          <w:sz w:val="26"/>
          <w:szCs w:val="26"/>
        </w:rPr>
        <w:t xml:space="preserve">, </w:t>
      </w:r>
      <w:r w:rsidRPr="00CF3732">
        <w:rPr>
          <w:rFonts w:eastAsia="Lucida Sans Unicode"/>
          <w:sz w:val="26"/>
          <w:szCs w:val="26"/>
          <w:lang w:eastAsia="hi-IN" w:bidi="hi-IN"/>
        </w:rPr>
        <w:t>именуемое в дальнейшем «</w:t>
      </w:r>
      <w:r w:rsidRPr="00CF3732">
        <w:rPr>
          <w:sz w:val="26"/>
          <w:szCs w:val="26"/>
        </w:rPr>
        <w:t>Исполнитель</w:t>
      </w:r>
      <w:r w:rsidRPr="00CF3732">
        <w:rPr>
          <w:rFonts w:eastAsia="Lucida Sans Unicode"/>
          <w:sz w:val="26"/>
          <w:szCs w:val="26"/>
          <w:lang w:eastAsia="hi-IN" w:bidi="hi-IN"/>
        </w:rPr>
        <w:t xml:space="preserve">», в лице _______________________________________, действующего на основании доверенности </w:t>
      </w:r>
      <w:r w:rsidRPr="00CF3732">
        <w:rPr>
          <w:sz w:val="26"/>
          <w:szCs w:val="26"/>
        </w:rPr>
        <w:t>№ ___</w:t>
      </w:r>
      <w:r w:rsidRPr="00CF3732">
        <w:rPr>
          <w:rFonts w:eastAsia="Lucida Sans Unicode"/>
          <w:sz w:val="26"/>
          <w:szCs w:val="26"/>
          <w:lang w:eastAsia="hi-IN" w:bidi="hi-IN"/>
        </w:rPr>
        <w:t xml:space="preserve"> от __.__.20__ г. </w:t>
      </w:r>
      <w:r w:rsidRPr="00CF3732">
        <w:rPr>
          <w:sz w:val="26"/>
          <w:szCs w:val="26"/>
        </w:rPr>
        <w:t>с другой стороны, совместно именуемые «Стороны», заключили настоящий Договор о нижеследующем:</w:t>
      </w:r>
    </w:p>
    <w:p w:rsidR="00CF3732" w:rsidRPr="00CF3732" w:rsidRDefault="00CF3732" w:rsidP="00CF3732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CF3732" w:rsidRPr="00CF3732" w:rsidRDefault="00E30269" w:rsidP="00CF3732">
      <w:pPr>
        <w:numPr>
          <w:ilvl w:val="0"/>
          <w:numId w:val="10"/>
        </w:numPr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26"/>
          <w:szCs w:val="26"/>
        </w:rPr>
      </w:pPr>
      <w:r w:rsidRPr="00CF3732">
        <w:rPr>
          <w:b/>
          <w:bCs/>
          <w:color w:val="000000"/>
          <w:sz w:val="26"/>
          <w:szCs w:val="26"/>
        </w:rPr>
        <w:t>Предмет договора</w:t>
      </w:r>
    </w:p>
    <w:p w:rsidR="00CF3732" w:rsidRPr="00CF3732" w:rsidRDefault="00CF3732" w:rsidP="00CF3732">
      <w:pPr>
        <w:autoSpaceDE w:val="0"/>
        <w:autoSpaceDN w:val="0"/>
        <w:adjustRightInd w:val="0"/>
        <w:ind w:left="720"/>
        <w:contextualSpacing/>
        <w:rPr>
          <w:b/>
          <w:bCs/>
          <w:color w:val="000000"/>
          <w:sz w:val="26"/>
          <w:szCs w:val="26"/>
        </w:rPr>
      </w:pPr>
    </w:p>
    <w:p w:rsidR="00CF3732" w:rsidRPr="00CF3732" w:rsidRDefault="00E30269" w:rsidP="00CF3732">
      <w:pPr>
        <w:ind w:firstLine="709"/>
        <w:jc w:val="both"/>
        <w:rPr>
          <w:color w:val="000000"/>
          <w:sz w:val="26"/>
          <w:szCs w:val="26"/>
        </w:rPr>
      </w:pPr>
      <w:r w:rsidRPr="00CF3732">
        <w:rPr>
          <w:b/>
          <w:color w:val="000000"/>
          <w:sz w:val="26"/>
          <w:szCs w:val="26"/>
        </w:rPr>
        <w:t>1.1.</w:t>
      </w:r>
      <w:r w:rsidRPr="00CF3732">
        <w:rPr>
          <w:color w:val="000000"/>
          <w:sz w:val="26"/>
          <w:szCs w:val="26"/>
        </w:rPr>
        <w:t xml:space="preserve"> Исполнитель обязуется </w:t>
      </w:r>
      <w:r w:rsidRPr="00CF3732">
        <w:rPr>
          <w:b/>
          <w:color w:val="000000"/>
          <w:sz w:val="26"/>
          <w:szCs w:val="26"/>
        </w:rPr>
        <w:t xml:space="preserve">восстановить (переоформить) документы </w:t>
      </w:r>
      <w:r w:rsidR="00631B37">
        <w:rPr>
          <w:b/>
          <w:color w:val="000000"/>
          <w:sz w:val="26"/>
          <w:szCs w:val="26"/>
        </w:rPr>
        <w:br/>
      </w:r>
      <w:r w:rsidRPr="00CF3732">
        <w:rPr>
          <w:b/>
          <w:color w:val="000000"/>
          <w:sz w:val="26"/>
          <w:szCs w:val="26"/>
        </w:rPr>
        <w:t xml:space="preserve">о технологическом присоединении </w:t>
      </w:r>
      <w:r w:rsidRPr="00CF3732">
        <w:rPr>
          <w:color w:val="000000"/>
          <w:sz w:val="26"/>
          <w:szCs w:val="26"/>
        </w:rPr>
        <w:t xml:space="preserve">в соответствии с требованиями Постановления Правительства Российской Федерации от 28.12.2004 № 861 </w:t>
      </w:r>
      <w:r w:rsidR="00631B37">
        <w:rPr>
          <w:color w:val="000000"/>
          <w:sz w:val="26"/>
          <w:szCs w:val="26"/>
        </w:rPr>
        <w:br/>
      </w:r>
      <w:r w:rsidRPr="00CF3732">
        <w:rPr>
          <w:color w:val="000000"/>
          <w:sz w:val="26"/>
          <w:szCs w:val="26"/>
        </w:rPr>
        <w:t xml:space="preserve">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</w:t>
      </w:r>
      <w:r w:rsidR="00631B37">
        <w:rPr>
          <w:color w:val="000000"/>
          <w:sz w:val="26"/>
          <w:szCs w:val="26"/>
        </w:rPr>
        <w:br/>
      </w:r>
      <w:r w:rsidRPr="00CF3732">
        <w:rPr>
          <w:color w:val="000000"/>
          <w:sz w:val="26"/>
          <w:szCs w:val="26"/>
        </w:rPr>
        <w:t>и иным лицам, к электрическим сетям»</w:t>
      </w:r>
      <w:r w:rsidRPr="00CF3732">
        <w:rPr>
          <w:b/>
          <w:color w:val="000000"/>
          <w:sz w:val="26"/>
          <w:szCs w:val="26"/>
        </w:rPr>
        <w:t>,</w:t>
      </w:r>
      <w:r w:rsidRPr="00CF3732">
        <w:rPr>
          <w:color w:val="000000"/>
          <w:sz w:val="26"/>
          <w:szCs w:val="26"/>
        </w:rPr>
        <w:t xml:space="preserve"> а Заказчик обязуется оплатить оказанные услуги в сроки и на условиях, установленных настоящим договором. </w:t>
      </w:r>
    </w:p>
    <w:p w:rsidR="00CF3732" w:rsidRPr="00CF3732" w:rsidRDefault="00E30269" w:rsidP="00CF3732">
      <w:pPr>
        <w:ind w:firstLine="709"/>
        <w:jc w:val="both"/>
        <w:rPr>
          <w:b/>
          <w:sz w:val="26"/>
          <w:szCs w:val="26"/>
        </w:rPr>
      </w:pPr>
      <w:r w:rsidRPr="00CF3732">
        <w:rPr>
          <w:b/>
          <w:sz w:val="26"/>
          <w:szCs w:val="26"/>
        </w:rPr>
        <w:t>1.2.</w:t>
      </w:r>
      <w:r w:rsidRPr="00CF3732">
        <w:rPr>
          <w:sz w:val="26"/>
          <w:szCs w:val="26"/>
        </w:rPr>
        <w:t xml:space="preserve"> Местонахождение объекта, в отношении которого оказываются услуги: </w:t>
      </w:r>
      <w:r w:rsidRPr="00CF3732">
        <w:rPr>
          <w:b/>
          <w:color w:val="000000"/>
          <w:sz w:val="26"/>
          <w:szCs w:val="26"/>
        </w:rPr>
        <w:t>______________________________________________________________________</w:t>
      </w:r>
    </w:p>
    <w:p w:rsidR="00CF3732" w:rsidRPr="00CF3732" w:rsidRDefault="00E30269" w:rsidP="00CF3732">
      <w:pPr>
        <w:numPr>
          <w:ilvl w:val="1"/>
          <w:numId w:val="6"/>
        </w:numPr>
        <w:ind w:left="0" w:firstLine="709"/>
        <w:jc w:val="both"/>
        <w:rPr>
          <w:color w:val="000000"/>
          <w:sz w:val="26"/>
          <w:szCs w:val="26"/>
        </w:rPr>
      </w:pPr>
      <w:r w:rsidRPr="00CF3732">
        <w:rPr>
          <w:color w:val="000000"/>
          <w:sz w:val="26"/>
          <w:szCs w:val="26"/>
        </w:rPr>
        <w:t>При выполнении работ Исполнитель использует документы, предоставленные Заказчиком. Заказчик несет ответственность за качество предоставленных материалов и оборудования.</w:t>
      </w:r>
    </w:p>
    <w:p w:rsidR="00CF3732" w:rsidRPr="00CF3732" w:rsidRDefault="00CF3732" w:rsidP="00CF3732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CF3732" w:rsidRPr="00CF3732" w:rsidRDefault="00E30269" w:rsidP="00CF3732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CF3732">
        <w:rPr>
          <w:b/>
          <w:color w:val="000000"/>
          <w:sz w:val="26"/>
          <w:szCs w:val="26"/>
        </w:rPr>
        <w:t>2. Стоимость и порядок оплаты услуг</w:t>
      </w:r>
    </w:p>
    <w:p w:rsidR="00CF3732" w:rsidRPr="00CF3732" w:rsidRDefault="00CF3732" w:rsidP="00CF3732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CF3732" w:rsidRPr="00CF3732" w:rsidRDefault="00E30269" w:rsidP="00CF3732">
      <w:pPr>
        <w:ind w:firstLine="709"/>
        <w:jc w:val="both"/>
        <w:rPr>
          <w:sz w:val="26"/>
          <w:szCs w:val="26"/>
        </w:rPr>
      </w:pPr>
      <w:r w:rsidRPr="00CF3732">
        <w:rPr>
          <w:b/>
          <w:sz w:val="26"/>
          <w:szCs w:val="26"/>
        </w:rPr>
        <w:t>2.1.</w:t>
      </w:r>
      <w:r w:rsidRPr="00CF3732">
        <w:rPr>
          <w:sz w:val="26"/>
          <w:szCs w:val="26"/>
        </w:rPr>
        <w:t xml:space="preserve"> Стоимость услуг по Договору составляет 1 000 (одна тысяча) руб. 00 коп, в том числе НДС (20%) в размере 166 (сто шестьдесят шесть) руб.</w:t>
      </w:r>
      <w:r w:rsidR="00631B37">
        <w:rPr>
          <w:sz w:val="26"/>
          <w:szCs w:val="26"/>
        </w:rPr>
        <w:t xml:space="preserve"> </w:t>
      </w:r>
      <w:r w:rsidRPr="00CF3732">
        <w:rPr>
          <w:sz w:val="26"/>
          <w:szCs w:val="26"/>
        </w:rPr>
        <w:t xml:space="preserve">67 коп. </w:t>
      </w:r>
      <w:r w:rsidR="00631B37">
        <w:rPr>
          <w:sz w:val="26"/>
          <w:szCs w:val="26"/>
        </w:rPr>
        <w:br/>
      </w:r>
      <w:r w:rsidRPr="00CF3732">
        <w:rPr>
          <w:sz w:val="26"/>
          <w:szCs w:val="26"/>
        </w:rPr>
        <w:lastRenderedPageBreak/>
        <w:t>за восстановление (переоформление) комплекта документов о технологическом присоединении одного объекта.</w:t>
      </w:r>
    </w:p>
    <w:p w:rsidR="00CF3732" w:rsidRPr="00CF3732" w:rsidRDefault="00E30269" w:rsidP="00CF3732">
      <w:pPr>
        <w:tabs>
          <w:tab w:val="left" w:pos="426"/>
        </w:tabs>
        <w:ind w:firstLine="709"/>
        <w:contextualSpacing/>
        <w:jc w:val="both"/>
        <w:rPr>
          <w:noProof/>
          <w:sz w:val="26"/>
          <w:szCs w:val="26"/>
        </w:rPr>
      </w:pPr>
      <w:r w:rsidRPr="00CF3732">
        <w:rPr>
          <w:b/>
          <w:sz w:val="26"/>
          <w:szCs w:val="26"/>
        </w:rPr>
        <w:t>2.2.</w:t>
      </w:r>
      <w:r w:rsidRPr="00CF3732">
        <w:rPr>
          <w:sz w:val="26"/>
          <w:szCs w:val="26"/>
        </w:rPr>
        <w:t xml:space="preserve"> Оплата услуг по Договору производится Заказчиком Исполнителю </w:t>
      </w:r>
      <w:r w:rsidR="00631B37">
        <w:rPr>
          <w:sz w:val="26"/>
          <w:szCs w:val="26"/>
        </w:rPr>
        <w:br/>
      </w:r>
      <w:r w:rsidRPr="00CF3732">
        <w:rPr>
          <w:noProof/>
          <w:sz w:val="26"/>
          <w:szCs w:val="26"/>
        </w:rPr>
        <w:t xml:space="preserve">в порядке 100 % предоплаты  путем перечисления денежных средств на расчетный счет Исполнителя, указанный в настоящем договоре, не позднее 5-ти дней </w:t>
      </w:r>
      <w:r w:rsidR="00631B37">
        <w:rPr>
          <w:noProof/>
          <w:sz w:val="26"/>
          <w:szCs w:val="26"/>
        </w:rPr>
        <w:br/>
      </w:r>
      <w:r w:rsidRPr="00CF3732">
        <w:rPr>
          <w:noProof/>
          <w:sz w:val="26"/>
          <w:szCs w:val="26"/>
        </w:rPr>
        <w:t>с момента получения счета на оплату.</w:t>
      </w:r>
    </w:p>
    <w:p w:rsidR="00CF3732" w:rsidRPr="00CF3732" w:rsidRDefault="00E30269" w:rsidP="00CF3732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CF3732">
        <w:rPr>
          <w:noProof/>
          <w:sz w:val="26"/>
          <w:szCs w:val="26"/>
        </w:rPr>
        <w:t>Моментом оплаты является день зачисления денежных средств на расчетный счет Исполнителя.</w:t>
      </w:r>
    </w:p>
    <w:p w:rsidR="00CF3732" w:rsidRPr="00CF3732" w:rsidRDefault="00E30269" w:rsidP="00CF3732">
      <w:pPr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CF3732">
        <w:rPr>
          <w:color w:val="000000"/>
          <w:sz w:val="26"/>
          <w:szCs w:val="26"/>
        </w:rPr>
        <w:t>Услуга считается оказанной Исполнителем и принятой Заказчиком после подписания сторонами Акта сдачи-приемки оказанных услуг.</w:t>
      </w:r>
    </w:p>
    <w:p w:rsidR="00CF3732" w:rsidRPr="00CF3732" w:rsidRDefault="00E30269" w:rsidP="00CF3732">
      <w:pPr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 xml:space="preserve">Заказчик обязуется подписать Акт сдачи-приемки оказанных услуг </w:t>
      </w:r>
      <w:r w:rsidR="00631B37">
        <w:rPr>
          <w:sz w:val="26"/>
          <w:szCs w:val="26"/>
        </w:rPr>
        <w:br/>
      </w:r>
      <w:r w:rsidRPr="00CF3732">
        <w:rPr>
          <w:sz w:val="26"/>
          <w:szCs w:val="26"/>
        </w:rPr>
        <w:t>в течении 2 дней с момента получения и возвратить 1 экземпляр в адрес Исполнителя, либо предоставить мотивированный отказ от подписания Акта сдачи-приемки оказанных услуг.</w:t>
      </w:r>
    </w:p>
    <w:p w:rsidR="00CF3732" w:rsidRPr="00CF3732" w:rsidRDefault="00E30269" w:rsidP="00CF3732">
      <w:pPr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>В случае истечения срока, указанного в п. 2.4 либо непредоставления мотивированного отказа от подписания Акта сдачи-приемки оказанных услуг, услуга считается оказанной в полном объеме.</w:t>
      </w:r>
    </w:p>
    <w:p w:rsidR="00CF3732" w:rsidRPr="00CF3732" w:rsidRDefault="00E30269" w:rsidP="00CF3732">
      <w:pPr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 xml:space="preserve">В случае невозможности исполнения обязательств по настоящему договору, возникшей по вине Заказчика, оплате подлежат фактически выполненные работы. </w:t>
      </w:r>
    </w:p>
    <w:p w:rsidR="00CF3732" w:rsidRPr="00CF3732" w:rsidRDefault="00E30269" w:rsidP="00CF3732">
      <w:pPr>
        <w:ind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>В указанном случае возврат аванса производится за вычетом фактически понесенных Исполнителем затрат, а также штрафа в размере 10 % от стоимости, указанной в п. 2.1 настоящего Договора.</w:t>
      </w:r>
    </w:p>
    <w:p w:rsidR="00CF3732" w:rsidRPr="00CF3732" w:rsidRDefault="00E30269" w:rsidP="00CF3732">
      <w:pPr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 xml:space="preserve">В случае, когда невозможность исполнения возникла </w:t>
      </w:r>
      <w:r w:rsidR="00631B37">
        <w:rPr>
          <w:sz w:val="26"/>
          <w:szCs w:val="26"/>
        </w:rPr>
        <w:br/>
      </w:r>
      <w:r w:rsidRPr="00CF3732">
        <w:rPr>
          <w:sz w:val="26"/>
          <w:szCs w:val="26"/>
        </w:rPr>
        <w:t>по обстоятельствам, не зависящим от воли Сторон, Заказчик возмещает Исполнителю фактически понесенные им в связи с исполнением настоящего договора расходы, согласно предоставленного Исполнителем расчета.</w:t>
      </w:r>
    </w:p>
    <w:p w:rsidR="00CF3732" w:rsidRPr="00CF3732" w:rsidRDefault="00E30269" w:rsidP="00CF3732">
      <w:pPr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 xml:space="preserve">Денежная компенсация, указанная в п. 2.1 настоящего Договора </w:t>
      </w:r>
      <w:r w:rsidR="00631B37">
        <w:rPr>
          <w:sz w:val="26"/>
          <w:szCs w:val="26"/>
        </w:rPr>
        <w:br/>
      </w:r>
      <w:r w:rsidRPr="00CF3732">
        <w:rPr>
          <w:sz w:val="26"/>
          <w:szCs w:val="26"/>
        </w:rPr>
        <w:t xml:space="preserve">не является коммерческим кредитом, законные проценты или проценты </w:t>
      </w:r>
      <w:r w:rsidR="00631B37">
        <w:rPr>
          <w:sz w:val="26"/>
          <w:szCs w:val="26"/>
        </w:rPr>
        <w:br/>
      </w:r>
      <w:r w:rsidRPr="00CF3732">
        <w:rPr>
          <w:sz w:val="26"/>
          <w:szCs w:val="26"/>
        </w:rPr>
        <w:t xml:space="preserve">за пользование чужими денежными средствами по ст. 395 ГК РФ начислению </w:t>
      </w:r>
      <w:r w:rsidR="00631B37">
        <w:rPr>
          <w:sz w:val="26"/>
          <w:szCs w:val="26"/>
        </w:rPr>
        <w:br/>
      </w:r>
      <w:r w:rsidRPr="00CF3732">
        <w:rPr>
          <w:sz w:val="26"/>
          <w:szCs w:val="26"/>
        </w:rPr>
        <w:t>не подлежат.</w:t>
      </w:r>
    </w:p>
    <w:p w:rsidR="00CF3732" w:rsidRPr="00CF3732" w:rsidRDefault="00CF3732" w:rsidP="00CF3732">
      <w:pPr>
        <w:ind w:left="709"/>
        <w:jc w:val="both"/>
        <w:rPr>
          <w:sz w:val="26"/>
          <w:szCs w:val="26"/>
        </w:rPr>
      </w:pPr>
    </w:p>
    <w:p w:rsidR="00CF3732" w:rsidRPr="00CF3732" w:rsidRDefault="00E30269" w:rsidP="00CF373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CF3732">
        <w:rPr>
          <w:b/>
          <w:bCs/>
          <w:color w:val="000000"/>
          <w:sz w:val="26"/>
          <w:szCs w:val="26"/>
        </w:rPr>
        <w:t>3. Сроки выполнения работ</w:t>
      </w:r>
    </w:p>
    <w:p w:rsidR="00CF3732" w:rsidRPr="00CF3732" w:rsidRDefault="00CF3732" w:rsidP="00CF373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F3732" w:rsidRPr="00CF3732" w:rsidRDefault="00E30269" w:rsidP="00CF373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F3732">
        <w:rPr>
          <w:b/>
          <w:color w:val="000000"/>
          <w:sz w:val="26"/>
          <w:szCs w:val="26"/>
        </w:rPr>
        <w:t xml:space="preserve">3.1. </w:t>
      </w:r>
      <w:r w:rsidRPr="00CF3732">
        <w:rPr>
          <w:color w:val="000000"/>
          <w:sz w:val="26"/>
          <w:szCs w:val="26"/>
        </w:rPr>
        <w:t>Исполнитель обязуется оказать услуги, указанные в п. 1.1 настоящего Договора, в течении ________</w:t>
      </w:r>
      <w:r>
        <w:rPr>
          <w:color w:val="000000"/>
          <w:sz w:val="26"/>
          <w:szCs w:val="26"/>
          <w:vertAlign w:val="superscript"/>
        </w:rPr>
        <w:footnoteReference w:id="1"/>
      </w:r>
      <w:r w:rsidRPr="00CF3732">
        <w:rPr>
          <w:color w:val="000000"/>
          <w:sz w:val="26"/>
          <w:szCs w:val="26"/>
        </w:rPr>
        <w:t xml:space="preserve"> рабочих дней со дня зачисления 100 % предоплаты денежных средств на расчетный счет Исполнителя. </w:t>
      </w:r>
    </w:p>
    <w:p w:rsidR="00CF3732" w:rsidRPr="00CF3732" w:rsidRDefault="00E30269" w:rsidP="00CF3732">
      <w:pPr>
        <w:ind w:firstLine="709"/>
        <w:jc w:val="both"/>
        <w:rPr>
          <w:b/>
          <w:sz w:val="26"/>
          <w:szCs w:val="26"/>
        </w:rPr>
      </w:pPr>
      <w:r w:rsidRPr="00CF3732">
        <w:rPr>
          <w:b/>
          <w:color w:val="000000"/>
          <w:sz w:val="26"/>
          <w:szCs w:val="26"/>
        </w:rPr>
        <w:t>3.2.</w:t>
      </w:r>
      <w:r w:rsidRPr="00CF3732">
        <w:rPr>
          <w:color w:val="000000"/>
          <w:sz w:val="26"/>
          <w:szCs w:val="26"/>
        </w:rPr>
        <w:t xml:space="preserve"> В случае невозможности оказать услуги в указанные сроки, Исполнитель уведомляет об этом Заказчика и обговаривает с ним возможность их изменения. Изменение сроков оказания услуг оформляется путем подписания Сторонами </w:t>
      </w:r>
      <w:r w:rsidRPr="00CF3732">
        <w:rPr>
          <w:color w:val="000000"/>
          <w:sz w:val="26"/>
          <w:szCs w:val="26"/>
        </w:rPr>
        <w:lastRenderedPageBreak/>
        <w:t>дополнительного соглашения к настоящему договору, являющемуся его неотъемлемой частью.</w:t>
      </w:r>
    </w:p>
    <w:p w:rsidR="00CF3732" w:rsidRPr="00CF3732" w:rsidRDefault="00E30269" w:rsidP="00CF3732">
      <w:pPr>
        <w:jc w:val="center"/>
        <w:rPr>
          <w:b/>
          <w:sz w:val="26"/>
          <w:szCs w:val="26"/>
        </w:rPr>
      </w:pPr>
      <w:r w:rsidRPr="00CF3732">
        <w:rPr>
          <w:b/>
          <w:sz w:val="26"/>
          <w:szCs w:val="26"/>
        </w:rPr>
        <w:t>4.Обязанности сторон</w:t>
      </w:r>
    </w:p>
    <w:p w:rsidR="00CF3732" w:rsidRPr="00CF3732" w:rsidRDefault="00CF3732" w:rsidP="00CF3732">
      <w:pPr>
        <w:jc w:val="center"/>
        <w:rPr>
          <w:b/>
          <w:sz w:val="26"/>
          <w:szCs w:val="26"/>
        </w:rPr>
      </w:pPr>
    </w:p>
    <w:p w:rsidR="00CF3732" w:rsidRPr="00CF3732" w:rsidRDefault="00E30269" w:rsidP="00CF3732">
      <w:pPr>
        <w:numPr>
          <w:ilvl w:val="1"/>
          <w:numId w:val="8"/>
        </w:numPr>
        <w:ind w:left="0"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>Исполнитель обязуется:</w:t>
      </w:r>
    </w:p>
    <w:p w:rsidR="00CF3732" w:rsidRPr="00CF3732" w:rsidRDefault="00E30269" w:rsidP="00CF3732">
      <w:pPr>
        <w:ind w:firstLine="709"/>
        <w:jc w:val="both"/>
        <w:rPr>
          <w:iCs/>
          <w:sz w:val="26"/>
          <w:szCs w:val="26"/>
        </w:rPr>
      </w:pPr>
      <w:r w:rsidRPr="00CF3732">
        <w:rPr>
          <w:iCs/>
          <w:sz w:val="26"/>
          <w:szCs w:val="26"/>
        </w:rPr>
        <w:t xml:space="preserve">- оказать услуги, указанные в п. 1.1. настоящего договора своими силами </w:t>
      </w:r>
      <w:r w:rsidR="00631B37">
        <w:rPr>
          <w:iCs/>
          <w:sz w:val="26"/>
          <w:szCs w:val="26"/>
        </w:rPr>
        <w:br/>
      </w:r>
      <w:r w:rsidRPr="00CF3732">
        <w:rPr>
          <w:iCs/>
          <w:sz w:val="26"/>
          <w:szCs w:val="26"/>
        </w:rPr>
        <w:t>при условии выполнения Заказчиком обязательств по п. 2.2;</w:t>
      </w:r>
    </w:p>
    <w:p w:rsidR="00CF3732" w:rsidRPr="00CF3732" w:rsidRDefault="00E30269" w:rsidP="00CF3732">
      <w:pPr>
        <w:ind w:firstLine="709"/>
        <w:jc w:val="both"/>
        <w:rPr>
          <w:iCs/>
          <w:sz w:val="26"/>
          <w:szCs w:val="26"/>
        </w:rPr>
      </w:pPr>
      <w:r w:rsidRPr="00CF3732">
        <w:rPr>
          <w:iCs/>
          <w:sz w:val="26"/>
          <w:szCs w:val="26"/>
        </w:rPr>
        <w:t>- оказать услуги качественно, в сроки, установленные п. 3.1 настоящего договора, и   передать их результат Заказчику.</w:t>
      </w:r>
    </w:p>
    <w:p w:rsidR="00CF3732" w:rsidRPr="00CF3732" w:rsidRDefault="00E30269" w:rsidP="00CF3732">
      <w:pPr>
        <w:ind w:firstLine="709"/>
        <w:jc w:val="both"/>
        <w:rPr>
          <w:iCs/>
          <w:sz w:val="26"/>
          <w:szCs w:val="26"/>
        </w:rPr>
      </w:pPr>
      <w:r w:rsidRPr="00CF3732">
        <w:rPr>
          <w:b/>
          <w:iCs/>
          <w:sz w:val="26"/>
          <w:szCs w:val="26"/>
        </w:rPr>
        <w:t>4.2.</w:t>
      </w:r>
      <w:r w:rsidRPr="00CF3732">
        <w:rPr>
          <w:iCs/>
          <w:sz w:val="26"/>
          <w:szCs w:val="26"/>
        </w:rPr>
        <w:t xml:space="preserve">    Заказчик обязуется:</w:t>
      </w:r>
    </w:p>
    <w:p w:rsidR="00CF3732" w:rsidRPr="00CF3732" w:rsidRDefault="00E30269" w:rsidP="00CF3732">
      <w:pPr>
        <w:ind w:firstLine="709"/>
        <w:jc w:val="both"/>
        <w:rPr>
          <w:iCs/>
          <w:sz w:val="26"/>
          <w:szCs w:val="26"/>
        </w:rPr>
      </w:pPr>
      <w:r w:rsidRPr="00CF3732">
        <w:rPr>
          <w:iCs/>
          <w:sz w:val="26"/>
          <w:szCs w:val="26"/>
        </w:rPr>
        <w:t>- оплатить стоимость услуг Исполнителя в порядке и сроки, предусмотренные разделом 2 настоящего договора;</w:t>
      </w:r>
    </w:p>
    <w:p w:rsidR="00CF3732" w:rsidRPr="00CF3732" w:rsidRDefault="00E30269" w:rsidP="00CF3732">
      <w:pPr>
        <w:ind w:firstLine="709"/>
        <w:jc w:val="both"/>
        <w:rPr>
          <w:iCs/>
          <w:sz w:val="26"/>
          <w:szCs w:val="26"/>
        </w:rPr>
      </w:pPr>
      <w:r w:rsidRPr="00CF3732">
        <w:rPr>
          <w:iCs/>
          <w:sz w:val="26"/>
          <w:szCs w:val="26"/>
        </w:rPr>
        <w:t xml:space="preserve">- предоставить Исполнителю необходимые материалы и оборудование </w:t>
      </w:r>
      <w:r w:rsidR="00631B37">
        <w:rPr>
          <w:iCs/>
          <w:sz w:val="26"/>
          <w:szCs w:val="26"/>
        </w:rPr>
        <w:br/>
      </w:r>
      <w:r w:rsidRPr="00CF3732">
        <w:rPr>
          <w:iCs/>
          <w:sz w:val="26"/>
          <w:szCs w:val="26"/>
        </w:rPr>
        <w:t xml:space="preserve">для оказания услуг по настоящему договору </w:t>
      </w:r>
      <w:r w:rsidRPr="00CF3732">
        <w:rPr>
          <w:sz w:val="26"/>
          <w:szCs w:val="26"/>
        </w:rPr>
        <w:t>в момент подписания настоящего Договора</w:t>
      </w:r>
      <w:r w:rsidRPr="00CF3732">
        <w:rPr>
          <w:iCs/>
          <w:sz w:val="26"/>
          <w:szCs w:val="26"/>
        </w:rPr>
        <w:t>. Заказчик несет ответственность за качество предоставленных им материалов и оборудования, их соответствие установленным требованиям;</w:t>
      </w:r>
    </w:p>
    <w:p w:rsidR="00CF3732" w:rsidRPr="00CF3732" w:rsidRDefault="00E30269" w:rsidP="00CF3732">
      <w:pPr>
        <w:ind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>- обеспечить при необходимости оформление распорядительного документа на допуск персонала Исполнителя в качестве командированного персонала;</w:t>
      </w:r>
    </w:p>
    <w:p w:rsidR="00CF3732" w:rsidRPr="00CF3732" w:rsidRDefault="00E30269" w:rsidP="00CF37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3732">
        <w:rPr>
          <w:rFonts w:eastAsia="Calibri"/>
          <w:sz w:val="26"/>
          <w:szCs w:val="26"/>
          <w:lang w:eastAsia="en-US"/>
        </w:rPr>
        <w:t xml:space="preserve">- подписать восстановленные (переоформленные) документы </w:t>
      </w:r>
      <w:r w:rsidR="00631B37">
        <w:rPr>
          <w:rFonts w:eastAsia="Calibri"/>
          <w:sz w:val="26"/>
          <w:szCs w:val="26"/>
          <w:lang w:eastAsia="en-US"/>
        </w:rPr>
        <w:br/>
      </w:r>
      <w:r w:rsidRPr="00CF3732">
        <w:rPr>
          <w:rFonts w:eastAsia="Calibri"/>
          <w:sz w:val="26"/>
          <w:szCs w:val="26"/>
          <w:lang w:eastAsia="en-US"/>
        </w:rPr>
        <w:t xml:space="preserve">о технологическом присоединении и вернуть один подписанный экземпляр </w:t>
      </w:r>
      <w:r w:rsidR="00631B37">
        <w:rPr>
          <w:rFonts w:eastAsia="Calibri"/>
          <w:sz w:val="26"/>
          <w:szCs w:val="26"/>
          <w:lang w:eastAsia="en-US"/>
        </w:rPr>
        <w:br/>
      </w:r>
      <w:r w:rsidRPr="00CF3732">
        <w:rPr>
          <w:rFonts w:eastAsia="Calibri"/>
          <w:sz w:val="26"/>
          <w:szCs w:val="26"/>
          <w:lang w:eastAsia="en-US"/>
        </w:rPr>
        <w:t>в сетевую организацию в течение 3 дней со дня получения указанных документов;</w:t>
      </w:r>
    </w:p>
    <w:p w:rsidR="00CF3732" w:rsidRPr="00CF3732" w:rsidRDefault="00E30269" w:rsidP="00CF37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>- организовать при необходимости рабочее место для оказания всех видов услуг в электроустановках, в том числе с участием персонала Исполнителя, отвечающее требованиям безопасности;</w:t>
      </w:r>
    </w:p>
    <w:p w:rsidR="00CF3732" w:rsidRPr="00CF3732" w:rsidRDefault="00E30269" w:rsidP="00CF3732">
      <w:pPr>
        <w:ind w:firstLine="709"/>
        <w:jc w:val="both"/>
        <w:rPr>
          <w:iCs/>
          <w:sz w:val="26"/>
          <w:szCs w:val="26"/>
        </w:rPr>
      </w:pPr>
      <w:r w:rsidRPr="00CF3732">
        <w:rPr>
          <w:iCs/>
          <w:sz w:val="26"/>
          <w:szCs w:val="26"/>
        </w:rPr>
        <w:t>- принять результат оказанных Исполнител</w:t>
      </w:r>
      <w:r w:rsidR="00631B37">
        <w:rPr>
          <w:iCs/>
          <w:sz w:val="26"/>
          <w:szCs w:val="26"/>
        </w:rPr>
        <w:t>ем услуг, подписать Акт сдачи-</w:t>
      </w:r>
      <w:r w:rsidRPr="00CF3732">
        <w:rPr>
          <w:iCs/>
          <w:sz w:val="26"/>
          <w:szCs w:val="26"/>
        </w:rPr>
        <w:t>приемки оказанных услуг не позднее 2 дней с момента их завершения.</w:t>
      </w:r>
    </w:p>
    <w:p w:rsidR="00CF3732" w:rsidRPr="00CF3732" w:rsidRDefault="00E30269" w:rsidP="00CF3732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CF3732">
        <w:rPr>
          <w:b/>
          <w:bCs/>
          <w:color w:val="000000"/>
          <w:sz w:val="26"/>
          <w:szCs w:val="26"/>
        </w:rPr>
        <w:t>5. Срок действия договора</w:t>
      </w:r>
    </w:p>
    <w:p w:rsidR="00CF3732" w:rsidRPr="00CF3732" w:rsidRDefault="00CF3732" w:rsidP="00CF3732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CF3732" w:rsidRPr="00CF3732" w:rsidRDefault="00E30269" w:rsidP="00CF373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F3732">
        <w:rPr>
          <w:b/>
          <w:color w:val="000000"/>
          <w:sz w:val="26"/>
          <w:szCs w:val="26"/>
        </w:rPr>
        <w:t>5.1</w:t>
      </w:r>
      <w:r w:rsidRPr="00CF3732">
        <w:rPr>
          <w:color w:val="000000"/>
          <w:sz w:val="26"/>
          <w:szCs w:val="26"/>
        </w:rPr>
        <w:t xml:space="preserve">.    Настоящий договор вступает в силу с момента его подписания </w:t>
      </w:r>
      <w:r w:rsidR="00631B37">
        <w:rPr>
          <w:color w:val="000000"/>
          <w:sz w:val="26"/>
          <w:szCs w:val="26"/>
        </w:rPr>
        <w:br/>
      </w:r>
      <w:r w:rsidRPr="00CF3732">
        <w:rPr>
          <w:color w:val="000000"/>
          <w:sz w:val="26"/>
          <w:szCs w:val="26"/>
        </w:rPr>
        <w:t>и действует до полного исполнения Сторонами своих обязательств.</w:t>
      </w:r>
    </w:p>
    <w:p w:rsidR="00CF3732" w:rsidRPr="00CF3732" w:rsidRDefault="00CF3732" w:rsidP="00CF3732">
      <w:pPr>
        <w:rPr>
          <w:b/>
          <w:sz w:val="26"/>
          <w:szCs w:val="26"/>
        </w:rPr>
      </w:pPr>
    </w:p>
    <w:p w:rsidR="00CF3732" w:rsidRDefault="00E30269" w:rsidP="00CF3732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CF3732">
        <w:rPr>
          <w:b/>
          <w:bCs/>
          <w:color w:val="000000"/>
          <w:sz w:val="26"/>
          <w:szCs w:val="26"/>
        </w:rPr>
        <w:t>6. Обстоятельства непреодолимой силы</w:t>
      </w:r>
    </w:p>
    <w:p w:rsidR="00CF3732" w:rsidRPr="00CF3732" w:rsidRDefault="00CF3732" w:rsidP="00CF3732">
      <w:pPr>
        <w:widowControl w:val="0"/>
        <w:tabs>
          <w:tab w:val="num" w:pos="0"/>
        </w:tabs>
        <w:autoSpaceDE w:val="0"/>
        <w:autoSpaceDN w:val="0"/>
        <w:adjustRightInd w:val="0"/>
        <w:spacing w:after="160"/>
        <w:ind w:firstLine="709"/>
        <w:jc w:val="both"/>
        <w:rPr>
          <w:vanish/>
          <w:sz w:val="26"/>
          <w:szCs w:val="26"/>
        </w:rPr>
      </w:pPr>
    </w:p>
    <w:p w:rsidR="00CF3732" w:rsidRPr="00CF3732" w:rsidRDefault="00E30269" w:rsidP="00CF3732">
      <w:pPr>
        <w:widowControl w:val="0"/>
        <w:numPr>
          <w:ilvl w:val="1"/>
          <w:numId w:val="11"/>
        </w:numPr>
        <w:tabs>
          <w:tab w:val="num" w:pos="1241"/>
        </w:tabs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sz w:val="26"/>
          <w:szCs w:val="26"/>
        </w:rPr>
      </w:pPr>
      <w:r w:rsidRPr="00CF3732">
        <w:rPr>
          <w:sz w:val="26"/>
          <w:szCs w:val="26"/>
        </w:rPr>
        <w:t xml:space="preserve">Стороны освобождаются от ответственности, если </w:t>
      </w:r>
      <w:r w:rsidR="00631B37">
        <w:rPr>
          <w:sz w:val="26"/>
          <w:szCs w:val="26"/>
        </w:rPr>
        <w:t>неисполнение</w:t>
      </w:r>
      <w:r w:rsidRPr="00CF3732">
        <w:rPr>
          <w:sz w:val="26"/>
          <w:szCs w:val="26"/>
        </w:rPr>
        <w:t xml:space="preserve"> либо ненадлежащее исполнение принятых на себя обязательств вызвано действиями обстоятельств непреодолимой силы (п. 3 ст. 401 ГК РФ).</w:t>
      </w:r>
    </w:p>
    <w:p w:rsidR="00CF3732" w:rsidRPr="00CF3732" w:rsidRDefault="00E30269" w:rsidP="00CF3732">
      <w:pPr>
        <w:widowControl w:val="0"/>
        <w:tabs>
          <w:tab w:val="num" w:pos="142"/>
          <w:tab w:val="num" w:pos="95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 xml:space="preserve">Сторона, ссылающаяся на обстоятельства непреодолимой силы, обязана </w:t>
      </w:r>
      <w:r w:rsidR="00631B37">
        <w:rPr>
          <w:sz w:val="26"/>
          <w:szCs w:val="26"/>
        </w:rPr>
        <w:br/>
      </w:r>
      <w:r w:rsidRPr="00CF3732">
        <w:rPr>
          <w:sz w:val="26"/>
          <w:szCs w:val="26"/>
        </w:rPr>
        <w:t xml:space="preserve">в течение 5 (пяти) дней с момента возникновения таких обстоятельств, проинформировать другую Сторону Договора о наступлении подобных обстоятельств в письменной форме с предоставлением оформленного </w:t>
      </w:r>
      <w:r w:rsidR="00631B37">
        <w:rPr>
          <w:sz w:val="26"/>
          <w:szCs w:val="26"/>
        </w:rPr>
        <w:br/>
      </w:r>
      <w:r w:rsidRPr="00CF3732">
        <w:rPr>
          <w:sz w:val="26"/>
          <w:szCs w:val="26"/>
        </w:rPr>
        <w:t xml:space="preserve">в установленном порядке документа, подтверждающего возникновение обстоятельств непреодолимой силы, от Торгово-промышленной палаты Российской Федерации или иного компетентного органа. </w:t>
      </w:r>
      <w:r w:rsidRPr="00CF3732">
        <w:rPr>
          <w:spacing w:val="-4"/>
          <w:sz w:val="26"/>
          <w:szCs w:val="26"/>
        </w:rPr>
        <w:t>Извещение должно содержать данные о наступлении и о характере (виде) обстоятельств непреодолимой силы</w:t>
      </w:r>
      <w:r w:rsidRPr="00CF3732">
        <w:rPr>
          <w:sz w:val="26"/>
          <w:szCs w:val="26"/>
        </w:rPr>
        <w:t>, а также, по возможности, оценку их влияния на исполнение Стороной своих обязательств по Договору и на срок исполнения обязательств.</w:t>
      </w:r>
    </w:p>
    <w:p w:rsidR="00CF3732" w:rsidRPr="00CF3732" w:rsidRDefault="00E30269" w:rsidP="00CF3732">
      <w:pPr>
        <w:widowControl w:val="0"/>
        <w:tabs>
          <w:tab w:val="num" w:pos="95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 xml:space="preserve">При прекращении действия таких обстоятельств, Сторона должна </w:t>
      </w:r>
      <w:r w:rsidR="00631B37">
        <w:rPr>
          <w:sz w:val="26"/>
          <w:szCs w:val="26"/>
        </w:rPr>
        <w:br/>
      </w:r>
      <w:r w:rsidRPr="00CF3732">
        <w:rPr>
          <w:sz w:val="26"/>
          <w:szCs w:val="26"/>
        </w:rPr>
        <w:t xml:space="preserve">без промедления известить об этом другую Сторону в письменной форме. В этом случае в уведомлении необходимо указать срок, в который она предполагает </w:t>
      </w:r>
      <w:r w:rsidRPr="00CF3732">
        <w:rPr>
          <w:sz w:val="26"/>
          <w:szCs w:val="26"/>
        </w:rPr>
        <w:lastRenderedPageBreak/>
        <w:t>исполнить обязательства по Договору либо обосновать невозможность их исполнения.</w:t>
      </w:r>
    </w:p>
    <w:p w:rsidR="00CF3732" w:rsidRPr="00CF3732" w:rsidRDefault="00E30269" w:rsidP="00CF3732">
      <w:pPr>
        <w:widowControl w:val="0"/>
        <w:numPr>
          <w:ilvl w:val="1"/>
          <w:numId w:val="11"/>
        </w:numPr>
        <w:tabs>
          <w:tab w:val="left" w:pos="1092"/>
          <w:tab w:val="num" w:pos="1241"/>
        </w:tabs>
        <w:autoSpaceDE w:val="0"/>
        <w:autoSpaceDN w:val="0"/>
        <w:adjustRightInd w:val="0"/>
        <w:spacing w:after="160"/>
        <w:ind w:left="0" w:firstLine="709"/>
        <w:contextualSpacing/>
        <w:jc w:val="both"/>
        <w:rPr>
          <w:sz w:val="26"/>
          <w:szCs w:val="26"/>
        </w:rPr>
      </w:pPr>
      <w:r w:rsidRPr="00CF3732">
        <w:rPr>
          <w:sz w:val="26"/>
          <w:szCs w:val="26"/>
        </w:rPr>
        <w:t>  В случаях, предусмотренных в пункте 6.1 настоящего Договора, срок исполнения Сторонами обязательств по Договору отодвигается соразмерно времени действия обстоятельств непреодолимой силы и времени, необходимого для ликвидации их последствий. Если обстоятельства непреодолимой силы будут действовать более 2 (двух) месяцев, любая из Сторон вправе в одностороннем порядке отказаться от дальнейшего исполнения Договора без возникновения обязательств по возмещению убытков, связанных с прекращением Договора.</w:t>
      </w:r>
    </w:p>
    <w:p w:rsidR="00CF3732" w:rsidRPr="00CF3732" w:rsidRDefault="00E30269" w:rsidP="00CF3732">
      <w:pPr>
        <w:widowControl w:val="0"/>
        <w:numPr>
          <w:ilvl w:val="1"/>
          <w:numId w:val="11"/>
        </w:numPr>
        <w:tabs>
          <w:tab w:val="num" w:pos="390"/>
          <w:tab w:val="num" w:pos="957"/>
          <w:tab w:val="left" w:pos="1092"/>
          <w:tab w:val="num" w:pos="1241"/>
        </w:tabs>
        <w:autoSpaceDE w:val="0"/>
        <w:autoSpaceDN w:val="0"/>
        <w:adjustRightInd w:val="0"/>
        <w:spacing w:after="160"/>
        <w:ind w:left="0"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 xml:space="preserve">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срок. </w:t>
      </w:r>
      <w:r w:rsidRPr="00CF3732">
        <w:rPr>
          <w:spacing w:val="-4"/>
          <w:sz w:val="26"/>
          <w:szCs w:val="26"/>
        </w:rPr>
        <w:t xml:space="preserve">Стороны не освобождаются от ответственности за невыполнение </w:t>
      </w:r>
      <w:r w:rsidR="00631B37">
        <w:rPr>
          <w:spacing w:val="-4"/>
          <w:sz w:val="26"/>
          <w:szCs w:val="26"/>
        </w:rPr>
        <w:br/>
      </w:r>
      <w:r w:rsidRPr="00CF3732">
        <w:rPr>
          <w:spacing w:val="-4"/>
          <w:sz w:val="26"/>
          <w:szCs w:val="26"/>
        </w:rPr>
        <w:t xml:space="preserve">или ненадлежащее выполнение обязательств, срок исполнения которых наступил </w:t>
      </w:r>
      <w:r w:rsidR="00631B37">
        <w:rPr>
          <w:spacing w:val="-4"/>
          <w:sz w:val="26"/>
          <w:szCs w:val="26"/>
        </w:rPr>
        <w:br/>
      </w:r>
      <w:r w:rsidRPr="00CF3732">
        <w:rPr>
          <w:spacing w:val="-4"/>
          <w:sz w:val="26"/>
          <w:szCs w:val="26"/>
        </w:rPr>
        <w:t>до возникновения обстоятельств непреодолимой силы.</w:t>
      </w:r>
    </w:p>
    <w:p w:rsidR="00CF3732" w:rsidRPr="00CF3732" w:rsidRDefault="00CF3732" w:rsidP="00CF3732">
      <w:pPr>
        <w:jc w:val="center"/>
        <w:rPr>
          <w:b/>
          <w:sz w:val="26"/>
          <w:szCs w:val="26"/>
        </w:rPr>
      </w:pPr>
    </w:p>
    <w:p w:rsidR="00CF3732" w:rsidRPr="00CF3732" w:rsidRDefault="00E30269" w:rsidP="00CF3732">
      <w:pPr>
        <w:jc w:val="center"/>
        <w:rPr>
          <w:b/>
          <w:sz w:val="26"/>
          <w:szCs w:val="26"/>
        </w:rPr>
      </w:pPr>
      <w:r w:rsidRPr="00CF3732">
        <w:rPr>
          <w:b/>
          <w:sz w:val="26"/>
          <w:szCs w:val="26"/>
        </w:rPr>
        <w:t>7. Ответственность сторон</w:t>
      </w:r>
    </w:p>
    <w:p w:rsidR="00CF3732" w:rsidRPr="00CF3732" w:rsidRDefault="00CF3732" w:rsidP="00CF3732">
      <w:pPr>
        <w:jc w:val="center"/>
        <w:rPr>
          <w:b/>
          <w:sz w:val="26"/>
          <w:szCs w:val="26"/>
        </w:rPr>
      </w:pPr>
    </w:p>
    <w:p w:rsidR="00CF3732" w:rsidRPr="00CF3732" w:rsidRDefault="00E30269" w:rsidP="00CF3732">
      <w:pPr>
        <w:ind w:firstLine="709"/>
        <w:jc w:val="both"/>
        <w:rPr>
          <w:sz w:val="26"/>
          <w:szCs w:val="26"/>
        </w:rPr>
      </w:pPr>
      <w:r w:rsidRPr="00CF3732">
        <w:rPr>
          <w:b/>
          <w:sz w:val="26"/>
          <w:szCs w:val="26"/>
        </w:rPr>
        <w:t>7.1.</w:t>
      </w:r>
      <w:r w:rsidRPr="00CF3732">
        <w:rPr>
          <w:sz w:val="26"/>
          <w:szCs w:val="26"/>
        </w:rPr>
        <w:t xml:space="preserve"> За неисполнение или ненадлежащее исполнение обязательств </w:t>
      </w:r>
      <w:r w:rsidR="00631B37">
        <w:rPr>
          <w:sz w:val="26"/>
          <w:szCs w:val="26"/>
        </w:rPr>
        <w:br/>
      </w:r>
      <w:r w:rsidRPr="00CF3732">
        <w:rPr>
          <w:sz w:val="26"/>
          <w:szCs w:val="26"/>
        </w:rPr>
        <w:t>по настоящему договору Стороны несут ответственность, предусмотренную действующим законодательством РФ.</w:t>
      </w:r>
    </w:p>
    <w:p w:rsidR="00CF3732" w:rsidRPr="00CF3732" w:rsidRDefault="00E30269" w:rsidP="00CF3732">
      <w:pPr>
        <w:ind w:firstLine="709"/>
        <w:jc w:val="both"/>
        <w:rPr>
          <w:b/>
          <w:sz w:val="26"/>
          <w:szCs w:val="26"/>
        </w:rPr>
      </w:pPr>
      <w:r w:rsidRPr="00CF3732">
        <w:rPr>
          <w:b/>
          <w:sz w:val="26"/>
          <w:szCs w:val="26"/>
        </w:rPr>
        <w:t>7.2.</w:t>
      </w:r>
      <w:r w:rsidRPr="00CF3732">
        <w:rPr>
          <w:sz w:val="26"/>
          <w:szCs w:val="26"/>
        </w:rPr>
        <w:t xml:space="preserve"> В случае нарушения п. 2.2 настоящего Договора, Заказчик обязуется оплатить Исполнителю неустойку в размере 0,</w:t>
      </w:r>
      <w:r w:rsidR="00631B37">
        <w:rPr>
          <w:sz w:val="26"/>
          <w:szCs w:val="26"/>
        </w:rPr>
        <w:t>1 % от цены, указанной в п. 2.1</w:t>
      </w:r>
      <w:r w:rsidRPr="00CF3732">
        <w:rPr>
          <w:sz w:val="26"/>
          <w:szCs w:val="26"/>
        </w:rPr>
        <w:t xml:space="preserve"> настоящего Договора за каждый день просрочки.</w:t>
      </w:r>
    </w:p>
    <w:p w:rsidR="00CF3732" w:rsidRPr="00CF3732" w:rsidRDefault="00CF3732" w:rsidP="00CF3732">
      <w:pPr>
        <w:jc w:val="center"/>
        <w:rPr>
          <w:b/>
          <w:sz w:val="26"/>
          <w:szCs w:val="26"/>
        </w:rPr>
      </w:pPr>
    </w:p>
    <w:p w:rsidR="00CF3732" w:rsidRPr="00CF3732" w:rsidRDefault="00E30269" w:rsidP="00CF3732">
      <w:pPr>
        <w:jc w:val="center"/>
        <w:rPr>
          <w:b/>
          <w:sz w:val="26"/>
          <w:szCs w:val="26"/>
        </w:rPr>
      </w:pPr>
      <w:r w:rsidRPr="00CF3732">
        <w:rPr>
          <w:b/>
          <w:sz w:val="26"/>
          <w:szCs w:val="26"/>
        </w:rPr>
        <w:t>8. Порядок разрешения споров</w:t>
      </w:r>
    </w:p>
    <w:p w:rsidR="00CF3732" w:rsidRPr="00CF3732" w:rsidRDefault="00CF3732" w:rsidP="00CF3732">
      <w:pPr>
        <w:jc w:val="center"/>
        <w:rPr>
          <w:b/>
          <w:sz w:val="26"/>
          <w:szCs w:val="26"/>
        </w:rPr>
      </w:pPr>
    </w:p>
    <w:p w:rsidR="00CF3732" w:rsidRPr="00CF3732" w:rsidRDefault="00E30269" w:rsidP="00CF3732">
      <w:pPr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 xml:space="preserve">Все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стороны стараются урегулировать путем переговоров. </w:t>
      </w:r>
    </w:p>
    <w:p w:rsidR="00CF3732" w:rsidRPr="00CF3732" w:rsidRDefault="00E30269" w:rsidP="00CF3732">
      <w:pPr>
        <w:numPr>
          <w:ilvl w:val="1"/>
          <w:numId w:val="9"/>
        </w:numPr>
        <w:ind w:left="0"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 xml:space="preserve">Сторона, которая считает, что ее права по договору нарушены, вправе направить другой стороне соответствующую претензию. Претензия должна быть рассмотрена в 15-дневный срок с момента ее получения. Если направленная стороне претензия была оставлена без ответа, сторона, направившая претензию, имеет право обратиться за защитой своих прав в суд по месту нахождения Исполнителя.  </w:t>
      </w:r>
    </w:p>
    <w:p w:rsidR="00CF3732" w:rsidRPr="00CF3732" w:rsidRDefault="00CF3732" w:rsidP="00CF3732">
      <w:pPr>
        <w:ind w:firstLine="709"/>
        <w:jc w:val="center"/>
        <w:rPr>
          <w:b/>
          <w:sz w:val="26"/>
          <w:szCs w:val="26"/>
        </w:rPr>
      </w:pPr>
    </w:p>
    <w:p w:rsidR="00CF3732" w:rsidRPr="00CF3732" w:rsidRDefault="00E30269" w:rsidP="00CF3732">
      <w:pPr>
        <w:ind w:firstLine="709"/>
        <w:jc w:val="center"/>
        <w:rPr>
          <w:b/>
          <w:sz w:val="26"/>
          <w:szCs w:val="26"/>
        </w:rPr>
      </w:pPr>
      <w:r w:rsidRPr="00CF3732">
        <w:rPr>
          <w:b/>
          <w:sz w:val="26"/>
          <w:szCs w:val="26"/>
        </w:rPr>
        <w:t>9. Антикоррупционная оговорка</w:t>
      </w:r>
    </w:p>
    <w:p w:rsidR="00CF3732" w:rsidRPr="00CF3732" w:rsidRDefault="00CF3732" w:rsidP="00CF3732">
      <w:pPr>
        <w:ind w:firstLine="709"/>
        <w:jc w:val="center"/>
        <w:rPr>
          <w:sz w:val="26"/>
          <w:szCs w:val="26"/>
        </w:rPr>
      </w:pPr>
    </w:p>
    <w:p w:rsidR="00CF3732" w:rsidRPr="00CF3732" w:rsidRDefault="00E30269" w:rsidP="00631B3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F3732">
        <w:rPr>
          <w:b/>
          <w:sz w:val="26"/>
          <w:szCs w:val="26"/>
        </w:rPr>
        <w:t>9.1</w:t>
      </w:r>
      <w:r w:rsidRPr="00CF3732">
        <w:rPr>
          <w:sz w:val="26"/>
          <w:szCs w:val="26"/>
        </w:rPr>
        <w:t xml:space="preserve">. </w:t>
      </w:r>
      <w:r w:rsidRPr="00CF3732">
        <w:rPr>
          <w:rFonts w:eastAsia="Calibri"/>
          <w:sz w:val="26"/>
          <w:szCs w:val="26"/>
          <w:lang w:eastAsia="en-US"/>
        </w:rPr>
        <w:t xml:space="preserve">Сторонам известно о том, что они реализуют требования статьи 13.3 Федерального закона от 25.12.2008 № 273-ФЗ «О противодействии коррупции», принимают меры по предупреждению коррупции, присоединились </w:t>
      </w:r>
      <w:r w:rsidR="00631B37">
        <w:rPr>
          <w:rFonts w:eastAsia="Calibri"/>
          <w:sz w:val="26"/>
          <w:szCs w:val="26"/>
          <w:lang w:eastAsia="en-US"/>
        </w:rPr>
        <w:br/>
      </w:r>
      <w:r w:rsidRPr="00CF3732">
        <w:rPr>
          <w:rFonts w:eastAsia="Calibri"/>
          <w:sz w:val="26"/>
          <w:szCs w:val="26"/>
          <w:lang w:eastAsia="en-US"/>
        </w:rPr>
        <w:t xml:space="preserve">к Антикоррупционной хартии российского бизнеса (свидетельство от 25.05.2015 </w:t>
      </w:r>
      <w:r w:rsidR="00631B37">
        <w:rPr>
          <w:rFonts w:eastAsia="Calibri"/>
          <w:sz w:val="26"/>
          <w:szCs w:val="26"/>
          <w:lang w:eastAsia="en-US"/>
        </w:rPr>
        <w:br/>
      </w:r>
      <w:r w:rsidRPr="00CF3732">
        <w:rPr>
          <w:rFonts w:eastAsia="Calibri"/>
          <w:sz w:val="26"/>
          <w:szCs w:val="26"/>
          <w:lang w:eastAsia="en-US"/>
        </w:rPr>
        <w:t xml:space="preserve">№ 2071/свидетельство от_________ №_____), включены в Реестр надежных партнеров, ведут антикоррупционную политику и развивают не допускающую коррупционных проявлений культуру, поддерживают деловые отношения </w:t>
      </w:r>
      <w:r w:rsidR="00631B37">
        <w:rPr>
          <w:rFonts w:eastAsia="Calibri"/>
          <w:sz w:val="26"/>
          <w:szCs w:val="26"/>
          <w:lang w:eastAsia="en-US"/>
        </w:rPr>
        <w:br/>
      </w:r>
      <w:r w:rsidRPr="00CF3732">
        <w:rPr>
          <w:rFonts w:eastAsia="Calibri"/>
          <w:sz w:val="26"/>
          <w:szCs w:val="26"/>
          <w:lang w:eastAsia="en-US"/>
        </w:rPr>
        <w:lastRenderedPageBreak/>
        <w:t xml:space="preserve">с контрагентами, которые гарантируют добросовестность своих партнеров </w:t>
      </w:r>
      <w:r w:rsidR="00631B37">
        <w:rPr>
          <w:rFonts w:eastAsia="Calibri"/>
          <w:sz w:val="26"/>
          <w:szCs w:val="26"/>
          <w:lang w:eastAsia="en-US"/>
        </w:rPr>
        <w:br/>
      </w:r>
      <w:r w:rsidRPr="00CF3732">
        <w:rPr>
          <w:rFonts w:eastAsia="Calibri"/>
          <w:sz w:val="26"/>
          <w:szCs w:val="26"/>
          <w:lang w:eastAsia="en-US"/>
        </w:rPr>
        <w:t>и поддерживают антикоррупционные стандарты ведения бизнеса.</w:t>
      </w:r>
    </w:p>
    <w:p w:rsidR="00CF3732" w:rsidRPr="00CF3732" w:rsidRDefault="00E30269" w:rsidP="00CF373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F3732">
        <w:rPr>
          <w:rFonts w:eastAsia="Calibri"/>
          <w:b/>
          <w:sz w:val="26"/>
          <w:szCs w:val="26"/>
          <w:lang w:eastAsia="en-US"/>
        </w:rPr>
        <w:t>9.2</w:t>
      </w:r>
      <w:r w:rsidRPr="00CF3732">
        <w:rPr>
          <w:rFonts w:eastAsia="Calibri"/>
          <w:sz w:val="26"/>
          <w:szCs w:val="26"/>
          <w:lang w:eastAsia="en-US"/>
        </w:rPr>
        <w:t xml:space="preserve">. Стороны настоящим подтверждают, что они ознакомились </w:t>
      </w:r>
      <w:r w:rsidR="00631B37">
        <w:rPr>
          <w:rFonts w:eastAsia="Calibri"/>
          <w:sz w:val="26"/>
          <w:szCs w:val="26"/>
          <w:lang w:eastAsia="en-US"/>
        </w:rPr>
        <w:br/>
      </w:r>
      <w:r w:rsidRPr="00CF3732">
        <w:rPr>
          <w:rFonts w:eastAsia="Calibri"/>
          <w:sz w:val="26"/>
          <w:szCs w:val="26"/>
          <w:lang w:eastAsia="en-US"/>
        </w:rPr>
        <w:t>с Антикоррупционной хартией российского бизнеса и Антикоррупционной политикой ПАО «Россети» и Заказчика (представленными в разделе «Антикоррупционная политика» на официальном сайте ПАО «Россети Северный Кавказ» по адресу: http://www.rossetisk.ru/about/antikorruptsionnaya-politika/), полностью принимают положения Антикоррупционной политики ПАО «Россети» и Заказчика и обязуются обеспечивать соблюдение ее требований как со своей стороны, так и со стороны аффилированных с ними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:rsidR="00CF3732" w:rsidRPr="00CF3732" w:rsidRDefault="00E30269" w:rsidP="00CF373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F3732">
        <w:rPr>
          <w:rFonts w:eastAsia="Calibri"/>
          <w:b/>
          <w:sz w:val="26"/>
          <w:szCs w:val="26"/>
          <w:lang w:eastAsia="en-US"/>
        </w:rPr>
        <w:t>9.3</w:t>
      </w:r>
      <w:r w:rsidRPr="00CF3732">
        <w:rPr>
          <w:rFonts w:eastAsia="Calibri"/>
          <w:sz w:val="26"/>
          <w:szCs w:val="26"/>
          <w:lang w:eastAsia="en-US"/>
        </w:rPr>
        <w:t xml:space="preserve">. При исполнении своих обязательств по настоящему Договору Стороны, их аффилированные лица, работники или посредники не выплачивают, </w:t>
      </w:r>
      <w:r w:rsidR="00631B37">
        <w:rPr>
          <w:rFonts w:eastAsia="Calibri"/>
          <w:sz w:val="26"/>
          <w:szCs w:val="26"/>
          <w:lang w:eastAsia="en-US"/>
        </w:rPr>
        <w:br/>
      </w:r>
      <w:r w:rsidRPr="00CF3732">
        <w:rPr>
          <w:rFonts w:eastAsia="Calibri"/>
          <w:sz w:val="26"/>
          <w:szCs w:val="26"/>
          <w:lang w:eastAsia="en-US"/>
        </w:rPr>
        <w:t xml:space="preserve">не предлагают выплатить и не разрешают выплату каких-либо денежных средств или ценностей (прямо или косвенно) любым лицам для оказания влияния </w:t>
      </w:r>
      <w:r w:rsidR="00631B37">
        <w:rPr>
          <w:rFonts w:eastAsia="Calibri"/>
          <w:sz w:val="26"/>
          <w:szCs w:val="26"/>
          <w:lang w:eastAsia="en-US"/>
        </w:rPr>
        <w:br/>
      </w:r>
      <w:r w:rsidRPr="00CF3732">
        <w:rPr>
          <w:rFonts w:eastAsia="Calibri"/>
          <w:sz w:val="26"/>
          <w:szCs w:val="26"/>
          <w:lang w:eastAsia="en-US"/>
        </w:rPr>
        <w:t>на действия или решения этих лиц с целью получить какие-либо неправомерные преимущества или достичь иных неправомерных целей.</w:t>
      </w:r>
    </w:p>
    <w:p w:rsidR="00CF3732" w:rsidRPr="00CF3732" w:rsidRDefault="00E30269" w:rsidP="00CF373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F3732">
        <w:rPr>
          <w:rFonts w:eastAsia="Calibri"/>
          <w:sz w:val="26"/>
          <w:szCs w:val="26"/>
          <w:lang w:eastAsia="en-US"/>
        </w:rPr>
        <w:t xml:space="preserve"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для них работ (оказания услуг) и другими, </w:t>
      </w:r>
      <w:r w:rsidR="00631B37">
        <w:rPr>
          <w:rFonts w:eastAsia="Calibri"/>
          <w:sz w:val="26"/>
          <w:szCs w:val="26"/>
          <w:lang w:eastAsia="en-US"/>
        </w:rPr>
        <w:br/>
      </w:r>
      <w:r w:rsidRPr="00CF3732">
        <w:rPr>
          <w:rFonts w:eastAsia="Calibri"/>
          <w:sz w:val="26"/>
          <w:szCs w:val="26"/>
          <w:lang w:eastAsia="en-US"/>
        </w:rPr>
        <w:t>не поименованными здесь способами, ставящими работника в определенную зависимость и направленными на обеспечение выполнения этим работником каких-либо действий в пользу стимулирующей его стороны (ПАО «Россети Северный Кавказ» или Контрагента).</w:t>
      </w:r>
    </w:p>
    <w:p w:rsidR="00CF3732" w:rsidRPr="00CF3732" w:rsidRDefault="00E30269" w:rsidP="00CF373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F3732">
        <w:rPr>
          <w:rFonts w:eastAsia="Calibri"/>
          <w:b/>
          <w:sz w:val="26"/>
          <w:szCs w:val="26"/>
          <w:lang w:eastAsia="en-US"/>
        </w:rPr>
        <w:t>9.4</w:t>
      </w:r>
      <w:r w:rsidRPr="00CF3732">
        <w:rPr>
          <w:rFonts w:eastAsia="Calibri"/>
          <w:sz w:val="26"/>
          <w:szCs w:val="26"/>
          <w:lang w:eastAsia="en-US"/>
        </w:rPr>
        <w:t>. В случае возникновения у одной из Сторон подозрений, что произошло или может произойти нарушение к</w:t>
      </w:r>
      <w:r w:rsidR="00631B37">
        <w:rPr>
          <w:rFonts w:eastAsia="Calibri"/>
          <w:sz w:val="26"/>
          <w:szCs w:val="26"/>
          <w:lang w:eastAsia="en-US"/>
        </w:rPr>
        <w:t>аких-либо положений пунктов 9.1-</w:t>
      </w:r>
      <w:r w:rsidRPr="00CF3732">
        <w:rPr>
          <w:rFonts w:eastAsia="Calibri"/>
          <w:sz w:val="26"/>
          <w:szCs w:val="26"/>
          <w:lang w:eastAsia="en-US"/>
        </w:rPr>
        <w:t>9.3 настоящего Договора, указанная Сторона обязуется ув</w:t>
      </w:r>
      <w:bookmarkStart w:id="0" w:name="_GoBack"/>
      <w:bookmarkEnd w:id="0"/>
      <w:r w:rsidRPr="00CF3732">
        <w:rPr>
          <w:rFonts w:eastAsia="Calibri"/>
          <w:sz w:val="26"/>
          <w:szCs w:val="26"/>
          <w:lang w:eastAsia="en-US"/>
        </w:rPr>
        <w:t xml:space="preserve">едомить другую Сторону </w:t>
      </w:r>
      <w:r w:rsidR="00631B37">
        <w:rPr>
          <w:rFonts w:eastAsia="Calibri"/>
          <w:sz w:val="26"/>
          <w:szCs w:val="26"/>
          <w:lang w:eastAsia="en-US"/>
        </w:rPr>
        <w:br/>
      </w:r>
      <w:r w:rsidRPr="00CF3732">
        <w:rPr>
          <w:rFonts w:eastAsia="Calibri"/>
          <w:sz w:val="26"/>
          <w:szCs w:val="26"/>
          <w:lang w:eastAsia="en-US"/>
        </w:rPr>
        <w:t xml:space="preserve">в письменной форме. После письменного уведомления Сторона имеет право приостановить исполнение настоящего Договора до получения подтверждения, </w:t>
      </w:r>
      <w:r w:rsidR="00631B37">
        <w:rPr>
          <w:rFonts w:eastAsia="Calibri"/>
          <w:sz w:val="26"/>
          <w:szCs w:val="26"/>
          <w:lang w:eastAsia="en-US"/>
        </w:rPr>
        <w:br/>
      </w:r>
      <w:r w:rsidRPr="00CF3732">
        <w:rPr>
          <w:rFonts w:eastAsia="Calibri"/>
          <w:sz w:val="26"/>
          <w:szCs w:val="26"/>
          <w:lang w:eastAsia="en-US"/>
        </w:rPr>
        <w:t>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CF3732" w:rsidRPr="00CF3732" w:rsidRDefault="00E30269" w:rsidP="00CF373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F3732">
        <w:rPr>
          <w:rFonts w:eastAsia="Calibri"/>
          <w:sz w:val="26"/>
          <w:szCs w:val="26"/>
          <w:lang w:eastAsia="en-US"/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9.1, 9.2 Антикоррупционной оговорки любой из Сторон, аффилированными лицами, работниками или посредниками. Также данную информацию можно сообщить по телефону доверия для приема обращений </w:t>
      </w:r>
      <w:r w:rsidR="00631B37">
        <w:rPr>
          <w:rFonts w:eastAsia="Calibri"/>
          <w:sz w:val="26"/>
          <w:szCs w:val="26"/>
          <w:lang w:eastAsia="en-US"/>
        </w:rPr>
        <w:br/>
      </w:r>
      <w:r w:rsidRPr="00CF3732">
        <w:rPr>
          <w:rFonts w:eastAsia="Calibri"/>
          <w:sz w:val="26"/>
          <w:szCs w:val="26"/>
          <w:lang w:eastAsia="en-US"/>
        </w:rPr>
        <w:t>о возможных фактах коррупции Департамента безопасности и противодействия коррупции ПАО «Россети Северный Кавказ» +7 (928) 220-75-69.</w:t>
      </w:r>
    </w:p>
    <w:p w:rsidR="00CF3732" w:rsidRPr="00CF3732" w:rsidRDefault="00E30269" w:rsidP="00CF373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F3732">
        <w:rPr>
          <w:rFonts w:eastAsia="Calibri"/>
          <w:b/>
          <w:sz w:val="26"/>
          <w:szCs w:val="26"/>
          <w:lang w:eastAsia="en-US"/>
        </w:rPr>
        <w:t>9.5</w:t>
      </w:r>
      <w:r w:rsidRPr="00CF3732">
        <w:rPr>
          <w:rFonts w:eastAsia="Calibri"/>
          <w:sz w:val="26"/>
          <w:szCs w:val="26"/>
          <w:lang w:eastAsia="en-US"/>
        </w:rPr>
        <w:t xml:space="preserve">. В случае нарушения одной из Сторон обязательств по соблюдению требований, предусмотренных пунктами </w:t>
      </w:r>
      <w:r w:rsidR="00CC115C">
        <w:rPr>
          <w:rFonts w:eastAsia="Calibri"/>
          <w:sz w:val="26"/>
          <w:szCs w:val="26"/>
          <w:lang w:eastAsia="en-US"/>
        </w:rPr>
        <w:t>9.1, 9</w:t>
      </w:r>
      <w:r w:rsidRPr="00CF3732">
        <w:rPr>
          <w:rFonts w:eastAsia="Calibri"/>
          <w:sz w:val="26"/>
          <w:szCs w:val="26"/>
          <w:lang w:eastAsia="en-US"/>
        </w:rPr>
        <w:t xml:space="preserve">.2 настоящего Договора, </w:t>
      </w:r>
      <w:r w:rsidR="00631B37">
        <w:rPr>
          <w:rFonts w:eastAsia="Calibri"/>
          <w:sz w:val="26"/>
          <w:szCs w:val="26"/>
          <w:lang w:eastAsia="en-US"/>
        </w:rPr>
        <w:br/>
      </w:r>
      <w:r w:rsidRPr="00CF3732">
        <w:rPr>
          <w:rFonts w:eastAsia="Calibri"/>
          <w:sz w:val="26"/>
          <w:szCs w:val="26"/>
          <w:lang w:eastAsia="en-US"/>
        </w:rPr>
        <w:t>и обязательств воздержи</w:t>
      </w:r>
      <w:r w:rsidR="00CC115C">
        <w:rPr>
          <w:rFonts w:eastAsia="Calibri"/>
          <w:sz w:val="26"/>
          <w:szCs w:val="26"/>
          <w:lang w:eastAsia="en-US"/>
        </w:rPr>
        <w:t>ваться от запрещенных в пункте 9</w:t>
      </w:r>
      <w:r w:rsidRPr="00CF3732">
        <w:rPr>
          <w:rFonts w:eastAsia="Calibri"/>
          <w:sz w:val="26"/>
          <w:szCs w:val="26"/>
          <w:lang w:eastAsia="en-US"/>
        </w:rPr>
        <w:t xml:space="preserve">.3 настоящего Договора действий и/или неполучения другой стороной в установленный срок подтверждения, что нарушения не произошло или не произойдет, Заказчик </w:t>
      </w:r>
      <w:r w:rsidR="00631B37">
        <w:rPr>
          <w:rFonts w:eastAsia="Calibri"/>
          <w:sz w:val="26"/>
          <w:szCs w:val="26"/>
          <w:lang w:eastAsia="en-US"/>
        </w:rPr>
        <w:br/>
      </w:r>
      <w:r w:rsidRPr="00CF3732">
        <w:rPr>
          <w:rFonts w:eastAsia="Calibri"/>
          <w:sz w:val="26"/>
          <w:szCs w:val="26"/>
          <w:lang w:eastAsia="en-US"/>
        </w:rPr>
        <w:t xml:space="preserve">или Исполнитель имеет право расторгнуть настоящий Договор в одностороннем порядке полностью или в части, направив письменное уведомление о расторжении. </w:t>
      </w:r>
      <w:r w:rsidRPr="00CF3732">
        <w:rPr>
          <w:rFonts w:eastAsia="Calibri"/>
          <w:sz w:val="26"/>
          <w:szCs w:val="26"/>
          <w:lang w:eastAsia="en-US"/>
        </w:rPr>
        <w:lastRenderedPageBreak/>
        <w:t>Сторона, по чьей инициативе был расторгнут настоящий Договор, в соответствии с положениями настоящего пункта вправе требовать возмещения реального ущерба, возникшего в результате такого расторжения.</w:t>
      </w:r>
    </w:p>
    <w:p w:rsidR="00CF3732" w:rsidRPr="00CF3732" w:rsidRDefault="00CF3732" w:rsidP="00CF3732">
      <w:pPr>
        <w:snapToGrid w:val="0"/>
        <w:ind w:firstLine="709"/>
        <w:jc w:val="center"/>
        <w:rPr>
          <w:rFonts w:eastAsia="Calibri"/>
          <w:sz w:val="26"/>
          <w:szCs w:val="26"/>
        </w:rPr>
      </w:pPr>
    </w:p>
    <w:p w:rsidR="00CF3732" w:rsidRPr="00CF3732" w:rsidRDefault="00E30269" w:rsidP="00CF3732">
      <w:pPr>
        <w:snapToGrid w:val="0"/>
        <w:ind w:firstLine="709"/>
        <w:jc w:val="center"/>
        <w:rPr>
          <w:b/>
          <w:sz w:val="26"/>
          <w:szCs w:val="26"/>
        </w:rPr>
      </w:pPr>
      <w:r w:rsidRPr="00CF3732">
        <w:rPr>
          <w:b/>
          <w:sz w:val="26"/>
          <w:szCs w:val="26"/>
        </w:rPr>
        <w:t>10. Прочие условия</w:t>
      </w:r>
    </w:p>
    <w:p w:rsidR="00CF3732" w:rsidRPr="00CF3732" w:rsidRDefault="00CF3732" w:rsidP="00CF3732">
      <w:pPr>
        <w:snapToGrid w:val="0"/>
        <w:ind w:firstLine="709"/>
        <w:jc w:val="center"/>
        <w:rPr>
          <w:sz w:val="26"/>
          <w:szCs w:val="26"/>
        </w:rPr>
      </w:pPr>
    </w:p>
    <w:p w:rsidR="00CF3732" w:rsidRPr="00CF3732" w:rsidRDefault="00E30269" w:rsidP="00CF373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CF3732">
        <w:rPr>
          <w:b/>
          <w:sz w:val="26"/>
          <w:szCs w:val="26"/>
        </w:rPr>
        <w:t>10.1.</w:t>
      </w:r>
      <w:r w:rsidRPr="00CF3732">
        <w:rPr>
          <w:sz w:val="26"/>
          <w:szCs w:val="26"/>
        </w:rPr>
        <w:t xml:space="preserve"> Настоящий договор составлен в двух экземплярах, имеющих одинаковую юридическую   силу, по одному для каждой из Сторон.</w:t>
      </w:r>
    </w:p>
    <w:p w:rsidR="00CF3732" w:rsidRPr="00CF3732" w:rsidRDefault="00E30269" w:rsidP="00CF373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CF3732">
        <w:rPr>
          <w:b/>
          <w:sz w:val="26"/>
          <w:szCs w:val="26"/>
        </w:rPr>
        <w:t>10.2.</w:t>
      </w:r>
      <w:r w:rsidRPr="00CF3732">
        <w:rPr>
          <w:sz w:val="26"/>
          <w:szCs w:val="26"/>
        </w:rPr>
        <w:t xml:space="preserve"> Все дополнения и изменения к настоящему договору действительны при условии их оформления в виде дополнительных соглашений и подписания обеими сторонами. </w:t>
      </w:r>
    </w:p>
    <w:p w:rsidR="00CF3732" w:rsidRPr="00CF3732" w:rsidRDefault="00E30269" w:rsidP="00CF373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CF3732">
        <w:rPr>
          <w:b/>
          <w:sz w:val="26"/>
          <w:szCs w:val="26"/>
        </w:rPr>
        <w:t>10.3</w:t>
      </w:r>
      <w:r w:rsidRPr="00CF3732">
        <w:rPr>
          <w:sz w:val="26"/>
          <w:szCs w:val="26"/>
        </w:rPr>
        <w:t xml:space="preserve">. К вопросам, неурегулированным настоящим договором, применяются положения действующего законодательства. </w:t>
      </w:r>
    </w:p>
    <w:p w:rsidR="00CF3732" w:rsidRPr="00CF3732" w:rsidRDefault="00CF3732" w:rsidP="00CF3732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</w:p>
    <w:p w:rsidR="00CF3732" w:rsidRPr="00CF3732" w:rsidRDefault="00E30269" w:rsidP="00CF3732">
      <w:pPr>
        <w:ind w:left="360"/>
        <w:jc w:val="center"/>
        <w:rPr>
          <w:b/>
          <w:sz w:val="26"/>
          <w:szCs w:val="26"/>
        </w:rPr>
      </w:pPr>
      <w:r w:rsidRPr="00CF3732">
        <w:rPr>
          <w:b/>
          <w:sz w:val="26"/>
          <w:szCs w:val="26"/>
        </w:rPr>
        <w:t>11. Адреса и реквизиты сторон</w:t>
      </w:r>
    </w:p>
    <w:p w:rsidR="00CF3732" w:rsidRPr="00CF3732" w:rsidRDefault="00CF3732" w:rsidP="00CF3732">
      <w:pPr>
        <w:ind w:left="360"/>
        <w:jc w:val="center"/>
        <w:rPr>
          <w:b/>
          <w:sz w:val="26"/>
          <w:szCs w:val="26"/>
        </w:rPr>
      </w:pPr>
    </w:p>
    <w:tbl>
      <w:tblPr>
        <w:tblpPr w:leftFromText="181" w:rightFromText="181" w:vertAnchor="text" w:horzAnchor="margin" w:tblpY="1"/>
        <w:tblOverlap w:val="never"/>
        <w:tblW w:w="9961" w:type="dxa"/>
        <w:tblLook w:val="01E0" w:firstRow="1" w:lastRow="1" w:firstColumn="1" w:lastColumn="1" w:noHBand="0" w:noVBand="0"/>
      </w:tblPr>
      <w:tblGrid>
        <w:gridCol w:w="5305"/>
        <w:gridCol w:w="4656"/>
      </w:tblGrid>
      <w:tr w:rsidR="00467430" w:rsidTr="00485506">
        <w:trPr>
          <w:trHeight w:val="5088"/>
        </w:trPr>
        <w:tc>
          <w:tcPr>
            <w:tcW w:w="5305" w:type="dxa"/>
            <w:shd w:val="clear" w:color="auto" w:fill="auto"/>
          </w:tcPr>
          <w:p w:rsidR="00CF3732" w:rsidRPr="00CF3732" w:rsidRDefault="00E30269" w:rsidP="00CF373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b/>
                <w:sz w:val="26"/>
                <w:szCs w:val="26"/>
                <w:lang w:eastAsia="en-US"/>
              </w:rPr>
              <w:t xml:space="preserve">Исполнитель:                                                                </w:t>
            </w:r>
          </w:p>
          <w:p w:rsidR="00CF3732" w:rsidRPr="00CF3732" w:rsidRDefault="00E30269" w:rsidP="00CF3732">
            <w:pPr>
              <w:rPr>
                <w:rFonts w:eastAsia="Calibri"/>
                <w:b/>
                <w:bCs/>
                <w:sz w:val="26"/>
                <w:szCs w:val="26"/>
                <w:u w:val="single"/>
                <w:lang w:eastAsia="en-US"/>
              </w:rPr>
            </w:pPr>
            <w:r w:rsidRPr="00CF3732">
              <w:rPr>
                <w:rFonts w:eastAsia="Calibri"/>
                <w:b/>
                <w:bCs/>
                <w:sz w:val="26"/>
                <w:szCs w:val="26"/>
                <w:u w:val="single"/>
                <w:lang w:eastAsia="en-US"/>
              </w:rPr>
              <w:t>ПАО «Россети Северный Кавказ»/</w:t>
            </w:r>
            <w:r w:rsidRPr="00CF3732">
              <w:rPr>
                <w:rFonts w:eastAsia="Calibri"/>
                <w:b/>
                <w:bCs/>
                <w:sz w:val="26"/>
                <w:szCs w:val="26"/>
                <w:u w:val="single"/>
                <w:lang w:eastAsia="en-US"/>
              </w:rPr>
              <w:br/>
              <w:t>(АО Чеченэнерго»)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 xml:space="preserve">Юридический адрес: 357506, Ставропольский край,  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г. Пятигорск, улица Подстанционная, д.13 «а»</w:t>
            </w:r>
          </w:p>
          <w:p w:rsidR="00CF3732" w:rsidRPr="00CF3732" w:rsidRDefault="00E30269" w:rsidP="00CF3732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b/>
                <w:sz w:val="26"/>
                <w:szCs w:val="26"/>
                <w:lang w:eastAsia="en-US"/>
              </w:rPr>
              <w:t xml:space="preserve">Адрес филиала </w:t>
            </w:r>
            <w:r w:rsidRPr="00CF373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ПАО «Россети </w:t>
            </w:r>
          </w:p>
          <w:p w:rsidR="00CF3732" w:rsidRPr="00CF3732" w:rsidRDefault="00E30269" w:rsidP="00CF3732">
            <w:pPr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Северный Кавказ»             </w:t>
            </w:r>
          </w:p>
          <w:p w:rsidR="00CF3732" w:rsidRPr="00CF3732" w:rsidRDefault="00E30269" w:rsidP="00CF373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- «________________________»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___________________________________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ИНН 2632082033, КПП ______________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Банковские реквизиты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Банк ГПБ (АО) г. Москва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ИНН 7744001497, КПП 997950001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БИК 044525823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 xml:space="preserve">К/с 30101810200000000823 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в ГУ Банка России по ЦФО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Р/с 40702810400000037894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ОКПО 09807684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ОГРН 1027700167110</w:t>
            </w:r>
          </w:p>
        </w:tc>
        <w:tc>
          <w:tcPr>
            <w:tcW w:w="4656" w:type="dxa"/>
            <w:shd w:val="clear" w:color="auto" w:fill="auto"/>
          </w:tcPr>
          <w:p w:rsidR="00CF3732" w:rsidRPr="00CF3732" w:rsidRDefault="00E30269" w:rsidP="00CF373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b/>
                <w:sz w:val="26"/>
                <w:szCs w:val="26"/>
                <w:lang w:eastAsia="en-US"/>
              </w:rPr>
              <w:t>Заказчик: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_____________________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________________</w:t>
            </w:r>
          </w:p>
          <w:p w:rsidR="00CF3732" w:rsidRPr="00CF3732" w:rsidRDefault="00CF3732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Адрес: _______________________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______________________________</w:t>
            </w:r>
          </w:p>
          <w:p w:rsidR="00CF3732" w:rsidRPr="00CF3732" w:rsidRDefault="00CF3732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Эл.адрес: _____________________</w:t>
            </w:r>
          </w:p>
          <w:p w:rsidR="00CF3732" w:rsidRPr="00CF3732" w:rsidRDefault="00CF3732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ИНН ________________________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КПП ________________________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Банк ________________________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к/с __________________________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р/с __________________________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БИК _________________________</w:t>
            </w:r>
          </w:p>
          <w:p w:rsidR="00CF3732" w:rsidRPr="00CF3732" w:rsidRDefault="00E30269" w:rsidP="00CF37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F3732">
              <w:rPr>
                <w:rFonts w:eastAsia="Calibri"/>
                <w:sz w:val="26"/>
                <w:szCs w:val="26"/>
                <w:lang w:eastAsia="en-US"/>
              </w:rPr>
              <w:t>ОГРН ________________________</w:t>
            </w:r>
          </w:p>
        </w:tc>
      </w:tr>
    </w:tbl>
    <w:p w:rsidR="00CF3732" w:rsidRPr="00CF3732" w:rsidRDefault="00CF3732" w:rsidP="00CF3732">
      <w:pPr>
        <w:rPr>
          <w:sz w:val="26"/>
          <w:szCs w:val="26"/>
        </w:rPr>
      </w:pPr>
    </w:p>
    <w:p w:rsidR="00CF3732" w:rsidRPr="00CF3732" w:rsidRDefault="00E30269" w:rsidP="00CF3732">
      <w:pPr>
        <w:jc w:val="center"/>
        <w:rPr>
          <w:b/>
          <w:sz w:val="26"/>
          <w:szCs w:val="26"/>
        </w:rPr>
      </w:pPr>
      <w:r w:rsidRPr="00CF3732">
        <w:rPr>
          <w:b/>
          <w:sz w:val="26"/>
          <w:szCs w:val="26"/>
        </w:rPr>
        <w:t>ПОДПИСИ СТОРОН</w:t>
      </w:r>
    </w:p>
    <w:p w:rsidR="00CF3732" w:rsidRPr="00CF3732" w:rsidRDefault="00CF3732" w:rsidP="00CF3732">
      <w:pPr>
        <w:spacing w:line="276" w:lineRule="auto"/>
        <w:rPr>
          <w:sz w:val="26"/>
          <w:szCs w:val="26"/>
        </w:rPr>
      </w:pPr>
    </w:p>
    <w:p w:rsidR="00CF3732" w:rsidRPr="00CF3732" w:rsidRDefault="00E30269" w:rsidP="00CF3732">
      <w:pPr>
        <w:spacing w:after="200" w:line="276" w:lineRule="auto"/>
        <w:rPr>
          <w:b/>
          <w:bCs/>
          <w:sz w:val="26"/>
          <w:szCs w:val="26"/>
          <w:lang w:eastAsia="en-US"/>
        </w:rPr>
      </w:pPr>
      <w:r w:rsidRPr="00CF3732">
        <w:rPr>
          <w:b/>
          <w:bCs/>
          <w:sz w:val="26"/>
          <w:szCs w:val="26"/>
          <w:lang w:eastAsia="en-US"/>
        </w:rPr>
        <w:t>Исполнитель                                                      Заказчик</w:t>
      </w:r>
    </w:p>
    <w:p w:rsidR="00CF3732" w:rsidRPr="00CF3732" w:rsidRDefault="00E30269" w:rsidP="00CF3732">
      <w:pPr>
        <w:spacing w:after="200" w:line="276" w:lineRule="auto"/>
        <w:rPr>
          <w:b/>
          <w:bCs/>
          <w:sz w:val="26"/>
          <w:szCs w:val="26"/>
          <w:lang w:eastAsia="en-US"/>
        </w:rPr>
      </w:pPr>
      <w:r w:rsidRPr="00CF3732">
        <w:rPr>
          <w:b/>
          <w:bCs/>
          <w:sz w:val="26"/>
          <w:szCs w:val="26"/>
          <w:lang w:eastAsia="en-US"/>
        </w:rPr>
        <w:t>__________________ (___________)         __________________ (___________)</w:t>
      </w:r>
    </w:p>
    <w:p w:rsidR="00CF3732" w:rsidRPr="00CF3732" w:rsidRDefault="006A7F9F" w:rsidP="00CF3732">
      <w:pPr>
        <w:spacing w:after="200" w:line="276" w:lineRule="auto"/>
        <w:rPr>
          <w:bCs/>
          <w:sz w:val="26"/>
          <w:szCs w:val="26"/>
          <w:lang w:eastAsia="en-US"/>
        </w:rPr>
      </w:pPr>
      <w:hyperlink r:id="rId7" w:history="1">
        <w:r w:rsidR="00E4304F" w:rsidRPr="00CF3732">
          <w:rPr>
            <w:bCs/>
            <w:sz w:val="26"/>
            <w:szCs w:val="26"/>
            <w:u w:val="single"/>
            <w:lang w:eastAsia="en-US"/>
          </w:rPr>
          <w:t>м.п.</w:t>
        </w:r>
      </w:hyperlink>
      <w:r w:rsidR="00E4304F" w:rsidRPr="00CF3732">
        <w:rPr>
          <w:bCs/>
          <w:sz w:val="26"/>
          <w:szCs w:val="26"/>
          <w:lang w:eastAsia="en-US"/>
        </w:rPr>
        <w:t xml:space="preserve">                                                                                       </w:t>
      </w:r>
      <w:hyperlink r:id="rId8" w:history="1">
        <w:r w:rsidR="00E4304F" w:rsidRPr="00CF3732">
          <w:rPr>
            <w:bCs/>
            <w:sz w:val="26"/>
            <w:szCs w:val="26"/>
            <w:u w:val="single"/>
            <w:lang w:eastAsia="en-US"/>
          </w:rPr>
          <w:t>м.п.</w:t>
        </w:r>
      </w:hyperlink>
    </w:p>
    <w:p w:rsidR="008B41D0" w:rsidRDefault="008B41D0" w:rsidP="00631B37">
      <w:pPr>
        <w:ind w:left="5664"/>
      </w:pPr>
    </w:p>
    <w:p w:rsidR="008B41D0" w:rsidRDefault="008B41D0" w:rsidP="00631B37">
      <w:pPr>
        <w:ind w:left="5664"/>
      </w:pPr>
    </w:p>
    <w:p w:rsidR="00CF3732" w:rsidRPr="00CF3732" w:rsidRDefault="00E30269" w:rsidP="00631B37">
      <w:pPr>
        <w:ind w:left="5664"/>
      </w:pPr>
      <w:r w:rsidRPr="00CF3732">
        <w:lastRenderedPageBreak/>
        <w:t xml:space="preserve">Приложение к Договору </w:t>
      </w:r>
    </w:p>
    <w:p w:rsidR="00CF3732" w:rsidRPr="00CF3732" w:rsidRDefault="00E30269" w:rsidP="00631B37">
      <w:pPr>
        <w:ind w:left="5664"/>
      </w:pPr>
      <w:r w:rsidRPr="00CF3732">
        <w:t>от __ _____ 20__ № __________</w:t>
      </w:r>
    </w:p>
    <w:p w:rsidR="00CF3732" w:rsidRPr="00CF3732" w:rsidRDefault="00CF3732" w:rsidP="00CF3732">
      <w:pPr>
        <w:widowControl w:val="0"/>
        <w:autoSpaceDE w:val="0"/>
        <w:autoSpaceDN w:val="0"/>
        <w:jc w:val="center"/>
        <w:rPr>
          <w:b/>
        </w:rPr>
      </w:pPr>
    </w:p>
    <w:p w:rsidR="00631B37" w:rsidRDefault="00631B37" w:rsidP="00CF373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CF3732" w:rsidRPr="00CF3732" w:rsidRDefault="00E30269" w:rsidP="00CF3732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CF3732">
        <w:rPr>
          <w:b/>
          <w:sz w:val="26"/>
          <w:szCs w:val="26"/>
        </w:rPr>
        <w:t>АКТ ПРИЕМКИ-СДАЧИ ОКАЗАННЫХ УСЛУГ</w:t>
      </w:r>
    </w:p>
    <w:p w:rsidR="00CF3732" w:rsidRPr="00CF3732" w:rsidRDefault="00CF3732" w:rsidP="00CF3732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4614"/>
      </w:tblGrid>
      <w:tr w:rsidR="00467430" w:rsidTr="0048550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3732" w:rsidRPr="00CF3732" w:rsidRDefault="00E30269" w:rsidP="00CF373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CF3732">
              <w:rPr>
                <w:sz w:val="26"/>
                <w:szCs w:val="26"/>
              </w:rPr>
              <w:t>г.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F3732" w:rsidRPr="00CF3732" w:rsidRDefault="00E30269" w:rsidP="00CF3732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CF3732">
              <w:rPr>
                <w:sz w:val="26"/>
                <w:szCs w:val="26"/>
              </w:rPr>
              <w:t>"__" ________ ____ г.</w:t>
            </w:r>
          </w:p>
        </w:tc>
      </w:tr>
    </w:tbl>
    <w:p w:rsidR="00CF3732" w:rsidRPr="00CF3732" w:rsidRDefault="00E30269" w:rsidP="00CF3732">
      <w:pPr>
        <w:jc w:val="both"/>
        <w:rPr>
          <w:sz w:val="26"/>
          <w:szCs w:val="26"/>
        </w:rPr>
      </w:pPr>
      <w:r w:rsidRPr="00CF3732">
        <w:rPr>
          <w:sz w:val="26"/>
          <w:szCs w:val="26"/>
        </w:rPr>
        <w:t xml:space="preserve">______________, именуемое в дальнейшем «Заказчик», в лице __________, действующего на основании ____________, с одной стороны, и </w:t>
      </w:r>
    </w:p>
    <w:p w:rsidR="00CF3732" w:rsidRPr="00CF3732" w:rsidRDefault="00E30269" w:rsidP="00CF3732">
      <w:pPr>
        <w:jc w:val="both"/>
        <w:rPr>
          <w:sz w:val="26"/>
          <w:szCs w:val="26"/>
        </w:rPr>
      </w:pPr>
      <w:r w:rsidRPr="00CF3732">
        <w:rPr>
          <w:sz w:val="26"/>
          <w:szCs w:val="26"/>
        </w:rPr>
        <w:t xml:space="preserve">ПАО «Россети Северный Кавказ»/АО «Чеченэнерго», именуемое в дальнейшем «Исполнитель», в лице _________________________, действующего на основании доверенности № ___ от __.__.20__ г, с другой стороны, составили настоящий Акт приемки-сдачи оказанных услуг (далее - Акт) по Договору на оказание услуг </w:t>
      </w:r>
      <w:r w:rsidR="0070704C">
        <w:rPr>
          <w:sz w:val="26"/>
          <w:szCs w:val="26"/>
        </w:rPr>
        <w:br/>
      </w:r>
      <w:r w:rsidRPr="00CF3732">
        <w:rPr>
          <w:sz w:val="26"/>
          <w:szCs w:val="26"/>
        </w:rPr>
        <w:t xml:space="preserve">по восстановлению (переоформлению) документов по технологическому присоединению </w:t>
      </w:r>
      <w:r w:rsidRPr="00CF3732">
        <w:rPr>
          <w:sz w:val="26"/>
          <w:szCs w:val="26"/>
        </w:rPr>
        <w:br/>
        <w:t xml:space="preserve">от "___" </w:t>
      </w:r>
      <w:r w:rsidRPr="00CF3732">
        <w:rPr>
          <w:sz w:val="26"/>
          <w:szCs w:val="26"/>
          <w:u w:val="single"/>
        </w:rPr>
        <w:t>___________ _____</w:t>
      </w:r>
      <w:r w:rsidRPr="00CF3732">
        <w:rPr>
          <w:sz w:val="26"/>
          <w:szCs w:val="26"/>
        </w:rPr>
        <w:t xml:space="preserve"> г. № </w:t>
      </w:r>
      <w:r w:rsidRPr="00CF3732">
        <w:rPr>
          <w:sz w:val="26"/>
          <w:szCs w:val="26"/>
          <w:u w:val="single"/>
        </w:rPr>
        <w:t>____</w:t>
      </w:r>
      <w:r w:rsidRPr="00CF3732">
        <w:rPr>
          <w:sz w:val="26"/>
          <w:szCs w:val="26"/>
        </w:rPr>
        <w:t xml:space="preserve"> (далее - Договор) о нижеследующем.</w:t>
      </w:r>
    </w:p>
    <w:p w:rsidR="00CF3732" w:rsidRPr="00CF3732" w:rsidRDefault="00CF3732" w:rsidP="00CF373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F3732" w:rsidRPr="00CF3732" w:rsidRDefault="00E30269" w:rsidP="00CF373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CF3732">
        <w:rPr>
          <w:sz w:val="26"/>
          <w:szCs w:val="26"/>
        </w:rPr>
        <w:t xml:space="preserve">1. Во исполнение </w:t>
      </w:r>
      <w:hyperlink r:id="rId9" w:history="1">
        <w:r w:rsidRPr="00CF3732">
          <w:rPr>
            <w:sz w:val="26"/>
            <w:szCs w:val="26"/>
          </w:rPr>
          <w:t>п. 1.1</w:t>
        </w:r>
      </w:hyperlink>
      <w:r w:rsidRPr="00CF3732">
        <w:rPr>
          <w:sz w:val="26"/>
          <w:szCs w:val="26"/>
        </w:rPr>
        <w:t xml:space="preserve"> Договора Исполнитель оказал следующие услуги:</w:t>
      </w:r>
    </w:p>
    <w:tbl>
      <w:tblPr>
        <w:tblW w:w="92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3720"/>
        <w:gridCol w:w="1100"/>
        <w:gridCol w:w="967"/>
        <w:gridCol w:w="1438"/>
        <w:gridCol w:w="1422"/>
      </w:tblGrid>
      <w:tr w:rsidR="00467430" w:rsidTr="0070704C">
        <w:trPr>
          <w:trHeight w:val="1180"/>
        </w:trPr>
        <w:tc>
          <w:tcPr>
            <w:tcW w:w="563" w:type="dxa"/>
          </w:tcPr>
          <w:p w:rsidR="00CF3732" w:rsidRPr="00CF3732" w:rsidRDefault="00E30269" w:rsidP="00CF3732">
            <w:pPr>
              <w:widowControl w:val="0"/>
              <w:autoSpaceDE w:val="0"/>
              <w:autoSpaceDN w:val="0"/>
              <w:jc w:val="center"/>
            </w:pPr>
            <w:r w:rsidRPr="00CF3732">
              <w:t>№ п</w:t>
            </w:r>
            <w:r w:rsidR="0070704C">
              <w:t>/</w:t>
            </w:r>
            <w:r w:rsidRPr="00CF3732">
              <w:t>п</w:t>
            </w:r>
          </w:p>
        </w:tc>
        <w:tc>
          <w:tcPr>
            <w:tcW w:w="3720" w:type="dxa"/>
          </w:tcPr>
          <w:p w:rsidR="00CF3732" w:rsidRPr="00CF3732" w:rsidRDefault="00E30269" w:rsidP="00CF3732">
            <w:pPr>
              <w:widowControl w:val="0"/>
              <w:autoSpaceDE w:val="0"/>
              <w:autoSpaceDN w:val="0"/>
              <w:jc w:val="center"/>
            </w:pPr>
            <w:r w:rsidRPr="00CF3732">
              <w:t>Наименование услуг</w:t>
            </w:r>
          </w:p>
        </w:tc>
        <w:tc>
          <w:tcPr>
            <w:tcW w:w="1100" w:type="dxa"/>
          </w:tcPr>
          <w:p w:rsidR="0070704C" w:rsidRDefault="00E30269" w:rsidP="00CF3732">
            <w:pPr>
              <w:widowControl w:val="0"/>
              <w:autoSpaceDE w:val="0"/>
              <w:autoSpaceDN w:val="0"/>
              <w:jc w:val="center"/>
            </w:pPr>
            <w:r w:rsidRPr="00CF3732">
              <w:t>Единица измере</w:t>
            </w:r>
          </w:p>
          <w:p w:rsidR="00CF3732" w:rsidRPr="00CF3732" w:rsidRDefault="00E30269" w:rsidP="00CF3732">
            <w:pPr>
              <w:widowControl w:val="0"/>
              <w:autoSpaceDE w:val="0"/>
              <w:autoSpaceDN w:val="0"/>
              <w:jc w:val="center"/>
            </w:pPr>
            <w:r w:rsidRPr="00CF3732">
              <w:t>ния</w:t>
            </w:r>
          </w:p>
        </w:tc>
        <w:tc>
          <w:tcPr>
            <w:tcW w:w="967" w:type="dxa"/>
          </w:tcPr>
          <w:p w:rsidR="0070704C" w:rsidRDefault="00E30269" w:rsidP="00CF3732">
            <w:pPr>
              <w:widowControl w:val="0"/>
              <w:autoSpaceDE w:val="0"/>
              <w:autoSpaceDN w:val="0"/>
              <w:jc w:val="center"/>
            </w:pPr>
            <w:r w:rsidRPr="00CF3732">
              <w:t>Коли</w:t>
            </w:r>
          </w:p>
          <w:p w:rsidR="00CF3732" w:rsidRPr="00CF3732" w:rsidRDefault="00E30269" w:rsidP="00CF3732">
            <w:pPr>
              <w:widowControl w:val="0"/>
              <w:autoSpaceDE w:val="0"/>
              <w:autoSpaceDN w:val="0"/>
              <w:jc w:val="center"/>
            </w:pPr>
            <w:r w:rsidRPr="00CF3732">
              <w:t xml:space="preserve">чество </w:t>
            </w:r>
          </w:p>
        </w:tc>
        <w:tc>
          <w:tcPr>
            <w:tcW w:w="1438" w:type="dxa"/>
          </w:tcPr>
          <w:p w:rsidR="00CF3732" w:rsidRPr="00CF3732" w:rsidRDefault="00E30269" w:rsidP="00CF3732">
            <w:pPr>
              <w:widowControl w:val="0"/>
              <w:autoSpaceDE w:val="0"/>
              <w:autoSpaceDN w:val="0"/>
              <w:jc w:val="center"/>
            </w:pPr>
            <w:r w:rsidRPr="00CF3732">
              <w:t>Цена за единицу измерения, руб.</w:t>
            </w:r>
          </w:p>
        </w:tc>
        <w:tc>
          <w:tcPr>
            <w:tcW w:w="1422" w:type="dxa"/>
          </w:tcPr>
          <w:p w:rsidR="00CF3732" w:rsidRPr="00CF3732" w:rsidRDefault="00E30269" w:rsidP="00CF3732">
            <w:pPr>
              <w:widowControl w:val="0"/>
              <w:autoSpaceDE w:val="0"/>
              <w:autoSpaceDN w:val="0"/>
              <w:jc w:val="center"/>
            </w:pPr>
            <w:r w:rsidRPr="00CF3732">
              <w:t xml:space="preserve">Стоимость услуг, руб., </w:t>
            </w:r>
            <w:r w:rsidRPr="00CF3732">
              <w:br/>
              <w:t>в том числе НДС (20 %)</w:t>
            </w:r>
          </w:p>
        </w:tc>
      </w:tr>
      <w:tr w:rsidR="00467430" w:rsidTr="0070704C">
        <w:trPr>
          <w:trHeight w:val="892"/>
        </w:trPr>
        <w:tc>
          <w:tcPr>
            <w:tcW w:w="563" w:type="dxa"/>
          </w:tcPr>
          <w:p w:rsidR="00CF3732" w:rsidRPr="00CF3732" w:rsidRDefault="00E30269" w:rsidP="00CF3732">
            <w:pPr>
              <w:widowControl w:val="0"/>
              <w:autoSpaceDE w:val="0"/>
              <w:autoSpaceDN w:val="0"/>
            </w:pPr>
            <w:r w:rsidRPr="00CF3732">
              <w:t>1</w:t>
            </w:r>
          </w:p>
        </w:tc>
        <w:tc>
          <w:tcPr>
            <w:tcW w:w="3720" w:type="dxa"/>
          </w:tcPr>
          <w:p w:rsidR="00CF3732" w:rsidRPr="00CF3732" w:rsidRDefault="00E30269" w:rsidP="00CF3732">
            <w:pPr>
              <w:widowControl w:val="0"/>
              <w:autoSpaceDE w:val="0"/>
              <w:autoSpaceDN w:val="0"/>
            </w:pPr>
            <w:r w:rsidRPr="00CF3732">
              <w:t>Восстановление (переоформление) документов о технологическом присоединении</w:t>
            </w:r>
          </w:p>
        </w:tc>
        <w:tc>
          <w:tcPr>
            <w:tcW w:w="1100" w:type="dxa"/>
          </w:tcPr>
          <w:p w:rsidR="00CF3732" w:rsidRPr="00CF3732" w:rsidRDefault="00E30269" w:rsidP="00CF3732">
            <w:pPr>
              <w:widowControl w:val="0"/>
              <w:autoSpaceDE w:val="0"/>
              <w:autoSpaceDN w:val="0"/>
              <w:ind w:hanging="96"/>
              <w:jc w:val="center"/>
            </w:pPr>
            <w:r w:rsidRPr="00CF3732">
              <w:t>комплект</w:t>
            </w:r>
          </w:p>
        </w:tc>
        <w:tc>
          <w:tcPr>
            <w:tcW w:w="967" w:type="dxa"/>
          </w:tcPr>
          <w:p w:rsidR="00CF3732" w:rsidRPr="00CF3732" w:rsidRDefault="00E30269" w:rsidP="00CF3732">
            <w:pPr>
              <w:widowControl w:val="0"/>
              <w:autoSpaceDE w:val="0"/>
              <w:autoSpaceDN w:val="0"/>
              <w:jc w:val="center"/>
            </w:pPr>
            <w:r w:rsidRPr="00CF3732">
              <w:t>1</w:t>
            </w:r>
          </w:p>
        </w:tc>
        <w:tc>
          <w:tcPr>
            <w:tcW w:w="1438" w:type="dxa"/>
          </w:tcPr>
          <w:p w:rsidR="00CF3732" w:rsidRPr="00CF3732" w:rsidRDefault="00E30269" w:rsidP="00CF3732">
            <w:pPr>
              <w:widowControl w:val="0"/>
              <w:autoSpaceDE w:val="0"/>
              <w:autoSpaceDN w:val="0"/>
              <w:jc w:val="center"/>
            </w:pPr>
            <w:r w:rsidRPr="00CF3732">
              <w:t>1 000,00</w:t>
            </w:r>
          </w:p>
        </w:tc>
        <w:tc>
          <w:tcPr>
            <w:tcW w:w="1422" w:type="dxa"/>
          </w:tcPr>
          <w:p w:rsidR="00CF3732" w:rsidRPr="00CF3732" w:rsidRDefault="00E30269" w:rsidP="00CF3732">
            <w:pPr>
              <w:widowControl w:val="0"/>
              <w:autoSpaceDE w:val="0"/>
              <w:autoSpaceDN w:val="0"/>
              <w:jc w:val="center"/>
            </w:pPr>
            <w:r w:rsidRPr="00CF3732">
              <w:t>1 000,00</w:t>
            </w:r>
          </w:p>
        </w:tc>
      </w:tr>
    </w:tbl>
    <w:p w:rsidR="00CF3732" w:rsidRPr="00CF3732" w:rsidRDefault="00CF3732" w:rsidP="00CF373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F3732" w:rsidRPr="00CF3732" w:rsidRDefault="00E30269" w:rsidP="00CF3732">
      <w:pPr>
        <w:ind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 xml:space="preserve">2. Вышеперечисленные услуги оказаны согласно Договору, своевременно </w:t>
      </w:r>
      <w:r w:rsidR="0070704C">
        <w:rPr>
          <w:sz w:val="26"/>
          <w:szCs w:val="26"/>
        </w:rPr>
        <w:br/>
      </w:r>
      <w:r w:rsidRPr="00CF3732">
        <w:rPr>
          <w:sz w:val="26"/>
          <w:szCs w:val="26"/>
        </w:rPr>
        <w:t>в необходимом объеме и в соответствии с требованиями, установленными Договором к их качеству. Заказчик претензий по объему, качеству и срокам оказания услуг не имеет.</w:t>
      </w:r>
    </w:p>
    <w:p w:rsidR="00CF3732" w:rsidRPr="00CF3732" w:rsidRDefault="00E30269" w:rsidP="00CF3732">
      <w:pPr>
        <w:ind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 xml:space="preserve">3. Согласно Договору, общая стоимость оказанных услуг составляет </w:t>
      </w:r>
      <w:r w:rsidR="0070704C">
        <w:rPr>
          <w:sz w:val="26"/>
          <w:szCs w:val="26"/>
        </w:rPr>
        <w:br/>
      </w:r>
      <w:r w:rsidRPr="00CF3732">
        <w:rPr>
          <w:sz w:val="26"/>
          <w:szCs w:val="26"/>
        </w:rPr>
        <w:t xml:space="preserve">1 000 (одна тысяча) руб. 00 коп, в том числе НДС (20%) в размере 166 </w:t>
      </w:r>
      <w:r w:rsidR="0070704C">
        <w:rPr>
          <w:sz w:val="26"/>
          <w:szCs w:val="26"/>
        </w:rPr>
        <w:br/>
      </w:r>
      <w:r w:rsidRPr="00CF3732">
        <w:rPr>
          <w:sz w:val="26"/>
          <w:szCs w:val="26"/>
        </w:rPr>
        <w:t>(сто шестьдесят шесть) руб.</w:t>
      </w:r>
      <w:r w:rsidR="0070704C">
        <w:rPr>
          <w:sz w:val="26"/>
          <w:szCs w:val="26"/>
        </w:rPr>
        <w:t xml:space="preserve"> </w:t>
      </w:r>
      <w:r w:rsidRPr="00CF3732">
        <w:rPr>
          <w:sz w:val="26"/>
          <w:szCs w:val="26"/>
        </w:rPr>
        <w:t>67 коп.</w:t>
      </w:r>
    </w:p>
    <w:p w:rsidR="00CF3732" w:rsidRPr="00CF3732" w:rsidRDefault="00E30269" w:rsidP="00CF3732">
      <w:pPr>
        <w:ind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 xml:space="preserve">Общая сумма перечисленного аванса составила 1 000 (одна тысяча) руб. </w:t>
      </w:r>
      <w:r w:rsidR="0070704C">
        <w:rPr>
          <w:sz w:val="26"/>
          <w:szCs w:val="26"/>
        </w:rPr>
        <w:br/>
      </w:r>
      <w:r w:rsidRPr="00CF3732">
        <w:rPr>
          <w:sz w:val="26"/>
          <w:szCs w:val="26"/>
        </w:rPr>
        <w:t>00 коп</w:t>
      </w:r>
      <w:r w:rsidR="0070704C">
        <w:rPr>
          <w:sz w:val="26"/>
          <w:szCs w:val="26"/>
        </w:rPr>
        <w:t>.</w:t>
      </w:r>
      <w:r w:rsidRPr="00CF3732">
        <w:rPr>
          <w:sz w:val="26"/>
          <w:szCs w:val="26"/>
        </w:rPr>
        <w:t>, в том числе НДС (20%) в размере 166 (сто шестьдесят шесть) руб.</w:t>
      </w:r>
      <w:r w:rsidR="0070704C">
        <w:rPr>
          <w:sz w:val="26"/>
          <w:szCs w:val="26"/>
        </w:rPr>
        <w:t xml:space="preserve"> </w:t>
      </w:r>
      <w:r w:rsidRPr="00CF3732">
        <w:rPr>
          <w:sz w:val="26"/>
          <w:szCs w:val="26"/>
        </w:rPr>
        <w:t>67 коп.</w:t>
      </w:r>
    </w:p>
    <w:p w:rsidR="00CF3732" w:rsidRPr="00CF3732" w:rsidRDefault="00E30269" w:rsidP="00CF3732">
      <w:pPr>
        <w:ind w:firstLine="709"/>
        <w:jc w:val="both"/>
        <w:rPr>
          <w:sz w:val="26"/>
          <w:szCs w:val="26"/>
        </w:rPr>
      </w:pPr>
      <w:r w:rsidRPr="00CF3732">
        <w:rPr>
          <w:sz w:val="26"/>
          <w:szCs w:val="26"/>
        </w:rPr>
        <w:t>4. Настоящий Акт составлен в двух экземплярах, по одному для Исполнителя и Заказчика.</w:t>
      </w:r>
    </w:p>
    <w:p w:rsidR="00CF3732" w:rsidRPr="00CF3732" w:rsidRDefault="00CF3732" w:rsidP="00CF3732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CF3732" w:rsidRPr="00CF3732" w:rsidRDefault="00E30269" w:rsidP="00CF373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CF3732">
        <w:rPr>
          <w:sz w:val="26"/>
          <w:szCs w:val="26"/>
        </w:rPr>
        <w:t>От имени Исполнителя                                   От имени Заказчика</w:t>
      </w:r>
    </w:p>
    <w:p w:rsidR="00CF3732" w:rsidRPr="00CF3732" w:rsidRDefault="00CF3732" w:rsidP="00CF373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F3732" w:rsidRPr="00CF3732" w:rsidRDefault="00E30269" w:rsidP="00CF3732">
      <w:pPr>
        <w:widowControl w:val="0"/>
        <w:autoSpaceDE w:val="0"/>
        <w:autoSpaceDN w:val="0"/>
        <w:jc w:val="both"/>
        <w:rPr>
          <w:rFonts w:ascii="Courier New" w:hAnsi="Courier New" w:cs="Courier New"/>
          <w:sz w:val="26"/>
          <w:szCs w:val="26"/>
        </w:rPr>
      </w:pPr>
      <w:r w:rsidRPr="00CF3732">
        <w:rPr>
          <w:sz w:val="26"/>
          <w:szCs w:val="26"/>
        </w:rPr>
        <w:t>_____________________ (___________)       _____________________ (___________)</w:t>
      </w:r>
    </w:p>
    <w:p w:rsidR="00CF3732" w:rsidRPr="00CF3732" w:rsidRDefault="00CF3732" w:rsidP="00CF3732">
      <w:pPr>
        <w:widowControl w:val="0"/>
        <w:autoSpaceDE w:val="0"/>
        <w:autoSpaceDN w:val="0"/>
        <w:jc w:val="both"/>
        <w:rPr>
          <w:rFonts w:ascii="Courier New" w:hAnsi="Courier New" w:cs="Courier New"/>
          <w:sz w:val="26"/>
          <w:szCs w:val="26"/>
        </w:rPr>
      </w:pPr>
    </w:p>
    <w:p w:rsidR="00CF3732" w:rsidRPr="00CF3732" w:rsidRDefault="006A7F9F" w:rsidP="00CF3732">
      <w:pPr>
        <w:widowControl w:val="0"/>
        <w:autoSpaceDE w:val="0"/>
        <w:autoSpaceDN w:val="0"/>
        <w:jc w:val="both"/>
        <w:rPr>
          <w:sz w:val="26"/>
          <w:szCs w:val="26"/>
        </w:rPr>
      </w:pPr>
      <w:hyperlink r:id="rId10" w:history="1">
        <w:r w:rsidR="00E4304F" w:rsidRPr="00CF3732">
          <w:rPr>
            <w:szCs w:val="26"/>
          </w:rPr>
          <w:t>м.п.</w:t>
        </w:r>
      </w:hyperlink>
      <w:r w:rsidR="00E4304F" w:rsidRPr="00CF3732">
        <w:rPr>
          <w:szCs w:val="26"/>
        </w:rPr>
        <w:t xml:space="preserve">                                                                                       </w:t>
      </w:r>
      <w:hyperlink r:id="rId11" w:history="1">
        <w:r w:rsidR="00E4304F" w:rsidRPr="00CF3732">
          <w:rPr>
            <w:szCs w:val="26"/>
          </w:rPr>
          <w:t>м.п.</w:t>
        </w:r>
      </w:hyperlink>
    </w:p>
    <w:p w:rsidR="00CF3732" w:rsidRPr="00CF3732" w:rsidRDefault="00CF3732" w:rsidP="00CF3732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F3732" w:rsidRPr="00CF3732" w:rsidRDefault="00E30269" w:rsidP="00CF3732">
      <w:pPr>
        <w:rPr>
          <w:szCs w:val="28"/>
        </w:rPr>
      </w:pPr>
      <w:r w:rsidRPr="00CF3732">
        <w:rPr>
          <w:szCs w:val="28"/>
        </w:rPr>
        <w:br w:type="page"/>
      </w:r>
    </w:p>
    <w:p w:rsidR="00CF3732" w:rsidRPr="00CF3732" w:rsidRDefault="00CF3732" w:rsidP="00CF3732">
      <w:pPr>
        <w:widowControl w:val="0"/>
        <w:ind w:left="5954"/>
        <w:jc w:val="both"/>
        <w:rPr>
          <w:b/>
          <w:sz w:val="26"/>
          <w:szCs w:val="26"/>
        </w:rPr>
      </w:pPr>
    </w:p>
    <w:p w:rsidR="00622CC4" w:rsidRDefault="00622CC4" w:rsidP="00595CEE">
      <w:pPr>
        <w:rPr>
          <w:sz w:val="28"/>
          <w:szCs w:val="28"/>
          <w:lang w:val="en-US"/>
        </w:rPr>
      </w:pPr>
    </w:p>
    <w:sectPr w:rsidR="00622CC4" w:rsidSect="00AA2183">
      <w:headerReference w:type="default" r:id="rId12"/>
      <w:headerReference w:type="first" r:id="rId13"/>
      <w:pgSz w:w="11906" w:h="16838"/>
      <w:pgMar w:top="1135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9F" w:rsidRDefault="006A7F9F">
      <w:r>
        <w:separator/>
      </w:r>
    </w:p>
  </w:endnote>
  <w:endnote w:type="continuationSeparator" w:id="0">
    <w:p w:rsidR="006A7F9F" w:rsidRDefault="006A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9F" w:rsidRDefault="006A7F9F" w:rsidP="00595CEE">
      <w:r>
        <w:separator/>
      </w:r>
    </w:p>
  </w:footnote>
  <w:footnote w:type="continuationSeparator" w:id="0">
    <w:p w:rsidR="006A7F9F" w:rsidRDefault="006A7F9F" w:rsidP="00595CEE">
      <w:r>
        <w:continuationSeparator/>
      </w:r>
    </w:p>
  </w:footnote>
  <w:footnote w:id="1">
    <w:p w:rsidR="00CF3732" w:rsidRPr="00357260" w:rsidRDefault="00E30269" w:rsidP="00CF3732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57260">
        <w:rPr>
          <w:rFonts w:ascii="Times New Roman" w:hAnsi="Times New Roman" w:cs="Times New Roman"/>
        </w:rPr>
        <w:t xml:space="preserve">Срок исполнения указывается в соответствии с требованиями Постановления Правительства РФ </w:t>
      </w:r>
      <w:r>
        <w:rPr>
          <w:rFonts w:ascii="Times New Roman" w:hAnsi="Times New Roman" w:cs="Times New Roman"/>
        </w:rPr>
        <w:br/>
        <w:t>от 27.12.2004 №</w:t>
      </w:r>
      <w:r w:rsidRPr="00357260">
        <w:rPr>
          <w:rFonts w:ascii="Times New Roman" w:hAnsi="Times New Roman" w:cs="Times New Roman"/>
        </w:rPr>
        <w:t xml:space="preserve">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</w:t>
      </w:r>
      <w:r w:rsidR="00631B37">
        <w:rPr>
          <w:rFonts w:ascii="Times New Roman" w:hAnsi="Times New Roman" w:cs="Times New Roman"/>
        </w:rPr>
        <w:br/>
      </w:r>
      <w:r w:rsidRPr="00357260">
        <w:rPr>
          <w:rFonts w:ascii="Times New Roman" w:hAnsi="Times New Roman" w:cs="Times New Roman"/>
        </w:rPr>
        <w:t>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раздел VIII. Восстановление и переоформление документов о технологическом присоединении.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073989"/>
      <w:docPartObj>
        <w:docPartGallery w:val="Page Numbers (Top of Page)"/>
        <w:docPartUnique/>
      </w:docPartObj>
    </w:sdtPr>
    <w:sdtEndPr/>
    <w:sdtContent>
      <w:p w:rsidR="00CF3732" w:rsidRPr="003870EB" w:rsidRDefault="00E30269">
        <w:pPr>
          <w:pStyle w:val="a7"/>
          <w:jc w:val="center"/>
        </w:pPr>
        <w:r w:rsidRPr="00150E2B">
          <w:fldChar w:fldCharType="begin"/>
        </w:r>
        <w:r w:rsidRPr="00150E2B">
          <w:instrText>PAGE   \* MERGEFORMAT</w:instrText>
        </w:r>
        <w:r w:rsidRPr="00150E2B">
          <w:fldChar w:fldCharType="separate"/>
        </w:r>
        <w:r w:rsidR="008B41D0">
          <w:rPr>
            <w:noProof/>
          </w:rPr>
          <w:t>6</w:t>
        </w:r>
        <w:r w:rsidRPr="00150E2B">
          <w:fldChar w:fldCharType="end"/>
        </w:r>
      </w:p>
    </w:sdtContent>
  </w:sdt>
  <w:p w:rsidR="00CF3732" w:rsidRPr="003870EB" w:rsidRDefault="00CF3732">
    <w:pPr>
      <w:pStyle w:val="a7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83" w:rsidRDefault="00AA2183">
    <w:pPr>
      <w:pStyle w:val="a7"/>
      <w:jc w:val="center"/>
    </w:pPr>
  </w:p>
  <w:p w:rsidR="00CF3732" w:rsidRPr="003870EB" w:rsidRDefault="00CF3732" w:rsidP="003870E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A2F"/>
    <w:multiLevelType w:val="multilevel"/>
    <w:tmpl w:val="4B764FD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06774178"/>
    <w:multiLevelType w:val="multilevel"/>
    <w:tmpl w:val="B230743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105F39F5"/>
    <w:multiLevelType w:val="multilevel"/>
    <w:tmpl w:val="EB281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07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14" w:hanging="720"/>
      </w:pPr>
    </w:lvl>
    <w:lvl w:ilvl="3">
      <w:start w:val="1"/>
      <w:numFmt w:val="decimal"/>
      <w:lvlText w:val="%1.%2.%3.%4."/>
      <w:lvlJc w:val="left"/>
      <w:pPr>
        <w:ind w:left="2361" w:hanging="720"/>
      </w:pPr>
    </w:lvl>
    <w:lvl w:ilvl="4">
      <w:start w:val="1"/>
      <w:numFmt w:val="decimal"/>
      <w:lvlText w:val="%1.%2.%3.%4.%5."/>
      <w:lvlJc w:val="left"/>
      <w:pPr>
        <w:ind w:left="3268" w:hanging="1080"/>
      </w:pPr>
    </w:lvl>
    <w:lvl w:ilvl="5">
      <w:start w:val="1"/>
      <w:numFmt w:val="decimal"/>
      <w:lvlText w:val="%1.%2.%3.%4.%5.%6."/>
      <w:lvlJc w:val="left"/>
      <w:pPr>
        <w:ind w:left="3815" w:hanging="1080"/>
      </w:pPr>
    </w:lvl>
    <w:lvl w:ilvl="6">
      <w:start w:val="1"/>
      <w:numFmt w:val="decimal"/>
      <w:lvlText w:val="%1.%2.%3.%4.%5.%6.%7."/>
      <w:lvlJc w:val="left"/>
      <w:pPr>
        <w:ind w:left="4722" w:hanging="1440"/>
      </w:pPr>
    </w:lvl>
    <w:lvl w:ilvl="7">
      <w:start w:val="1"/>
      <w:numFmt w:val="decimal"/>
      <w:lvlText w:val="%1.%2.%3.%4.%5.%6.%7.%8."/>
      <w:lvlJc w:val="left"/>
      <w:pPr>
        <w:ind w:left="5269" w:hanging="1440"/>
      </w:pPr>
    </w:lvl>
    <w:lvl w:ilvl="8">
      <w:start w:val="1"/>
      <w:numFmt w:val="decimal"/>
      <w:lvlText w:val="%1.%2.%3.%4.%5.%6.%7.%8.%9."/>
      <w:lvlJc w:val="left"/>
      <w:pPr>
        <w:ind w:left="6176" w:hanging="1800"/>
      </w:pPr>
    </w:lvl>
  </w:abstractNum>
  <w:abstractNum w:abstractNumId="3" w15:restartNumberingAfterBreak="0">
    <w:nsid w:val="1D865AD2"/>
    <w:multiLevelType w:val="multilevel"/>
    <w:tmpl w:val="C958B938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abstractNum w:abstractNumId="4" w15:restartNumberingAfterBreak="0">
    <w:nsid w:val="226A6CA6"/>
    <w:multiLevelType w:val="hybridMultilevel"/>
    <w:tmpl w:val="B6321B7C"/>
    <w:lvl w:ilvl="0" w:tplc="3AF4F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269D4A" w:tentative="1">
      <w:start w:val="1"/>
      <w:numFmt w:val="lowerLetter"/>
      <w:lvlText w:val="%2."/>
      <w:lvlJc w:val="left"/>
      <w:pPr>
        <w:ind w:left="1440" w:hanging="360"/>
      </w:pPr>
    </w:lvl>
    <w:lvl w:ilvl="2" w:tplc="B6C41784" w:tentative="1">
      <w:start w:val="1"/>
      <w:numFmt w:val="lowerRoman"/>
      <w:lvlText w:val="%3."/>
      <w:lvlJc w:val="right"/>
      <w:pPr>
        <w:ind w:left="2160" w:hanging="180"/>
      </w:pPr>
    </w:lvl>
    <w:lvl w:ilvl="3" w:tplc="875A1C1C" w:tentative="1">
      <w:start w:val="1"/>
      <w:numFmt w:val="decimal"/>
      <w:lvlText w:val="%4."/>
      <w:lvlJc w:val="left"/>
      <w:pPr>
        <w:ind w:left="2880" w:hanging="360"/>
      </w:pPr>
    </w:lvl>
    <w:lvl w:ilvl="4" w:tplc="D6DA1DDA" w:tentative="1">
      <w:start w:val="1"/>
      <w:numFmt w:val="lowerLetter"/>
      <w:lvlText w:val="%5."/>
      <w:lvlJc w:val="left"/>
      <w:pPr>
        <w:ind w:left="3600" w:hanging="360"/>
      </w:pPr>
    </w:lvl>
    <w:lvl w:ilvl="5" w:tplc="7A50ED16" w:tentative="1">
      <w:start w:val="1"/>
      <w:numFmt w:val="lowerRoman"/>
      <w:lvlText w:val="%6."/>
      <w:lvlJc w:val="right"/>
      <w:pPr>
        <w:ind w:left="4320" w:hanging="180"/>
      </w:pPr>
    </w:lvl>
    <w:lvl w:ilvl="6" w:tplc="E6A025B6" w:tentative="1">
      <w:start w:val="1"/>
      <w:numFmt w:val="decimal"/>
      <w:lvlText w:val="%7."/>
      <w:lvlJc w:val="left"/>
      <w:pPr>
        <w:ind w:left="5040" w:hanging="360"/>
      </w:pPr>
    </w:lvl>
    <w:lvl w:ilvl="7" w:tplc="4290E3CE" w:tentative="1">
      <w:start w:val="1"/>
      <w:numFmt w:val="lowerLetter"/>
      <w:lvlText w:val="%8."/>
      <w:lvlJc w:val="left"/>
      <w:pPr>
        <w:ind w:left="5760" w:hanging="360"/>
      </w:pPr>
    </w:lvl>
    <w:lvl w:ilvl="8" w:tplc="1C74F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00D8C"/>
    <w:multiLevelType w:val="multilevel"/>
    <w:tmpl w:val="3AF402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C22D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7A6A6C"/>
    <w:multiLevelType w:val="hybridMultilevel"/>
    <w:tmpl w:val="DD3867E8"/>
    <w:lvl w:ilvl="0" w:tplc="F1920C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52FB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D803F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2E31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5643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10ED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8E8D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E449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BCA5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957816"/>
    <w:multiLevelType w:val="hybridMultilevel"/>
    <w:tmpl w:val="D088A982"/>
    <w:lvl w:ilvl="0" w:tplc="904AE3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30EF4D6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52D06DE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0745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CD2126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72AB8A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7563A4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FBCE67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50F661A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2570E1B"/>
    <w:multiLevelType w:val="hybridMultilevel"/>
    <w:tmpl w:val="A3D82F72"/>
    <w:lvl w:ilvl="0" w:tplc="393624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CEA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601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C0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003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B2C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C7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C7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C29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97C2A"/>
    <w:multiLevelType w:val="hybridMultilevel"/>
    <w:tmpl w:val="03901590"/>
    <w:lvl w:ilvl="0" w:tplc="126CF7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B467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2C45E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4EB4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9414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9075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E4A5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65CEF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1C61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26551"/>
    <w:rsid w:val="00032F1D"/>
    <w:rsid w:val="0003779A"/>
    <w:rsid w:val="0004399F"/>
    <w:rsid w:val="00044F81"/>
    <w:rsid w:val="00067F31"/>
    <w:rsid w:val="0007119B"/>
    <w:rsid w:val="00072D6F"/>
    <w:rsid w:val="00073760"/>
    <w:rsid w:val="00075CF2"/>
    <w:rsid w:val="0008278A"/>
    <w:rsid w:val="00082F1C"/>
    <w:rsid w:val="00090E7A"/>
    <w:rsid w:val="00093C70"/>
    <w:rsid w:val="000A7C13"/>
    <w:rsid w:val="000C0D05"/>
    <w:rsid w:val="000C617F"/>
    <w:rsid w:val="000D12FA"/>
    <w:rsid w:val="000D2E94"/>
    <w:rsid w:val="000D4561"/>
    <w:rsid w:val="00107173"/>
    <w:rsid w:val="001164AF"/>
    <w:rsid w:val="00150E2B"/>
    <w:rsid w:val="00167CF8"/>
    <w:rsid w:val="00175586"/>
    <w:rsid w:val="001A7B55"/>
    <w:rsid w:val="001B2FDB"/>
    <w:rsid w:val="001B314F"/>
    <w:rsid w:val="001B552D"/>
    <w:rsid w:val="001D567A"/>
    <w:rsid w:val="001E7C05"/>
    <w:rsid w:val="0020307B"/>
    <w:rsid w:val="00207309"/>
    <w:rsid w:val="00207AF7"/>
    <w:rsid w:val="0022334D"/>
    <w:rsid w:val="002261D5"/>
    <w:rsid w:val="002373FA"/>
    <w:rsid w:val="00250077"/>
    <w:rsid w:val="00250932"/>
    <w:rsid w:val="00257B96"/>
    <w:rsid w:val="0026040E"/>
    <w:rsid w:val="0026364F"/>
    <w:rsid w:val="0026464A"/>
    <w:rsid w:val="00265A71"/>
    <w:rsid w:val="00271430"/>
    <w:rsid w:val="002763CC"/>
    <w:rsid w:val="002872C8"/>
    <w:rsid w:val="002A57C3"/>
    <w:rsid w:val="002E161A"/>
    <w:rsid w:val="002E75DB"/>
    <w:rsid w:val="003103C6"/>
    <w:rsid w:val="00311BD9"/>
    <w:rsid w:val="00314C3C"/>
    <w:rsid w:val="00317027"/>
    <w:rsid w:val="00331FEE"/>
    <w:rsid w:val="00357260"/>
    <w:rsid w:val="00363B07"/>
    <w:rsid w:val="0036799A"/>
    <w:rsid w:val="00374F42"/>
    <w:rsid w:val="00382F76"/>
    <w:rsid w:val="00386812"/>
    <w:rsid w:val="003870EB"/>
    <w:rsid w:val="00395947"/>
    <w:rsid w:val="003C06EA"/>
    <w:rsid w:val="003C2EA0"/>
    <w:rsid w:val="003D742A"/>
    <w:rsid w:val="003E2235"/>
    <w:rsid w:val="00416592"/>
    <w:rsid w:val="0044387D"/>
    <w:rsid w:val="00445364"/>
    <w:rsid w:val="0045150B"/>
    <w:rsid w:val="0045182A"/>
    <w:rsid w:val="00467430"/>
    <w:rsid w:val="00482F68"/>
    <w:rsid w:val="004A2151"/>
    <w:rsid w:val="004A2496"/>
    <w:rsid w:val="004A5F87"/>
    <w:rsid w:val="004A65FA"/>
    <w:rsid w:val="004B3E00"/>
    <w:rsid w:val="004B493D"/>
    <w:rsid w:val="004C4F36"/>
    <w:rsid w:val="004E3B73"/>
    <w:rsid w:val="004E704F"/>
    <w:rsid w:val="004E7F8A"/>
    <w:rsid w:val="00506F72"/>
    <w:rsid w:val="0055387F"/>
    <w:rsid w:val="00563278"/>
    <w:rsid w:val="00573691"/>
    <w:rsid w:val="00573807"/>
    <w:rsid w:val="00575D53"/>
    <w:rsid w:val="00587F2C"/>
    <w:rsid w:val="00595CEE"/>
    <w:rsid w:val="005A14B4"/>
    <w:rsid w:val="005D0936"/>
    <w:rsid w:val="005E3F6F"/>
    <w:rsid w:val="00600133"/>
    <w:rsid w:val="00602F16"/>
    <w:rsid w:val="00605B55"/>
    <w:rsid w:val="00606DFC"/>
    <w:rsid w:val="006102B7"/>
    <w:rsid w:val="0061324C"/>
    <w:rsid w:val="006132FC"/>
    <w:rsid w:val="006206AF"/>
    <w:rsid w:val="00622CC4"/>
    <w:rsid w:val="00631B37"/>
    <w:rsid w:val="00642CA0"/>
    <w:rsid w:val="00651830"/>
    <w:rsid w:val="00656FF2"/>
    <w:rsid w:val="00657BD8"/>
    <w:rsid w:val="00657DE0"/>
    <w:rsid w:val="00664FA5"/>
    <w:rsid w:val="00667691"/>
    <w:rsid w:val="00693C0A"/>
    <w:rsid w:val="006A7F9F"/>
    <w:rsid w:val="006B55BC"/>
    <w:rsid w:val="006B59E2"/>
    <w:rsid w:val="006B722D"/>
    <w:rsid w:val="006C1230"/>
    <w:rsid w:val="006D0A6E"/>
    <w:rsid w:val="0070704C"/>
    <w:rsid w:val="00713EDA"/>
    <w:rsid w:val="007145DC"/>
    <w:rsid w:val="00717A26"/>
    <w:rsid w:val="00723282"/>
    <w:rsid w:val="00726D15"/>
    <w:rsid w:val="00733126"/>
    <w:rsid w:val="00741A0D"/>
    <w:rsid w:val="00757870"/>
    <w:rsid w:val="00792318"/>
    <w:rsid w:val="007A445E"/>
    <w:rsid w:val="007B0E2E"/>
    <w:rsid w:val="007B6AE1"/>
    <w:rsid w:val="007C66FB"/>
    <w:rsid w:val="007E254A"/>
    <w:rsid w:val="007E59FB"/>
    <w:rsid w:val="007F7D58"/>
    <w:rsid w:val="00800951"/>
    <w:rsid w:val="008073A1"/>
    <w:rsid w:val="00811F79"/>
    <w:rsid w:val="00817600"/>
    <w:rsid w:val="0083507F"/>
    <w:rsid w:val="00837022"/>
    <w:rsid w:val="00861C14"/>
    <w:rsid w:val="00863FFA"/>
    <w:rsid w:val="00875206"/>
    <w:rsid w:val="00875A46"/>
    <w:rsid w:val="008B41D0"/>
    <w:rsid w:val="008B4C57"/>
    <w:rsid w:val="008E5BBA"/>
    <w:rsid w:val="008E78A9"/>
    <w:rsid w:val="008F7F83"/>
    <w:rsid w:val="00901C2A"/>
    <w:rsid w:val="00922C25"/>
    <w:rsid w:val="00940342"/>
    <w:rsid w:val="009510BB"/>
    <w:rsid w:val="009512D7"/>
    <w:rsid w:val="00953BE6"/>
    <w:rsid w:val="00954860"/>
    <w:rsid w:val="00966BB7"/>
    <w:rsid w:val="009716AB"/>
    <w:rsid w:val="00974207"/>
    <w:rsid w:val="00986F45"/>
    <w:rsid w:val="009B34B2"/>
    <w:rsid w:val="009E0C1C"/>
    <w:rsid w:val="009E3891"/>
    <w:rsid w:val="009E434E"/>
    <w:rsid w:val="00A12BD5"/>
    <w:rsid w:val="00A3703B"/>
    <w:rsid w:val="00A37164"/>
    <w:rsid w:val="00A44A7D"/>
    <w:rsid w:val="00A60EC0"/>
    <w:rsid w:val="00A846C8"/>
    <w:rsid w:val="00A948E5"/>
    <w:rsid w:val="00A96DDD"/>
    <w:rsid w:val="00A973FD"/>
    <w:rsid w:val="00AA16B1"/>
    <w:rsid w:val="00AA2183"/>
    <w:rsid w:val="00AA2DDE"/>
    <w:rsid w:val="00AA6F3E"/>
    <w:rsid w:val="00AB27BA"/>
    <w:rsid w:val="00AB7D56"/>
    <w:rsid w:val="00AC15E6"/>
    <w:rsid w:val="00AE39EB"/>
    <w:rsid w:val="00AF61FE"/>
    <w:rsid w:val="00B05244"/>
    <w:rsid w:val="00B3766B"/>
    <w:rsid w:val="00B42581"/>
    <w:rsid w:val="00B45743"/>
    <w:rsid w:val="00B61DA6"/>
    <w:rsid w:val="00B775F0"/>
    <w:rsid w:val="00B800F3"/>
    <w:rsid w:val="00B810DB"/>
    <w:rsid w:val="00B8217E"/>
    <w:rsid w:val="00B93CA1"/>
    <w:rsid w:val="00B94F4D"/>
    <w:rsid w:val="00BA349A"/>
    <w:rsid w:val="00BA6F19"/>
    <w:rsid w:val="00BB2002"/>
    <w:rsid w:val="00BB501C"/>
    <w:rsid w:val="00BD1C5C"/>
    <w:rsid w:val="00BE0ED4"/>
    <w:rsid w:val="00C054DC"/>
    <w:rsid w:val="00C06A99"/>
    <w:rsid w:val="00C25A06"/>
    <w:rsid w:val="00C4596E"/>
    <w:rsid w:val="00C745B3"/>
    <w:rsid w:val="00C91551"/>
    <w:rsid w:val="00C95630"/>
    <w:rsid w:val="00CC115C"/>
    <w:rsid w:val="00CD0E19"/>
    <w:rsid w:val="00CE1008"/>
    <w:rsid w:val="00CE1AF1"/>
    <w:rsid w:val="00CE4518"/>
    <w:rsid w:val="00CF3732"/>
    <w:rsid w:val="00D06141"/>
    <w:rsid w:val="00D46844"/>
    <w:rsid w:val="00D56373"/>
    <w:rsid w:val="00D818D3"/>
    <w:rsid w:val="00D859F4"/>
    <w:rsid w:val="00D90B02"/>
    <w:rsid w:val="00D94BCA"/>
    <w:rsid w:val="00DA4C6E"/>
    <w:rsid w:val="00DC7C3F"/>
    <w:rsid w:val="00DE75A3"/>
    <w:rsid w:val="00E00D92"/>
    <w:rsid w:val="00E05096"/>
    <w:rsid w:val="00E12528"/>
    <w:rsid w:val="00E30269"/>
    <w:rsid w:val="00E421E6"/>
    <w:rsid w:val="00E4304F"/>
    <w:rsid w:val="00E448D7"/>
    <w:rsid w:val="00E6036B"/>
    <w:rsid w:val="00E6328A"/>
    <w:rsid w:val="00E67E93"/>
    <w:rsid w:val="00E70205"/>
    <w:rsid w:val="00E845DA"/>
    <w:rsid w:val="00E87737"/>
    <w:rsid w:val="00E94CA8"/>
    <w:rsid w:val="00E95C06"/>
    <w:rsid w:val="00EA0E0F"/>
    <w:rsid w:val="00EA2FB2"/>
    <w:rsid w:val="00EA55BE"/>
    <w:rsid w:val="00EB2991"/>
    <w:rsid w:val="00EC45DF"/>
    <w:rsid w:val="00ED6F0A"/>
    <w:rsid w:val="00F06434"/>
    <w:rsid w:val="00F1617E"/>
    <w:rsid w:val="00F17865"/>
    <w:rsid w:val="00F21F40"/>
    <w:rsid w:val="00F23ACE"/>
    <w:rsid w:val="00F40D7B"/>
    <w:rsid w:val="00F715DE"/>
    <w:rsid w:val="00F7640F"/>
    <w:rsid w:val="00F81DA2"/>
    <w:rsid w:val="00F8519F"/>
    <w:rsid w:val="00F94397"/>
    <w:rsid w:val="00F94D49"/>
    <w:rsid w:val="00FC667C"/>
    <w:rsid w:val="00FD2A5E"/>
    <w:rsid w:val="00FD31D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42E8C"/>
  <w15:chartTrackingRefBased/>
  <w15:docId w15:val="{67D6A452-0076-4854-8EC1-FA02ABFD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uiPriority w:val="59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ab">
    <w:name w:val="List Paragraph"/>
    <w:aliases w:val="List Paragraph1,Абзац списка2,Нумерованый список,ПАРАГРАФ"/>
    <w:basedOn w:val="a"/>
    <w:link w:val="ac"/>
    <w:uiPriority w:val="34"/>
    <w:qFormat/>
    <w:rsid w:val="00622C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List Paragraph1 Знак,Абзац списка2 Знак,Нумерованый список Знак,ПАРАГРАФ Знак"/>
    <w:basedOn w:val="a0"/>
    <w:link w:val="ab"/>
    <w:uiPriority w:val="34"/>
    <w:rsid w:val="00622CC4"/>
    <w:rPr>
      <w:rFonts w:ascii="Calibri" w:eastAsia="Calibri" w:hAnsi="Calibr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CF37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CF3732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uiPriority w:val="99"/>
    <w:unhideWhenUsed/>
    <w:rsid w:val="00CF3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8B83FFE8893E88A4A1C99569A6F56795E49312D6EB4E8609D3E1C11091318194C33858329C157376359674EA60664CA0A99663C05993GFTA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8B83FFE8893E88A4A1C99569A6F56795E49312D6EB4E8609D3E1C11091318194C33858329C157376359674EA60664CA0A99663C05993GFTA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8B83FFE8893E88A4A1C99569A6F56795E49312D6EB4E8609D3E1C11091318194C33858329C157376359674EA60664CA0A99663C05993GFT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B8B83FFE8893E88A4A1C99569A6F56795E49312D6EB4E8609D3E1C11091318194C33858329C157376359674EA60664CA0A99663C05993GFT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8B83FFE8893E88A4A1DA9E70A6F56799E8911AD4EB4E8609D3E1C11091318194C33858329C167276359674EA60664CA0A99663C05993GFT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Троицкий Андрей Александрович</cp:lastModifiedBy>
  <cp:revision>3</cp:revision>
  <cp:lastPrinted>2023-07-19T12:21:00Z</cp:lastPrinted>
  <dcterms:created xsi:type="dcterms:W3CDTF">2023-07-19T13:53:00Z</dcterms:created>
  <dcterms:modified xsi:type="dcterms:W3CDTF">2023-07-19T13:54:00Z</dcterms:modified>
</cp:coreProperties>
</file>