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CA" w:rsidRPr="00396C48" w:rsidRDefault="00D61251" w:rsidP="00396C48">
      <w:pPr>
        <w:jc w:val="both"/>
        <w:rPr>
          <w:sz w:val="22"/>
          <w:szCs w:val="28"/>
        </w:rPr>
      </w:pPr>
      <w:r>
        <w:rPr>
          <w:noProof/>
          <w:sz w:val="22"/>
          <w:szCs w:val="28"/>
        </w:rPr>
        <w:drawing>
          <wp:anchor distT="0" distB="0" distL="114300" distR="114300" simplePos="0" relativeHeight="251658240" behindDoc="1" locked="0" layoutInCell="1" allowOverlap="1" wp14:anchorId="41265E38" wp14:editId="77F97138">
            <wp:simplePos x="0" y="0"/>
            <wp:positionH relativeFrom="column">
              <wp:posOffset>4038</wp:posOffset>
            </wp:positionH>
            <wp:positionV relativeFrom="page">
              <wp:posOffset>724205</wp:posOffset>
            </wp:positionV>
            <wp:extent cx="5955794" cy="121920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5794" cy="1219200"/>
                    </a:xfrm>
                    <a:prstGeom prst="rect">
                      <a:avLst/>
                    </a:prstGeom>
                  </pic:spPr>
                </pic:pic>
              </a:graphicData>
            </a:graphic>
          </wp:anchor>
        </w:drawing>
      </w: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2755C0" w:rsidRDefault="002755C0" w:rsidP="00396C48">
      <w:pPr>
        <w:jc w:val="both"/>
        <w:rPr>
          <w:sz w:val="28"/>
          <w:szCs w:val="28"/>
        </w:rPr>
      </w:pPr>
    </w:p>
    <w:p w:rsidR="00B62AFE" w:rsidRDefault="00B62AFE" w:rsidP="00692ACF">
      <w:pPr>
        <w:keepNext/>
        <w:tabs>
          <w:tab w:val="left" w:pos="993"/>
        </w:tabs>
        <w:jc w:val="center"/>
        <w:outlineLvl w:val="0"/>
        <w:rPr>
          <w:b/>
          <w:sz w:val="26"/>
          <w:szCs w:val="26"/>
        </w:rPr>
      </w:pPr>
    </w:p>
    <w:p w:rsidR="004672DB" w:rsidRDefault="004672DB" w:rsidP="00692ACF">
      <w:pPr>
        <w:keepNext/>
        <w:tabs>
          <w:tab w:val="left" w:pos="993"/>
        </w:tabs>
        <w:jc w:val="center"/>
        <w:outlineLvl w:val="0"/>
        <w:rPr>
          <w:b/>
          <w:sz w:val="26"/>
          <w:szCs w:val="26"/>
        </w:rPr>
      </w:pPr>
    </w:p>
    <w:p w:rsidR="00A72BE6" w:rsidRPr="00FD6531" w:rsidRDefault="00A72BE6" w:rsidP="00A72BE6">
      <w:pPr>
        <w:keepNext/>
        <w:tabs>
          <w:tab w:val="left" w:pos="9498"/>
        </w:tabs>
        <w:jc w:val="center"/>
        <w:outlineLvl w:val="4"/>
        <w:rPr>
          <w:bCs/>
          <w:sz w:val="28"/>
          <w:szCs w:val="28"/>
        </w:rPr>
      </w:pPr>
      <w:r w:rsidRPr="00FD6531">
        <w:rPr>
          <w:bCs/>
          <w:sz w:val="28"/>
          <w:szCs w:val="28"/>
        </w:rPr>
        <w:t>ПРОТОКОЛ № 5</w:t>
      </w:r>
      <w:r>
        <w:rPr>
          <w:bCs/>
          <w:sz w:val="28"/>
          <w:szCs w:val="28"/>
        </w:rPr>
        <w:t>5</w:t>
      </w:r>
      <w:r w:rsidR="008905B4">
        <w:rPr>
          <w:bCs/>
          <w:sz w:val="28"/>
          <w:szCs w:val="28"/>
        </w:rPr>
        <w:t>9</w:t>
      </w:r>
    </w:p>
    <w:p w:rsidR="00A72BE6" w:rsidRPr="00FD6531" w:rsidRDefault="00A72BE6" w:rsidP="00A72BE6">
      <w:pPr>
        <w:tabs>
          <w:tab w:val="left" w:pos="9498"/>
        </w:tabs>
        <w:jc w:val="center"/>
        <w:rPr>
          <w:bCs/>
          <w:sz w:val="28"/>
          <w:szCs w:val="28"/>
        </w:rPr>
      </w:pPr>
      <w:r w:rsidRPr="00FD6531">
        <w:rPr>
          <w:bCs/>
          <w:sz w:val="28"/>
          <w:szCs w:val="28"/>
        </w:rPr>
        <w:t>заседания Совета директоров ПАО «</w:t>
      </w:r>
      <w:proofErr w:type="spellStart"/>
      <w:r w:rsidRPr="00FD6531">
        <w:rPr>
          <w:bCs/>
          <w:sz w:val="28"/>
          <w:szCs w:val="28"/>
        </w:rPr>
        <w:t>Россети</w:t>
      </w:r>
      <w:proofErr w:type="spellEnd"/>
      <w:r w:rsidRPr="00FD6531">
        <w:rPr>
          <w:bCs/>
          <w:sz w:val="28"/>
          <w:szCs w:val="28"/>
        </w:rPr>
        <w:t xml:space="preserve"> Северный Кавказ»</w:t>
      </w:r>
    </w:p>
    <w:p w:rsidR="00A72BE6" w:rsidRPr="00FD6531" w:rsidRDefault="00A72BE6" w:rsidP="00A72BE6">
      <w:pPr>
        <w:ind w:right="283"/>
        <w:jc w:val="both"/>
        <w:rPr>
          <w:sz w:val="28"/>
          <w:szCs w:val="28"/>
        </w:rPr>
      </w:pPr>
    </w:p>
    <w:p w:rsidR="00A72BE6" w:rsidRPr="00FD6531" w:rsidRDefault="00A72BE6" w:rsidP="00A72BE6">
      <w:pPr>
        <w:widowControl w:val="0"/>
        <w:tabs>
          <w:tab w:val="left" w:pos="900"/>
          <w:tab w:val="left" w:pos="1134"/>
        </w:tabs>
        <w:ind w:right="-2"/>
        <w:jc w:val="both"/>
        <w:rPr>
          <w:sz w:val="28"/>
          <w:szCs w:val="28"/>
        </w:rPr>
      </w:pPr>
      <w:r w:rsidRPr="00FD6531">
        <w:rPr>
          <w:sz w:val="28"/>
          <w:szCs w:val="28"/>
        </w:rPr>
        <w:t xml:space="preserve">Место подведения итогов голосования: Ставропольский край, </w:t>
      </w:r>
      <w:r w:rsidRPr="00FD6531">
        <w:rPr>
          <w:sz w:val="28"/>
          <w:szCs w:val="28"/>
        </w:rPr>
        <w:br/>
        <w:t>г. Пятигорск, ул. Подстанционная, д. 13а.</w:t>
      </w:r>
    </w:p>
    <w:p w:rsidR="00A72BE6" w:rsidRPr="0083365B" w:rsidRDefault="00A72BE6" w:rsidP="00A72BE6">
      <w:pPr>
        <w:ind w:right="-2"/>
        <w:jc w:val="both"/>
        <w:rPr>
          <w:sz w:val="28"/>
          <w:szCs w:val="28"/>
        </w:rPr>
      </w:pPr>
      <w:r w:rsidRPr="0083365B">
        <w:rPr>
          <w:sz w:val="28"/>
          <w:szCs w:val="28"/>
        </w:rPr>
        <w:t xml:space="preserve">Дата проведения: </w:t>
      </w:r>
      <w:r w:rsidR="00206678">
        <w:rPr>
          <w:sz w:val="28"/>
          <w:szCs w:val="28"/>
        </w:rPr>
        <w:t>0</w:t>
      </w:r>
      <w:r w:rsidR="008905B4">
        <w:rPr>
          <w:sz w:val="28"/>
          <w:szCs w:val="28"/>
        </w:rPr>
        <w:t>7</w:t>
      </w:r>
      <w:r w:rsidR="00206678">
        <w:rPr>
          <w:sz w:val="28"/>
          <w:szCs w:val="28"/>
        </w:rPr>
        <w:t xml:space="preserve"> июня</w:t>
      </w:r>
      <w:r w:rsidRPr="0083365B">
        <w:rPr>
          <w:sz w:val="28"/>
          <w:szCs w:val="28"/>
        </w:rPr>
        <w:t xml:space="preserve"> 202</w:t>
      </w:r>
      <w:r>
        <w:rPr>
          <w:sz w:val="28"/>
          <w:szCs w:val="28"/>
        </w:rPr>
        <w:t>4</w:t>
      </w:r>
      <w:r w:rsidRPr="0083365B">
        <w:rPr>
          <w:sz w:val="28"/>
          <w:szCs w:val="28"/>
        </w:rPr>
        <w:t xml:space="preserve"> года.</w:t>
      </w:r>
    </w:p>
    <w:p w:rsidR="00A72BE6" w:rsidRPr="0083365B" w:rsidRDefault="00A72BE6" w:rsidP="00A72BE6">
      <w:pPr>
        <w:ind w:right="-2"/>
        <w:jc w:val="both"/>
        <w:rPr>
          <w:bCs/>
          <w:sz w:val="28"/>
          <w:szCs w:val="28"/>
        </w:rPr>
      </w:pPr>
      <w:r w:rsidRPr="0083365B">
        <w:rPr>
          <w:sz w:val="28"/>
          <w:szCs w:val="28"/>
        </w:rPr>
        <w:t xml:space="preserve">Форма проведения: </w:t>
      </w:r>
      <w:r w:rsidRPr="0083365B">
        <w:rPr>
          <w:bCs/>
          <w:sz w:val="28"/>
          <w:szCs w:val="28"/>
        </w:rPr>
        <w:t>опросным путем (заочное голосование).</w:t>
      </w:r>
    </w:p>
    <w:p w:rsidR="00A72BE6" w:rsidRPr="00FD6531" w:rsidRDefault="00A72BE6" w:rsidP="00A72BE6">
      <w:pPr>
        <w:ind w:right="-2"/>
        <w:jc w:val="both"/>
        <w:rPr>
          <w:sz w:val="28"/>
          <w:szCs w:val="28"/>
        </w:rPr>
      </w:pPr>
      <w:r w:rsidRPr="0083365B">
        <w:rPr>
          <w:bCs/>
          <w:iCs/>
          <w:sz w:val="28"/>
          <w:szCs w:val="28"/>
        </w:rPr>
        <w:t xml:space="preserve">Дата подведения </w:t>
      </w:r>
      <w:r w:rsidRPr="0083365B">
        <w:rPr>
          <w:spacing w:val="-2"/>
          <w:sz w:val="28"/>
          <w:szCs w:val="28"/>
        </w:rPr>
        <w:t>итогов</w:t>
      </w:r>
      <w:r w:rsidRPr="0083365B">
        <w:rPr>
          <w:bCs/>
          <w:iCs/>
          <w:sz w:val="28"/>
          <w:szCs w:val="28"/>
        </w:rPr>
        <w:t xml:space="preserve"> голосования: </w:t>
      </w:r>
      <w:r w:rsidR="00206678">
        <w:rPr>
          <w:sz w:val="28"/>
          <w:szCs w:val="28"/>
        </w:rPr>
        <w:t>0</w:t>
      </w:r>
      <w:r w:rsidR="008905B4">
        <w:rPr>
          <w:sz w:val="28"/>
          <w:szCs w:val="28"/>
        </w:rPr>
        <w:t>7</w:t>
      </w:r>
      <w:r w:rsidR="00206678">
        <w:rPr>
          <w:sz w:val="28"/>
          <w:szCs w:val="28"/>
        </w:rPr>
        <w:t xml:space="preserve"> июня</w:t>
      </w:r>
      <w:r w:rsidRPr="0083365B">
        <w:rPr>
          <w:sz w:val="28"/>
          <w:szCs w:val="28"/>
        </w:rPr>
        <w:t xml:space="preserve"> 2024</w:t>
      </w:r>
      <w:r w:rsidRPr="0083365B">
        <w:rPr>
          <w:bCs/>
          <w:iCs/>
          <w:sz w:val="28"/>
          <w:szCs w:val="28"/>
        </w:rPr>
        <w:t xml:space="preserve"> года, 23:00</w:t>
      </w:r>
      <w:r w:rsidRPr="0083365B">
        <w:rPr>
          <w:sz w:val="28"/>
          <w:szCs w:val="28"/>
        </w:rPr>
        <w:t>.</w:t>
      </w:r>
    </w:p>
    <w:p w:rsidR="00A72BE6" w:rsidRPr="00FD6531" w:rsidRDefault="00A72BE6" w:rsidP="00A72BE6">
      <w:pPr>
        <w:ind w:right="-2"/>
        <w:jc w:val="both"/>
        <w:rPr>
          <w:bCs/>
          <w:sz w:val="28"/>
          <w:szCs w:val="28"/>
        </w:rPr>
      </w:pPr>
      <w:r w:rsidRPr="00FD6531">
        <w:rPr>
          <w:bCs/>
          <w:sz w:val="28"/>
          <w:szCs w:val="28"/>
        </w:rPr>
        <w:t xml:space="preserve">Дата составления протокола: </w:t>
      </w:r>
      <w:r w:rsidR="008905B4">
        <w:rPr>
          <w:bCs/>
          <w:sz w:val="28"/>
          <w:szCs w:val="28"/>
        </w:rPr>
        <w:t>10</w:t>
      </w:r>
      <w:r w:rsidR="00206678" w:rsidRPr="00AE4FF2">
        <w:rPr>
          <w:bCs/>
          <w:sz w:val="28"/>
          <w:szCs w:val="28"/>
        </w:rPr>
        <w:t xml:space="preserve"> июня</w:t>
      </w:r>
      <w:r w:rsidRPr="002F57F1">
        <w:rPr>
          <w:bCs/>
          <w:sz w:val="28"/>
          <w:szCs w:val="28"/>
        </w:rPr>
        <w:t xml:space="preserve"> </w:t>
      </w:r>
      <w:r w:rsidRPr="002F57F1">
        <w:rPr>
          <w:sz w:val="28"/>
          <w:szCs w:val="28"/>
        </w:rPr>
        <w:t>2024</w:t>
      </w:r>
      <w:r w:rsidRPr="002F57F1">
        <w:rPr>
          <w:bCs/>
          <w:iCs/>
          <w:sz w:val="28"/>
          <w:szCs w:val="28"/>
        </w:rPr>
        <w:t xml:space="preserve"> года</w:t>
      </w:r>
      <w:r w:rsidRPr="002F57F1">
        <w:rPr>
          <w:bCs/>
          <w:sz w:val="28"/>
          <w:szCs w:val="28"/>
        </w:rPr>
        <w:t>.</w:t>
      </w:r>
    </w:p>
    <w:p w:rsidR="00A72BE6" w:rsidRPr="00FD6531" w:rsidRDefault="00A72BE6" w:rsidP="00A72BE6">
      <w:pPr>
        <w:ind w:right="-2"/>
        <w:jc w:val="both"/>
        <w:rPr>
          <w:sz w:val="28"/>
          <w:szCs w:val="28"/>
        </w:rPr>
      </w:pPr>
    </w:p>
    <w:p w:rsidR="00A72BE6" w:rsidRPr="00FD6531" w:rsidRDefault="00A72BE6" w:rsidP="00A72BE6">
      <w:pPr>
        <w:ind w:right="-2"/>
        <w:jc w:val="both"/>
        <w:rPr>
          <w:sz w:val="28"/>
          <w:szCs w:val="28"/>
        </w:rPr>
      </w:pPr>
      <w:r w:rsidRPr="00FD6531">
        <w:rPr>
          <w:sz w:val="28"/>
          <w:szCs w:val="28"/>
        </w:rPr>
        <w:t>Всего членов Совета директоров ПАО «</w:t>
      </w:r>
      <w:proofErr w:type="spellStart"/>
      <w:r w:rsidRPr="00FD6531">
        <w:rPr>
          <w:sz w:val="28"/>
          <w:szCs w:val="28"/>
        </w:rPr>
        <w:t>Россети</w:t>
      </w:r>
      <w:proofErr w:type="spellEnd"/>
      <w:r w:rsidRPr="00FD6531">
        <w:rPr>
          <w:sz w:val="28"/>
          <w:szCs w:val="28"/>
        </w:rPr>
        <w:t xml:space="preserve"> Северный Кавказ» - 11 человек.</w:t>
      </w:r>
    </w:p>
    <w:p w:rsidR="00A72BE6" w:rsidRDefault="00A72BE6" w:rsidP="00A72BE6">
      <w:pPr>
        <w:ind w:right="-2"/>
        <w:jc w:val="both"/>
        <w:rPr>
          <w:sz w:val="28"/>
          <w:szCs w:val="28"/>
        </w:rPr>
      </w:pPr>
      <w:r w:rsidRPr="00FD6531">
        <w:rPr>
          <w:sz w:val="28"/>
          <w:szCs w:val="28"/>
        </w:rPr>
        <w:t>В заочном голосовании приняли участие (получены опросные листы) члены Совета директоров:</w:t>
      </w:r>
    </w:p>
    <w:p w:rsidR="00A72BE6" w:rsidRPr="00146D74" w:rsidRDefault="00A72BE6" w:rsidP="00A72BE6">
      <w:pPr>
        <w:ind w:right="283"/>
        <w:jc w:val="both"/>
        <w:rPr>
          <w:sz w:val="28"/>
          <w:szCs w:val="28"/>
        </w:rPr>
      </w:pPr>
      <w:r w:rsidRPr="00146D74">
        <w:rPr>
          <w:sz w:val="28"/>
          <w:szCs w:val="28"/>
        </w:rPr>
        <w:t>Андреева Елена Викторовна</w:t>
      </w:r>
    </w:p>
    <w:p w:rsidR="00A72BE6" w:rsidRPr="00146D74" w:rsidRDefault="00A72BE6" w:rsidP="00A72BE6">
      <w:pPr>
        <w:ind w:right="283"/>
        <w:jc w:val="both"/>
        <w:rPr>
          <w:sz w:val="28"/>
          <w:szCs w:val="28"/>
        </w:rPr>
      </w:pPr>
      <w:proofErr w:type="spellStart"/>
      <w:r w:rsidRPr="00146D74">
        <w:rPr>
          <w:sz w:val="28"/>
          <w:szCs w:val="28"/>
        </w:rPr>
        <w:t>Баранюк</w:t>
      </w:r>
      <w:proofErr w:type="spellEnd"/>
      <w:r w:rsidRPr="00146D74">
        <w:rPr>
          <w:sz w:val="28"/>
          <w:szCs w:val="28"/>
        </w:rPr>
        <w:t xml:space="preserve"> Наталья Николаевна</w:t>
      </w:r>
    </w:p>
    <w:p w:rsidR="00A72BE6" w:rsidRPr="00146D74" w:rsidRDefault="00A72BE6" w:rsidP="00A72BE6">
      <w:pPr>
        <w:ind w:right="283"/>
        <w:jc w:val="both"/>
        <w:rPr>
          <w:sz w:val="28"/>
          <w:szCs w:val="28"/>
        </w:rPr>
      </w:pPr>
      <w:r w:rsidRPr="00146D74">
        <w:rPr>
          <w:sz w:val="28"/>
          <w:szCs w:val="28"/>
        </w:rPr>
        <w:t>Левченко Роман Алексеевич</w:t>
      </w:r>
    </w:p>
    <w:p w:rsidR="00A72BE6" w:rsidRPr="00146D74" w:rsidRDefault="00A72BE6" w:rsidP="00A72BE6">
      <w:pPr>
        <w:ind w:right="283"/>
        <w:jc w:val="both"/>
        <w:rPr>
          <w:sz w:val="28"/>
          <w:szCs w:val="28"/>
        </w:rPr>
      </w:pPr>
      <w:r w:rsidRPr="00146D74">
        <w:rPr>
          <w:sz w:val="28"/>
          <w:szCs w:val="28"/>
        </w:rPr>
        <w:t>Ляпунов Евгений Викторович</w:t>
      </w:r>
    </w:p>
    <w:p w:rsidR="00AE4FF2" w:rsidRPr="00146D74" w:rsidRDefault="00AE4FF2" w:rsidP="00AE4FF2">
      <w:pPr>
        <w:ind w:right="283"/>
        <w:jc w:val="both"/>
        <w:rPr>
          <w:sz w:val="28"/>
          <w:szCs w:val="28"/>
        </w:rPr>
      </w:pPr>
      <w:r w:rsidRPr="00146D74">
        <w:rPr>
          <w:sz w:val="28"/>
          <w:szCs w:val="28"/>
        </w:rPr>
        <w:t>Макаров Владимир Александрович</w:t>
      </w:r>
    </w:p>
    <w:p w:rsidR="00A72BE6" w:rsidRPr="00146D74" w:rsidRDefault="00A72BE6" w:rsidP="00A72BE6">
      <w:pPr>
        <w:ind w:right="283"/>
        <w:jc w:val="both"/>
        <w:rPr>
          <w:sz w:val="28"/>
          <w:szCs w:val="28"/>
        </w:rPr>
      </w:pPr>
      <w:proofErr w:type="spellStart"/>
      <w:r w:rsidRPr="00146D74">
        <w:rPr>
          <w:sz w:val="28"/>
          <w:szCs w:val="28"/>
        </w:rPr>
        <w:t>Мольский</w:t>
      </w:r>
      <w:proofErr w:type="spellEnd"/>
      <w:r w:rsidRPr="00146D74">
        <w:rPr>
          <w:sz w:val="28"/>
          <w:szCs w:val="28"/>
        </w:rPr>
        <w:t xml:space="preserve"> Алексей Валерьевич</w:t>
      </w:r>
    </w:p>
    <w:p w:rsidR="00A72BE6" w:rsidRPr="00767127" w:rsidRDefault="00A72BE6" w:rsidP="00A72BE6">
      <w:pPr>
        <w:ind w:right="283"/>
        <w:jc w:val="both"/>
        <w:rPr>
          <w:sz w:val="28"/>
          <w:szCs w:val="28"/>
        </w:rPr>
      </w:pPr>
      <w:r w:rsidRPr="00767127">
        <w:rPr>
          <w:sz w:val="28"/>
          <w:szCs w:val="28"/>
        </w:rPr>
        <w:t>Парамонова Наталья Владимировна</w:t>
      </w:r>
    </w:p>
    <w:p w:rsidR="00A72BE6" w:rsidRPr="00146D74" w:rsidRDefault="00A72BE6" w:rsidP="00A72BE6">
      <w:pPr>
        <w:ind w:right="283"/>
        <w:jc w:val="both"/>
        <w:rPr>
          <w:sz w:val="28"/>
          <w:szCs w:val="28"/>
        </w:rPr>
      </w:pPr>
      <w:proofErr w:type="spellStart"/>
      <w:r w:rsidRPr="00767127">
        <w:rPr>
          <w:sz w:val="28"/>
          <w:szCs w:val="28"/>
        </w:rPr>
        <w:t>Сасин</w:t>
      </w:r>
      <w:proofErr w:type="spellEnd"/>
      <w:r w:rsidRPr="00767127">
        <w:rPr>
          <w:sz w:val="28"/>
          <w:szCs w:val="28"/>
        </w:rPr>
        <w:t xml:space="preserve"> Николай Иванович</w:t>
      </w:r>
    </w:p>
    <w:p w:rsidR="00A72BE6" w:rsidRPr="000A4B78" w:rsidRDefault="00A72BE6" w:rsidP="00A72BE6">
      <w:pPr>
        <w:ind w:right="283"/>
        <w:jc w:val="both"/>
        <w:rPr>
          <w:sz w:val="28"/>
          <w:szCs w:val="28"/>
        </w:rPr>
      </w:pPr>
      <w:r w:rsidRPr="00146D74">
        <w:rPr>
          <w:sz w:val="28"/>
          <w:szCs w:val="28"/>
        </w:rPr>
        <w:t>Устюгов Дмитрий Владимирович</w:t>
      </w:r>
    </w:p>
    <w:p w:rsidR="00A72BE6" w:rsidRPr="009B4764" w:rsidRDefault="00A72BE6" w:rsidP="00A72BE6">
      <w:pPr>
        <w:ind w:right="283"/>
        <w:jc w:val="both"/>
        <w:rPr>
          <w:sz w:val="28"/>
          <w:szCs w:val="28"/>
          <w:highlight w:val="yellow"/>
        </w:rPr>
      </w:pPr>
    </w:p>
    <w:p w:rsidR="00A72BE6" w:rsidRPr="00146D74" w:rsidRDefault="00A72BE6" w:rsidP="00A72BE6">
      <w:pPr>
        <w:ind w:right="283"/>
        <w:jc w:val="both"/>
        <w:rPr>
          <w:sz w:val="28"/>
          <w:szCs w:val="28"/>
        </w:rPr>
      </w:pPr>
      <w:r w:rsidRPr="00146D74">
        <w:rPr>
          <w:sz w:val="28"/>
          <w:szCs w:val="28"/>
        </w:rPr>
        <w:t>В голосовании не принимал</w:t>
      </w:r>
      <w:r w:rsidR="00BF22EA">
        <w:rPr>
          <w:sz w:val="28"/>
          <w:szCs w:val="28"/>
        </w:rPr>
        <w:t>и</w:t>
      </w:r>
      <w:r w:rsidRPr="00146D74">
        <w:rPr>
          <w:sz w:val="28"/>
          <w:szCs w:val="28"/>
        </w:rPr>
        <w:t xml:space="preserve"> участие:</w:t>
      </w:r>
    </w:p>
    <w:p w:rsidR="00A72BE6" w:rsidRPr="00AE4FF2" w:rsidRDefault="00A72BE6" w:rsidP="00A72BE6">
      <w:pPr>
        <w:ind w:right="283"/>
        <w:jc w:val="both"/>
        <w:rPr>
          <w:sz w:val="28"/>
          <w:szCs w:val="28"/>
        </w:rPr>
      </w:pPr>
      <w:r w:rsidRPr="00146D74">
        <w:rPr>
          <w:sz w:val="28"/>
          <w:szCs w:val="28"/>
        </w:rPr>
        <w:t>Камышников Александр Петрович</w:t>
      </w:r>
      <w:r w:rsidRPr="00AE4FF2">
        <w:rPr>
          <w:sz w:val="28"/>
          <w:szCs w:val="28"/>
        </w:rPr>
        <w:t xml:space="preserve"> </w:t>
      </w:r>
    </w:p>
    <w:p w:rsidR="00BF22EA" w:rsidRPr="00BF22EA" w:rsidRDefault="00BF22EA" w:rsidP="00BF22EA">
      <w:pPr>
        <w:ind w:right="283"/>
        <w:jc w:val="both"/>
        <w:rPr>
          <w:sz w:val="28"/>
          <w:szCs w:val="28"/>
        </w:rPr>
      </w:pPr>
      <w:proofErr w:type="spellStart"/>
      <w:r w:rsidRPr="00BF22EA">
        <w:rPr>
          <w:sz w:val="28"/>
          <w:szCs w:val="28"/>
        </w:rPr>
        <w:t>Лещевская</w:t>
      </w:r>
      <w:proofErr w:type="spellEnd"/>
      <w:r w:rsidRPr="00BF22EA">
        <w:rPr>
          <w:sz w:val="28"/>
          <w:szCs w:val="28"/>
        </w:rPr>
        <w:t xml:space="preserve"> Юлия Александровна</w:t>
      </w:r>
    </w:p>
    <w:p w:rsidR="00A72BE6" w:rsidRPr="00F132AC" w:rsidRDefault="00A72BE6" w:rsidP="00A72BE6">
      <w:pPr>
        <w:ind w:right="283"/>
        <w:jc w:val="both"/>
        <w:rPr>
          <w:sz w:val="28"/>
          <w:szCs w:val="28"/>
        </w:rPr>
      </w:pPr>
    </w:p>
    <w:p w:rsidR="00A72BE6" w:rsidRPr="00FD6531" w:rsidRDefault="00A72BE6" w:rsidP="00A72BE6">
      <w:pPr>
        <w:ind w:right="283"/>
        <w:jc w:val="both"/>
        <w:rPr>
          <w:b/>
          <w:sz w:val="28"/>
          <w:szCs w:val="28"/>
        </w:rPr>
      </w:pPr>
      <w:r w:rsidRPr="00F132AC">
        <w:rPr>
          <w:b/>
          <w:sz w:val="28"/>
          <w:szCs w:val="28"/>
        </w:rPr>
        <w:t>Кворум для принятия решения имеется.</w:t>
      </w:r>
    </w:p>
    <w:p w:rsidR="00A72BE6" w:rsidRPr="00FD6531" w:rsidRDefault="00A72BE6" w:rsidP="00A72BE6">
      <w:pPr>
        <w:jc w:val="both"/>
        <w:rPr>
          <w:b/>
          <w:sz w:val="26"/>
          <w:szCs w:val="26"/>
        </w:rPr>
      </w:pPr>
    </w:p>
    <w:p w:rsidR="002C1917" w:rsidRDefault="002C1917" w:rsidP="00A72BE6">
      <w:pPr>
        <w:ind w:right="283"/>
        <w:jc w:val="center"/>
        <w:rPr>
          <w:sz w:val="28"/>
          <w:szCs w:val="28"/>
        </w:rPr>
      </w:pPr>
    </w:p>
    <w:p w:rsidR="00A72BE6" w:rsidRDefault="00A72BE6" w:rsidP="00A72BE6">
      <w:pPr>
        <w:ind w:right="283"/>
        <w:jc w:val="center"/>
        <w:rPr>
          <w:sz w:val="28"/>
          <w:szCs w:val="28"/>
        </w:rPr>
      </w:pPr>
      <w:r w:rsidRPr="00FD6531">
        <w:rPr>
          <w:sz w:val="28"/>
          <w:szCs w:val="28"/>
        </w:rPr>
        <w:t>Повестка дня:</w:t>
      </w:r>
    </w:p>
    <w:p w:rsidR="0043127C" w:rsidRPr="00FD6531" w:rsidRDefault="0043127C" w:rsidP="00A72BE6">
      <w:pPr>
        <w:ind w:right="283"/>
        <w:jc w:val="center"/>
        <w:rPr>
          <w:sz w:val="28"/>
          <w:szCs w:val="28"/>
        </w:rPr>
      </w:pPr>
    </w:p>
    <w:p w:rsidR="00206678" w:rsidRDefault="00306D43" w:rsidP="00CD69A7">
      <w:pPr>
        <w:pStyle w:val="ab"/>
        <w:numPr>
          <w:ilvl w:val="0"/>
          <w:numId w:val="23"/>
        </w:numPr>
        <w:tabs>
          <w:tab w:val="left" w:pos="0"/>
        </w:tabs>
        <w:ind w:left="0" w:firstLine="709"/>
        <w:jc w:val="both"/>
        <w:rPr>
          <w:bCs/>
          <w:sz w:val="28"/>
          <w:szCs w:val="28"/>
        </w:rPr>
      </w:pPr>
      <w:r w:rsidRPr="00306D43">
        <w:rPr>
          <w:bCs/>
          <w:sz w:val="28"/>
          <w:szCs w:val="28"/>
        </w:rPr>
        <w:t xml:space="preserve"> </w:t>
      </w:r>
      <w:r w:rsidR="00CD69A7" w:rsidRPr="00CD69A7">
        <w:rPr>
          <w:bCs/>
          <w:sz w:val="28"/>
          <w:szCs w:val="28"/>
        </w:rPr>
        <w:t>Об утверждении бизнес-плана Общества на 2024 год и прогнозных показателей на 2025-2028 гг.</w:t>
      </w:r>
    </w:p>
    <w:p w:rsidR="00CD69A7" w:rsidRDefault="00CD69A7" w:rsidP="00CD69A7">
      <w:pPr>
        <w:pStyle w:val="ab"/>
        <w:numPr>
          <w:ilvl w:val="0"/>
          <w:numId w:val="23"/>
        </w:numPr>
        <w:tabs>
          <w:tab w:val="left" w:pos="0"/>
        </w:tabs>
        <w:ind w:left="0" w:firstLine="709"/>
        <w:jc w:val="both"/>
        <w:rPr>
          <w:bCs/>
          <w:sz w:val="28"/>
          <w:szCs w:val="28"/>
        </w:rPr>
      </w:pPr>
      <w:r w:rsidRPr="00CD69A7">
        <w:rPr>
          <w:bCs/>
          <w:sz w:val="28"/>
          <w:szCs w:val="28"/>
        </w:rPr>
        <w:t xml:space="preserve">Об утверждении Политики антимонопольного </w:t>
      </w:r>
      <w:proofErr w:type="spellStart"/>
      <w:r w:rsidRPr="00CD69A7">
        <w:rPr>
          <w:bCs/>
          <w:sz w:val="28"/>
          <w:szCs w:val="28"/>
        </w:rPr>
        <w:t>комплаенса</w:t>
      </w:r>
      <w:proofErr w:type="spellEnd"/>
      <w:r w:rsidRPr="00CD69A7">
        <w:rPr>
          <w:bCs/>
          <w:sz w:val="28"/>
          <w:szCs w:val="28"/>
        </w:rPr>
        <w:t xml:space="preserve"> </w:t>
      </w:r>
      <w:r>
        <w:rPr>
          <w:bCs/>
          <w:sz w:val="28"/>
          <w:szCs w:val="28"/>
        </w:rPr>
        <w:t xml:space="preserve">                               </w:t>
      </w:r>
      <w:r w:rsidRPr="00CD69A7">
        <w:rPr>
          <w:bCs/>
          <w:sz w:val="28"/>
          <w:szCs w:val="28"/>
        </w:rPr>
        <w:t>ПАО «</w:t>
      </w:r>
      <w:proofErr w:type="spellStart"/>
      <w:r w:rsidRPr="00CD69A7">
        <w:rPr>
          <w:bCs/>
          <w:sz w:val="28"/>
          <w:szCs w:val="28"/>
        </w:rPr>
        <w:t>Россети</w:t>
      </w:r>
      <w:proofErr w:type="spellEnd"/>
      <w:r w:rsidRPr="00CD69A7">
        <w:rPr>
          <w:bCs/>
          <w:sz w:val="28"/>
          <w:szCs w:val="28"/>
        </w:rPr>
        <w:t xml:space="preserve"> Северный Кавказ».</w:t>
      </w:r>
    </w:p>
    <w:p w:rsidR="00206678" w:rsidRDefault="00206678" w:rsidP="00206678">
      <w:pPr>
        <w:pStyle w:val="ab"/>
        <w:tabs>
          <w:tab w:val="left" w:pos="0"/>
        </w:tabs>
        <w:ind w:left="709"/>
        <w:jc w:val="both"/>
        <w:rPr>
          <w:bCs/>
          <w:sz w:val="28"/>
          <w:szCs w:val="28"/>
        </w:rPr>
      </w:pPr>
    </w:p>
    <w:p w:rsidR="00A72BE6" w:rsidRPr="00FD6531" w:rsidRDefault="00A72BE6" w:rsidP="00206678">
      <w:pPr>
        <w:pStyle w:val="ab"/>
        <w:tabs>
          <w:tab w:val="left" w:pos="0"/>
        </w:tabs>
        <w:ind w:left="709"/>
        <w:jc w:val="both"/>
        <w:rPr>
          <w:bCs/>
          <w:sz w:val="28"/>
          <w:szCs w:val="28"/>
        </w:rPr>
      </w:pPr>
      <w:r w:rsidRPr="00FD6531">
        <w:rPr>
          <w:bCs/>
          <w:sz w:val="28"/>
          <w:szCs w:val="28"/>
        </w:rPr>
        <w:t>Итоги голосования и решения, принятые по вопросам повестки дня:</w:t>
      </w:r>
    </w:p>
    <w:p w:rsidR="00ED00AB" w:rsidRPr="00692ACF" w:rsidRDefault="00ED00AB" w:rsidP="00692ACF">
      <w:pPr>
        <w:jc w:val="both"/>
        <w:rPr>
          <w:b/>
          <w:sz w:val="26"/>
          <w:szCs w:val="26"/>
        </w:rPr>
      </w:pPr>
    </w:p>
    <w:p w:rsidR="00306D43" w:rsidRPr="00BC261F" w:rsidRDefault="00210125" w:rsidP="00306D43">
      <w:pPr>
        <w:pStyle w:val="21"/>
        <w:spacing w:after="0" w:line="240" w:lineRule="auto"/>
        <w:ind w:left="0"/>
        <w:jc w:val="both"/>
        <w:rPr>
          <w:sz w:val="28"/>
          <w:szCs w:val="28"/>
        </w:rPr>
      </w:pPr>
      <w:r w:rsidRPr="00692ACF">
        <w:rPr>
          <w:b/>
          <w:sz w:val="26"/>
          <w:szCs w:val="26"/>
        </w:rPr>
        <w:t>Вопрос № 1.</w:t>
      </w:r>
      <w:r w:rsidRPr="00576DD9">
        <w:rPr>
          <w:rFonts w:eastAsia="Calibri"/>
          <w:bCs/>
          <w:sz w:val="26"/>
          <w:szCs w:val="26"/>
        </w:rPr>
        <w:t xml:space="preserve"> </w:t>
      </w:r>
      <w:bookmarkStart w:id="0" w:name="_GoBack"/>
      <w:r w:rsidR="00CD69A7" w:rsidRPr="00BC261F">
        <w:rPr>
          <w:rFonts w:eastAsia="Calibri"/>
          <w:bCs/>
          <w:sz w:val="28"/>
          <w:szCs w:val="28"/>
        </w:rPr>
        <w:t>Об утверждении бизнес-плана Общества на 2024 год и прогнозных показателей на 2025-2028 гг.</w:t>
      </w:r>
    </w:p>
    <w:bookmarkEnd w:id="0"/>
    <w:p w:rsidR="00210125" w:rsidRPr="00576DD9" w:rsidRDefault="00210125" w:rsidP="00210125">
      <w:pPr>
        <w:jc w:val="both"/>
        <w:rPr>
          <w:b/>
          <w:sz w:val="26"/>
          <w:szCs w:val="26"/>
        </w:rPr>
      </w:pPr>
      <w:r w:rsidRPr="00576DD9">
        <w:rPr>
          <w:b/>
          <w:sz w:val="26"/>
          <w:szCs w:val="26"/>
        </w:rPr>
        <w:t>РЕШЕНИЕ:</w:t>
      </w:r>
    </w:p>
    <w:p w:rsidR="00CD69A7" w:rsidRPr="00E10D95" w:rsidRDefault="00CD69A7" w:rsidP="00CD69A7">
      <w:pPr>
        <w:ind w:firstLine="709"/>
        <w:jc w:val="both"/>
        <w:rPr>
          <w:sz w:val="28"/>
          <w:szCs w:val="28"/>
        </w:rPr>
      </w:pPr>
      <w:r>
        <w:rPr>
          <w:sz w:val="28"/>
          <w:szCs w:val="28"/>
        </w:rPr>
        <w:t>1</w:t>
      </w:r>
      <w:r w:rsidRPr="00E10D95">
        <w:rPr>
          <w:sz w:val="28"/>
          <w:szCs w:val="28"/>
        </w:rPr>
        <w:t xml:space="preserve">. Утвердить бизнес-план </w:t>
      </w:r>
      <w:r>
        <w:rPr>
          <w:sz w:val="28"/>
          <w:szCs w:val="28"/>
        </w:rPr>
        <w:t>ПАО «</w:t>
      </w:r>
      <w:proofErr w:type="spellStart"/>
      <w:r>
        <w:rPr>
          <w:sz w:val="28"/>
          <w:szCs w:val="28"/>
        </w:rPr>
        <w:t>Россети</w:t>
      </w:r>
      <w:proofErr w:type="spellEnd"/>
      <w:r>
        <w:rPr>
          <w:sz w:val="28"/>
          <w:szCs w:val="28"/>
        </w:rPr>
        <w:t xml:space="preserve"> Северный Кавказ» на 2024 год </w:t>
      </w:r>
      <w:r w:rsidRPr="00E10D95">
        <w:rPr>
          <w:sz w:val="28"/>
          <w:szCs w:val="28"/>
        </w:rPr>
        <w:t xml:space="preserve">и принять к сведению прогнозные показатели на 2025-2028 гг. в соответствии </w:t>
      </w:r>
      <w:r>
        <w:rPr>
          <w:sz w:val="28"/>
          <w:szCs w:val="28"/>
        </w:rPr>
        <w:br/>
      </w:r>
      <w:r w:rsidRPr="00E10D95">
        <w:rPr>
          <w:sz w:val="28"/>
          <w:szCs w:val="28"/>
        </w:rPr>
        <w:t xml:space="preserve">с приложением </w:t>
      </w:r>
      <w:r>
        <w:rPr>
          <w:sz w:val="28"/>
          <w:szCs w:val="28"/>
        </w:rPr>
        <w:t xml:space="preserve">№ 1 </w:t>
      </w:r>
      <w:r w:rsidRPr="00E10D95">
        <w:rPr>
          <w:sz w:val="28"/>
          <w:szCs w:val="28"/>
        </w:rPr>
        <w:t>к настоящему решению.</w:t>
      </w:r>
    </w:p>
    <w:p w:rsidR="00CD69A7" w:rsidRPr="00E10D95" w:rsidRDefault="00CD69A7" w:rsidP="00CD69A7">
      <w:pPr>
        <w:tabs>
          <w:tab w:val="left" w:pos="360"/>
          <w:tab w:val="left" w:pos="1134"/>
        </w:tabs>
        <w:ind w:firstLine="709"/>
        <w:jc w:val="both"/>
        <w:rPr>
          <w:sz w:val="28"/>
          <w:szCs w:val="28"/>
        </w:rPr>
      </w:pPr>
      <w:r w:rsidRPr="00E10D95">
        <w:rPr>
          <w:rFonts w:eastAsiaTheme="minorHAnsi" w:cstheme="minorBidi"/>
          <w:color w:val="000000"/>
          <w:sz w:val="28"/>
          <w:szCs w:val="28"/>
        </w:rPr>
        <w:t>2. Поручить</w:t>
      </w:r>
      <w:r w:rsidRPr="00E10D95">
        <w:rPr>
          <w:rFonts w:eastAsiaTheme="minorHAnsi"/>
          <w:sz w:val="28"/>
          <w:szCs w:val="28"/>
          <w:lang w:eastAsia="en-US"/>
        </w:rPr>
        <w:t xml:space="preserve"> Единоличному исполнительному органу Общества исполн</w:t>
      </w:r>
      <w:r>
        <w:rPr>
          <w:rFonts w:eastAsiaTheme="minorHAnsi"/>
          <w:sz w:val="28"/>
          <w:szCs w:val="28"/>
          <w:lang w:eastAsia="en-US"/>
        </w:rPr>
        <w:t>ить поручения в соответствии с п</w:t>
      </w:r>
      <w:r w:rsidRPr="00E10D95">
        <w:rPr>
          <w:rFonts w:eastAsiaTheme="minorHAnsi"/>
          <w:sz w:val="28"/>
          <w:szCs w:val="28"/>
          <w:lang w:eastAsia="en-US"/>
        </w:rPr>
        <w:t xml:space="preserve">риложением </w:t>
      </w:r>
      <w:r>
        <w:rPr>
          <w:rFonts w:eastAsiaTheme="minorHAnsi"/>
          <w:sz w:val="28"/>
          <w:szCs w:val="28"/>
          <w:lang w:eastAsia="en-US"/>
        </w:rPr>
        <w:t xml:space="preserve">№ </w:t>
      </w:r>
      <w:r w:rsidRPr="00E10D95">
        <w:rPr>
          <w:rFonts w:eastAsiaTheme="minorHAnsi"/>
          <w:sz w:val="28"/>
          <w:szCs w:val="28"/>
          <w:lang w:eastAsia="en-US"/>
        </w:rPr>
        <w:t>2 к настоящему решению</w:t>
      </w:r>
      <w:r w:rsidRPr="00E10D95">
        <w:rPr>
          <w:rFonts w:eastAsiaTheme="minorHAnsi" w:cstheme="minorBidi"/>
          <w:color w:val="000000"/>
          <w:sz w:val="28"/>
          <w:szCs w:val="28"/>
        </w:rPr>
        <w:t>.</w:t>
      </w:r>
    </w:p>
    <w:p w:rsidR="00210125" w:rsidRDefault="00210125" w:rsidP="00306D43">
      <w:pPr>
        <w:ind w:right="283" w:firstLine="708"/>
        <w:jc w:val="both"/>
        <w:rPr>
          <w:sz w:val="28"/>
          <w:szCs w:val="28"/>
        </w:rPr>
      </w:pPr>
    </w:p>
    <w:p w:rsidR="00210125" w:rsidRPr="00E13EC1" w:rsidRDefault="00210125" w:rsidP="00210125">
      <w:pPr>
        <w:ind w:right="283"/>
        <w:jc w:val="both"/>
        <w:rPr>
          <w:sz w:val="28"/>
          <w:szCs w:val="28"/>
        </w:rPr>
      </w:pPr>
      <w:r w:rsidRPr="00E13EC1">
        <w:rPr>
          <w:sz w:val="28"/>
          <w:szCs w:val="28"/>
        </w:rPr>
        <w:t xml:space="preserve">Голосовали «ЗА»: Андреева Е.В., </w:t>
      </w:r>
      <w:proofErr w:type="spellStart"/>
      <w:r w:rsidRPr="00E13EC1">
        <w:rPr>
          <w:sz w:val="28"/>
          <w:szCs w:val="28"/>
        </w:rPr>
        <w:t>Баранюк</w:t>
      </w:r>
      <w:proofErr w:type="spellEnd"/>
      <w:r w:rsidRPr="00E13EC1">
        <w:rPr>
          <w:sz w:val="28"/>
          <w:szCs w:val="28"/>
        </w:rPr>
        <w:t xml:space="preserve"> Н.Н., Левченко Р.А., </w:t>
      </w:r>
      <w:r w:rsidR="00E5316F" w:rsidRPr="00E13EC1">
        <w:rPr>
          <w:sz w:val="28"/>
          <w:szCs w:val="28"/>
        </w:rPr>
        <w:t xml:space="preserve">                         </w:t>
      </w:r>
      <w:r w:rsidRPr="00E13EC1">
        <w:rPr>
          <w:sz w:val="28"/>
          <w:szCs w:val="28"/>
        </w:rPr>
        <w:t xml:space="preserve">Ляпунов Е.В., </w:t>
      </w:r>
      <w:r w:rsidR="002C37EC" w:rsidRPr="00E13EC1">
        <w:rPr>
          <w:sz w:val="28"/>
          <w:szCs w:val="28"/>
        </w:rPr>
        <w:t xml:space="preserve">Макаров В.А., </w:t>
      </w:r>
      <w:proofErr w:type="spellStart"/>
      <w:r w:rsidRPr="00E13EC1">
        <w:rPr>
          <w:sz w:val="28"/>
          <w:szCs w:val="28"/>
        </w:rPr>
        <w:t>Мольский</w:t>
      </w:r>
      <w:proofErr w:type="spellEnd"/>
      <w:r w:rsidRPr="00E13EC1">
        <w:rPr>
          <w:sz w:val="28"/>
          <w:szCs w:val="28"/>
        </w:rPr>
        <w:t xml:space="preserve"> А.В., </w:t>
      </w:r>
      <w:r w:rsidRPr="00767127">
        <w:rPr>
          <w:sz w:val="28"/>
          <w:szCs w:val="28"/>
        </w:rPr>
        <w:t xml:space="preserve">Парамонова Н.В., </w:t>
      </w:r>
      <w:proofErr w:type="spellStart"/>
      <w:r w:rsidRPr="00767127">
        <w:rPr>
          <w:sz w:val="28"/>
          <w:szCs w:val="28"/>
        </w:rPr>
        <w:t>Сасин</w:t>
      </w:r>
      <w:proofErr w:type="spellEnd"/>
      <w:r w:rsidRPr="00767127">
        <w:rPr>
          <w:sz w:val="28"/>
          <w:szCs w:val="28"/>
        </w:rPr>
        <w:t xml:space="preserve"> Н.И., Устюгов Д.В.</w:t>
      </w:r>
    </w:p>
    <w:p w:rsidR="00210125" w:rsidRPr="00E13EC1" w:rsidRDefault="00210125" w:rsidP="00210125">
      <w:pPr>
        <w:widowControl w:val="0"/>
        <w:tabs>
          <w:tab w:val="left" w:pos="0"/>
          <w:tab w:val="left" w:pos="1276"/>
        </w:tabs>
        <w:jc w:val="both"/>
        <w:rPr>
          <w:sz w:val="28"/>
          <w:szCs w:val="28"/>
        </w:rPr>
      </w:pPr>
      <w:r w:rsidRPr="00E13EC1">
        <w:rPr>
          <w:sz w:val="28"/>
          <w:szCs w:val="28"/>
        </w:rPr>
        <w:t>«ПРОТИВ»: нет. «ВОЗДЕРЖАЛСЯ»: нет.</w:t>
      </w:r>
    </w:p>
    <w:p w:rsidR="00210125" w:rsidRPr="003969D2" w:rsidRDefault="00210125" w:rsidP="00210125">
      <w:pPr>
        <w:widowControl w:val="0"/>
        <w:tabs>
          <w:tab w:val="left" w:pos="0"/>
          <w:tab w:val="left" w:pos="1276"/>
        </w:tabs>
        <w:jc w:val="both"/>
        <w:rPr>
          <w:b/>
          <w:sz w:val="28"/>
          <w:szCs w:val="28"/>
        </w:rPr>
      </w:pPr>
      <w:r w:rsidRPr="00E13EC1">
        <w:rPr>
          <w:b/>
          <w:sz w:val="28"/>
          <w:szCs w:val="28"/>
        </w:rPr>
        <w:t>Решение принято.</w:t>
      </w:r>
    </w:p>
    <w:p w:rsidR="00210125" w:rsidRDefault="00210125" w:rsidP="00210125">
      <w:pPr>
        <w:jc w:val="both"/>
        <w:rPr>
          <w:b/>
          <w:sz w:val="26"/>
          <w:szCs w:val="26"/>
        </w:rPr>
      </w:pPr>
    </w:p>
    <w:p w:rsidR="00306D43" w:rsidRPr="00C36368" w:rsidRDefault="00210125" w:rsidP="00306D43">
      <w:pPr>
        <w:pStyle w:val="21"/>
        <w:spacing w:after="0" w:line="240" w:lineRule="auto"/>
        <w:ind w:left="0"/>
        <w:jc w:val="both"/>
        <w:rPr>
          <w:sz w:val="28"/>
          <w:szCs w:val="28"/>
        </w:rPr>
      </w:pPr>
      <w:r w:rsidRPr="00692ACF">
        <w:rPr>
          <w:b/>
          <w:sz w:val="26"/>
          <w:szCs w:val="26"/>
        </w:rPr>
        <w:t>Вопрос № 2.</w:t>
      </w:r>
      <w:r w:rsidRPr="00692ACF">
        <w:rPr>
          <w:sz w:val="28"/>
          <w:szCs w:val="28"/>
        </w:rPr>
        <w:t xml:space="preserve"> </w:t>
      </w:r>
      <w:r w:rsidR="00CD69A7" w:rsidRPr="00CD69A7">
        <w:rPr>
          <w:sz w:val="28"/>
          <w:szCs w:val="28"/>
        </w:rPr>
        <w:t xml:space="preserve">Об утверждении Политики антимонопольного </w:t>
      </w:r>
      <w:proofErr w:type="spellStart"/>
      <w:r w:rsidR="00CD69A7" w:rsidRPr="00CD69A7">
        <w:rPr>
          <w:sz w:val="28"/>
          <w:szCs w:val="28"/>
        </w:rPr>
        <w:t>комплаенса</w:t>
      </w:r>
      <w:proofErr w:type="spellEnd"/>
      <w:r w:rsidR="00CD69A7" w:rsidRPr="00CD69A7">
        <w:rPr>
          <w:sz w:val="28"/>
          <w:szCs w:val="28"/>
        </w:rPr>
        <w:t xml:space="preserve"> </w:t>
      </w:r>
      <w:r w:rsidR="00C851FE">
        <w:rPr>
          <w:sz w:val="28"/>
          <w:szCs w:val="28"/>
        </w:rPr>
        <w:t xml:space="preserve">                          </w:t>
      </w:r>
      <w:r w:rsidR="00CD69A7" w:rsidRPr="00CD69A7">
        <w:rPr>
          <w:sz w:val="28"/>
          <w:szCs w:val="28"/>
        </w:rPr>
        <w:t>ПАО «</w:t>
      </w:r>
      <w:proofErr w:type="spellStart"/>
      <w:r w:rsidR="00CD69A7" w:rsidRPr="00CD69A7">
        <w:rPr>
          <w:sz w:val="28"/>
          <w:szCs w:val="28"/>
        </w:rPr>
        <w:t>Россети</w:t>
      </w:r>
      <w:proofErr w:type="spellEnd"/>
      <w:r w:rsidR="00CD69A7" w:rsidRPr="00CD69A7">
        <w:rPr>
          <w:sz w:val="28"/>
          <w:szCs w:val="28"/>
        </w:rPr>
        <w:t xml:space="preserve"> Северный Кавказ».</w:t>
      </w:r>
    </w:p>
    <w:p w:rsidR="00210125" w:rsidRDefault="00210125" w:rsidP="00210125">
      <w:pPr>
        <w:jc w:val="both"/>
        <w:rPr>
          <w:b/>
          <w:sz w:val="26"/>
          <w:szCs w:val="26"/>
        </w:rPr>
      </w:pPr>
      <w:r w:rsidRPr="00692ACF">
        <w:rPr>
          <w:b/>
          <w:sz w:val="26"/>
          <w:szCs w:val="26"/>
        </w:rPr>
        <w:t>РЕШЕНИЕ:</w:t>
      </w:r>
    </w:p>
    <w:p w:rsidR="00CD69A7" w:rsidRPr="001D2F53" w:rsidRDefault="00CD69A7" w:rsidP="00CD69A7">
      <w:pPr>
        <w:tabs>
          <w:tab w:val="left" w:pos="360"/>
          <w:tab w:val="left" w:pos="1134"/>
        </w:tabs>
        <w:ind w:firstLine="709"/>
        <w:jc w:val="both"/>
        <w:rPr>
          <w:sz w:val="28"/>
          <w:szCs w:val="28"/>
        </w:rPr>
      </w:pPr>
      <w:r w:rsidRPr="001D2F53">
        <w:rPr>
          <w:sz w:val="28"/>
          <w:szCs w:val="28"/>
        </w:rPr>
        <w:t xml:space="preserve">Утвердить Политику антимонопольного </w:t>
      </w:r>
      <w:proofErr w:type="spellStart"/>
      <w:r w:rsidRPr="001D2F53">
        <w:rPr>
          <w:sz w:val="28"/>
          <w:szCs w:val="28"/>
        </w:rPr>
        <w:t>комплаенса</w:t>
      </w:r>
      <w:proofErr w:type="spellEnd"/>
      <w:r w:rsidRPr="001D2F53">
        <w:rPr>
          <w:sz w:val="28"/>
          <w:szCs w:val="28"/>
        </w:rPr>
        <w:t xml:space="preserve"> IIAO «</w:t>
      </w:r>
      <w:proofErr w:type="spellStart"/>
      <w:r w:rsidRPr="001D2F53">
        <w:rPr>
          <w:sz w:val="28"/>
          <w:szCs w:val="28"/>
        </w:rPr>
        <w:t>Россети</w:t>
      </w:r>
      <w:proofErr w:type="spellEnd"/>
      <w:r w:rsidRPr="001D2F53">
        <w:rPr>
          <w:sz w:val="28"/>
          <w:szCs w:val="28"/>
        </w:rPr>
        <w:t xml:space="preserve"> Северный Кавказ» согласно приложению № 3 к настоящему решению</w:t>
      </w:r>
      <w:r w:rsidRPr="001D2F53">
        <w:rPr>
          <w:rFonts w:eastAsiaTheme="minorHAnsi" w:cstheme="minorBidi"/>
          <w:color w:val="000000"/>
          <w:sz w:val="28"/>
          <w:szCs w:val="28"/>
        </w:rPr>
        <w:t>.</w:t>
      </w:r>
    </w:p>
    <w:p w:rsidR="00210125" w:rsidRPr="001D2F53" w:rsidRDefault="00210125" w:rsidP="00210125">
      <w:pPr>
        <w:ind w:right="283"/>
        <w:jc w:val="both"/>
        <w:rPr>
          <w:sz w:val="28"/>
          <w:szCs w:val="28"/>
        </w:rPr>
      </w:pPr>
    </w:p>
    <w:p w:rsidR="002C37EC" w:rsidRPr="00767127" w:rsidRDefault="002C37EC" w:rsidP="002C37EC">
      <w:pPr>
        <w:ind w:right="283"/>
        <w:jc w:val="both"/>
        <w:rPr>
          <w:sz w:val="28"/>
          <w:szCs w:val="28"/>
        </w:rPr>
      </w:pPr>
      <w:r w:rsidRPr="00E13EC1">
        <w:rPr>
          <w:sz w:val="28"/>
          <w:szCs w:val="28"/>
        </w:rPr>
        <w:t xml:space="preserve">Голосовали «ЗА»: Андреева Е.В., </w:t>
      </w:r>
      <w:proofErr w:type="spellStart"/>
      <w:r w:rsidRPr="00E13EC1">
        <w:rPr>
          <w:sz w:val="28"/>
          <w:szCs w:val="28"/>
        </w:rPr>
        <w:t>Баранюк</w:t>
      </w:r>
      <w:proofErr w:type="spellEnd"/>
      <w:r w:rsidRPr="00E13EC1">
        <w:rPr>
          <w:sz w:val="28"/>
          <w:szCs w:val="28"/>
        </w:rPr>
        <w:t xml:space="preserve"> Н.Н., Левченко Р.А.,                          Ляпунов Е.В., Макаров В.А., </w:t>
      </w:r>
      <w:proofErr w:type="spellStart"/>
      <w:r w:rsidRPr="00E13EC1">
        <w:rPr>
          <w:sz w:val="28"/>
          <w:szCs w:val="28"/>
        </w:rPr>
        <w:t>Мольский</w:t>
      </w:r>
      <w:proofErr w:type="spellEnd"/>
      <w:r w:rsidRPr="00E13EC1">
        <w:rPr>
          <w:sz w:val="28"/>
          <w:szCs w:val="28"/>
        </w:rPr>
        <w:t xml:space="preserve"> А.В., </w:t>
      </w:r>
      <w:r w:rsidRPr="00767127">
        <w:rPr>
          <w:sz w:val="28"/>
          <w:szCs w:val="28"/>
        </w:rPr>
        <w:t xml:space="preserve">Парамонова Н.В., </w:t>
      </w:r>
      <w:proofErr w:type="spellStart"/>
      <w:r w:rsidRPr="00767127">
        <w:rPr>
          <w:sz w:val="28"/>
          <w:szCs w:val="28"/>
        </w:rPr>
        <w:t>Сасин</w:t>
      </w:r>
      <w:proofErr w:type="spellEnd"/>
      <w:r w:rsidRPr="00767127">
        <w:rPr>
          <w:sz w:val="28"/>
          <w:szCs w:val="28"/>
        </w:rPr>
        <w:t xml:space="preserve"> Н.И., Устюгов Д.В.</w:t>
      </w:r>
    </w:p>
    <w:p w:rsidR="002C37EC" w:rsidRPr="00E13EC1" w:rsidRDefault="002C37EC" w:rsidP="002C37EC">
      <w:pPr>
        <w:widowControl w:val="0"/>
        <w:tabs>
          <w:tab w:val="left" w:pos="0"/>
          <w:tab w:val="left" w:pos="1276"/>
        </w:tabs>
        <w:jc w:val="both"/>
        <w:rPr>
          <w:sz w:val="28"/>
          <w:szCs w:val="28"/>
        </w:rPr>
      </w:pPr>
      <w:r w:rsidRPr="00767127">
        <w:rPr>
          <w:sz w:val="28"/>
          <w:szCs w:val="28"/>
        </w:rPr>
        <w:t>«ПРОТИВ»: нет. «ВОЗДЕРЖАЛСЯ»: нет.</w:t>
      </w:r>
    </w:p>
    <w:p w:rsidR="002C37EC" w:rsidRPr="003969D2" w:rsidRDefault="002C37EC" w:rsidP="002C37EC">
      <w:pPr>
        <w:widowControl w:val="0"/>
        <w:tabs>
          <w:tab w:val="left" w:pos="0"/>
          <w:tab w:val="left" w:pos="1276"/>
        </w:tabs>
        <w:jc w:val="both"/>
        <w:rPr>
          <w:b/>
          <w:sz w:val="28"/>
          <w:szCs w:val="28"/>
        </w:rPr>
      </w:pPr>
      <w:r w:rsidRPr="00E13EC1">
        <w:rPr>
          <w:b/>
          <w:sz w:val="28"/>
          <w:szCs w:val="28"/>
        </w:rPr>
        <w:t>Решение принято.</w:t>
      </w:r>
    </w:p>
    <w:p w:rsidR="00210125" w:rsidRPr="00692ACF" w:rsidRDefault="00210125" w:rsidP="00210125">
      <w:pPr>
        <w:tabs>
          <w:tab w:val="left" w:pos="720"/>
          <w:tab w:val="left" w:pos="1440"/>
          <w:tab w:val="left" w:pos="2160"/>
          <w:tab w:val="left" w:pos="2880"/>
          <w:tab w:val="left" w:pos="3600"/>
          <w:tab w:val="left" w:pos="4320"/>
          <w:tab w:val="left" w:pos="5040"/>
          <w:tab w:val="left" w:pos="5760"/>
          <w:tab w:val="left" w:pos="7140"/>
        </w:tabs>
        <w:jc w:val="both"/>
        <w:rPr>
          <w:sz w:val="26"/>
          <w:szCs w:val="26"/>
        </w:rPr>
      </w:pPr>
    </w:p>
    <w:p w:rsidR="0084606C" w:rsidRPr="003969D2" w:rsidRDefault="0084606C" w:rsidP="00206678">
      <w:pPr>
        <w:widowControl w:val="0"/>
        <w:tabs>
          <w:tab w:val="left" w:pos="0"/>
          <w:tab w:val="left" w:pos="1276"/>
        </w:tabs>
        <w:jc w:val="both"/>
        <w:rPr>
          <w:b/>
          <w:sz w:val="28"/>
          <w:szCs w:val="28"/>
        </w:rPr>
      </w:pPr>
    </w:p>
    <w:tbl>
      <w:tblPr>
        <w:tblStyle w:val="a5"/>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2"/>
        <w:gridCol w:w="735"/>
        <w:gridCol w:w="6800"/>
      </w:tblGrid>
      <w:tr w:rsidR="00A95212" w:rsidRPr="003317FC" w:rsidTr="00C64309">
        <w:tc>
          <w:tcPr>
            <w:tcW w:w="1812" w:type="dxa"/>
          </w:tcPr>
          <w:p w:rsidR="00A95212" w:rsidRPr="002C37EC" w:rsidRDefault="00A95212" w:rsidP="004026C4">
            <w:pPr>
              <w:tabs>
                <w:tab w:val="left" w:pos="4536"/>
                <w:tab w:val="left" w:pos="7088"/>
                <w:tab w:val="left" w:pos="7655"/>
                <w:tab w:val="left" w:pos="9356"/>
              </w:tabs>
              <w:jc w:val="both"/>
              <w:rPr>
                <w:sz w:val="28"/>
                <w:szCs w:val="28"/>
              </w:rPr>
            </w:pPr>
            <w:r w:rsidRPr="002C37EC">
              <w:rPr>
                <w:sz w:val="28"/>
                <w:szCs w:val="28"/>
              </w:rPr>
              <w:t xml:space="preserve">Приложения: </w:t>
            </w:r>
          </w:p>
        </w:tc>
        <w:tc>
          <w:tcPr>
            <w:tcW w:w="735" w:type="dxa"/>
          </w:tcPr>
          <w:p w:rsidR="00A95212" w:rsidRPr="003317FC" w:rsidRDefault="00A95212" w:rsidP="004026C4">
            <w:pPr>
              <w:tabs>
                <w:tab w:val="left" w:pos="4536"/>
                <w:tab w:val="left" w:pos="7088"/>
                <w:tab w:val="left" w:pos="7655"/>
                <w:tab w:val="left" w:pos="9356"/>
              </w:tabs>
              <w:jc w:val="both"/>
              <w:rPr>
                <w:sz w:val="26"/>
                <w:szCs w:val="26"/>
              </w:rPr>
            </w:pPr>
            <w:r w:rsidRPr="003317FC">
              <w:rPr>
                <w:sz w:val="26"/>
                <w:szCs w:val="26"/>
              </w:rPr>
              <w:t xml:space="preserve">1. </w:t>
            </w:r>
          </w:p>
        </w:tc>
        <w:tc>
          <w:tcPr>
            <w:tcW w:w="6800" w:type="dxa"/>
          </w:tcPr>
          <w:p w:rsidR="00A95212" w:rsidRPr="003317FC" w:rsidRDefault="00CD69A7" w:rsidP="00C64309">
            <w:pPr>
              <w:pStyle w:val="21"/>
              <w:spacing w:after="0" w:line="240" w:lineRule="auto"/>
              <w:ind w:left="0"/>
              <w:jc w:val="both"/>
              <w:rPr>
                <w:sz w:val="26"/>
                <w:szCs w:val="26"/>
              </w:rPr>
            </w:pPr>
            <w:r>
              <w:rPr>
                <w:sz w:val="28"/>
                <w:szCs w:val="28"/>
              </w:rPr>
              <w:t>Б</w:t>
            </w:r>
            <w:r w:rsidRPr="00E10D95">
              <w:rPr>
                <w:sz w:val="28"/>
                <w:szCs w:val="28"/>
              </w:rPr>
              <w:t xml:space="preserve">изнес-план </w:t>
            </w:r>
            <w:r>
              <w:rPr>
                <w:sz w:val="28"/>
                <w:szCs w:val="28"/>
              </w:rPr>
              <w:t>ПАО «</w:t>
            </w:r>
            <w:proofErr w:type="spellStart"/>
            <w:r>
              <w:rPr>
                <w:sz w:val="28"/>
                <w:szCs w:val="28"/>
              </w:rPr>
              <w:t>Россети</w:t>
            </w:r>
            <w:proofErr w:type="spellEnd"/>
            <w:r>
              <w:rPr>
                <w:sz w:val="28"/>
                <w:szCs w:val="28"/>
              </w:rPr>
              <w:t xml:space="preserve"> Северный Кавказ» на 2024 год </w:t>
            </w:r>
            <w:r w:rsidRPr="00E10D95">
              <w:rPr>
                <w:sz w:val="28"/>
                <w:szCs w:val="28"/>
              </w:rPr>
              <w:t>и прогнозные показатели на 2025-2028 гг.</w:t>
            </w:r>
          </w:p>
        </w:tc>
      </w:tr>
      <w:tr w:rsidR="00A95212" w:rsidRPr="003317FC" w:rsidTr="00C64309">
        <w:tc>
          <w:tcPr>
            <w:tcW w:w="1812" w:type="dxa"/>
          </w:tcPr>
          <w:p w:rsidR="00A95212" w:rsidRPr="003317FC" w:rsidRDefault="00A95212" w:rsidP="004026C4">
            <w:pPr>
              <w:tabs>
                <w:tab w:val="left" w:pos="4536"/>
                <w:tab w:val="left" w:pos="7088"/>
                <w:tab w:val="left" w:pos="7655"/>
                <w:tab w:val="left" w:pos="9356"/>
              </w:tabs>
              <w:jc w:val="both"/>
              <w:rPr>
                <w:sz w:val="26"/>
                <w:szCs w:val="26"/>
              </w:rPr>
            </w:pPr>
          </w:p>
        </w:tc>
        <w:tc>
          <w:tcPr>
            <w:tcW w:w="735" w:type="dxa"/>
          </w:tcPr>
          <w:p w:rsidR="00A95212" w:rsidRPr="003317FC" w:rsidRDefault="00A95212" w:rsidP="004026C4">
            <w:pPr>
              <w:tabs>
                <w:tab w:val="left" w:pos="4536"/>
                <w:tab w:val="left" w:pos="7088"/>
                <w:tab w:val="left" w:pos="7655"/>
                <w:tab w:val="left" w:pos="9356"/>
              </w:tabs>
              <w:jc w:val="both"/>
              <w:rPr>
                <w:sz w:val="26"/>
                <w:szCs w:val="26"/>
              </w:rPr>
            </w:pPr>
            <w:r w:rsidRPr="003317FC">
              <w:rPr>
                <w:sz w:val="26"/>
                <w:szCs w:val="26"/>
              </w:rPr>
              <w:t>2.</w:t>
            </w:r>
          </w:p>
        </w:tc>
        <w:tc>
          <w:tcPr>
            <w:tcW w:w="6800" w:type="dxa"/>
          </w:tcPr>
          <w:p w:rsidR="00A95212" w:rsidRPr="00CD69A7" w:rsidRDefault="00CD69A7" w:rsidP="001C4756">
            <w:pPr>
              <w:pStyle w:val="21"/>
              <w:spacing w:after="0" w:line="240" w:lineRule="auto"/>
              <w:ind w:left="0"/>
              <w:jc w:val="both"/>
              <w:rPr>
                <w:sz w:val="28"/>
                <w:szCs w:val="28"/>
              </w:rPr>
            </w:pPr>
            <w:r w:rsidRPr="00CD69A7">
              <w:rPr>
                <w:sz w:val="28"/>
                <w:szCs w:val="28"/>
              </w:rPr>
              <w:t>Поручения Единоличному исполнительному органу  ПАО «</w:t>
            </w:r>
            <w:proofErr w:type="spellStart"/>
            <w:r w:rsidRPr="00CD69A7">
              <w:rPr>
                <w:sz w:val="28"/>
                <w:szCs w:val="28"/>
              </w:rPr>
              <w:t>Россети</w:t>
            </w:r>
            <w:proofErr w:type="spellEnd"/>
            <w:r w:rsidRPr="00CD69A7">
              <w:rPr>
                <w:sz w:val="28"/>
                <w:szCs w:val="28"/>
              </w:rPr>
              <w:t xml:space="preserve"> Северный Кавказ»</w:t>
            </w:r>
            <w:r>
              <w:rPr>
                <w:sz w:val="28"/>
                <w:szCs w:val="28"/>
              </w:rPr>
              <w:t>.</w:t>
            </w:r>
          </w:p>
        </w:tc>
      </w:tr>
      <w:tr w:rsidR="00A95212" w:rsidRPr="003317FC" w:rsidTr="00C64309">
        <w:tc>
          <w:tcPr>
            <w:tcW w:w="1812" w:type="dxa"/>
          </w:tcPr>
          <w:p w:rsidR="00A95212" w:rsidRPr="003317FC" w:rsidRDefault="00A95212" w:rsidP="004026C4">
            <w:pPr>
              <w:tabs>
                <w:tab w:val="left" w:pos="4536"/>
                <w:tab w:val="left" w:pos="7088"/>
                <w:tab w:val="left" w:pos="7655"/>
                <w:tab w:val="left" w:pos="9356"/>
              </w:tabs>
              <w:jc w:val="both"/>
              <w:rPr>
                <w:sz w:val="26"/>
                <w:szCs w:val="26"/>
              </w:rPr>
            </w:pPr>
          </w:p>
        </w:tc>
        <w:tc>
          <w:tcPr>
            <w:tcW w:w="735" w:type="dxa"/>
          </w:tcPr>
          <w:p w:rsidR="00A95212" w:rsidRPr="003317FC" w:rsidRDefault="00A95212" w:rsidP="004026C4">
            <w:pPr>
              <w:tabs>
                <w:tab w:val="left" w:pos="4536"/>
                <w:tab w:val="left" w:pos="7088"/>
                <w:tab w:val="left" w:pos="7655"/>
                <w:tab w:val="left" w:pos="9356"/>
              </w:tabs>
              <w:jc w:val="both"/>
              <w:rPr>
                <w:sz w:val="26"/>
                <w:szCs w:val="26"/>
              </w:rPr>
            </w:pPr>
            <w:r w:rsidRPr="003317FC">
              <w:rPr>
                <w:sz w:val="26"/>
                <w:szCs w:val="26"/>
              </w:rPr>
              <w:t>3.</w:t>
            </w:r>
          </w:p>
        </w:tc>
        <w:tc>
          <w:tcPr>
            <w:tcW w:w="6800" w:type="dxa"/>
          </w:tcPr>
          <w:p w:rsidR="00A95212" w:rsidRPr="003317FC" w:rsidRDefault="001C4756" w:rsidP="001C4756">
            <w:pPr>
              <w:pStyle w:val="ab"/>
              <w:ind w:left="0"/>
              <w:jc w:val="both"/>
              <w:rPr>
                <w:sz w:val="26"/>
                <w:szCs w:val="26"/>
              </w:rPr>
            </w:pPr>
            <w:r w:rsidRPr="001D2F53">
              <w:rPr>
                <w:sz w:val="28"/>
                <w:szCs w:val="28"/>
              </w:rPr>
              <w:t>Политик</w:t>
            </w:r>
            <w:r>
              <w:rPr>
                <w:sz w:val="28"/>
                <w:szCs w:val="28"/>
              </w:rPr>
              <w:t>а</w:t>
            </w:r>
            <w:r w:rsidRPr="001D2F53">
              <w:rPr>
                <w:sz w:val="28"/>
                <w:szCs w:val="28"/>
              </w:rPr>
              <w:t xml:space="preserve"> антимонопольного </w:t>
            </w:r>
            <w:proofErr w:type="spellStart"/>
            <w:r w:rsidRPr="001D2F53">
              <w:rPr>
                <w:sz w:val="28"/>
                <w:szCs w:val="28"/>
              </w:rPr>
              <w:t>комплаенса</w:t>
            </w:r>
            <w:proofErr w:type="spellEnd"/>
            <w:r w:rsidRPr="001D2F53">
              <w:rPr>
                <w:sz w:val="28"/>
                <w:szCs w:val="28"/>
              </w:rPr>
              <w:t xml:space="preserve"> </w:t>
            </w:r>
            <w:r>
              <w:rPr>
                <w:sz w:val="28"/>
                <w:szCs w:val="28"/>
              </w:rPr>
              <w:t xml:space="preserve">                                  </w:t>
            </w:r>
            <w:r w:rsidRPr="001D2F53">
              <w:rPr>
                <w:sz w:val="28"/>
                <w:szCs w:val="28"/>
              </w:rPr>
              <w:t>IIAO «</w:t>
            </w:r>
            <w:proofErr w:type="spellStart"/>
            <w:r w:rsidRPr="001D2F53">
              <w:rPr>
                <w:sz w:val="28"/>
                <w:szCs w:val="28"/>
              </w:rPr>
              <w:t>Россети</w:t>
            </w:r>
            <w:proofErr w:type="spellEnd"/>
            <w:r w:rsidRPr="001D2F53">
              <w:rPr>
                <w:sz w:val="28"/>
                <w:szCs w:val="28"/>
              </w:rPr>
              <w:t xml:space="preserve"> Северный Кавказ»</w:t>
            </w:r>
            <w:r>
              <w:rPr>
                <w:sz w:val="28"/>
                <w:szCs w:val="28"/>
              </w:rPr>
              <w:t>.</w:t>
            </w:r>
          </w:p>
        </w:tc>
      </w:tr>
    </w:tbl>
    <w:p w:rsidR="00A95212" w:rsidRDefault="00A95212" w:rsidP="00A95212">
      <w:pPr>
        <w:tabs>
          <w:tab w:val="left" w:pos="4536"/>
          <w:tab w:val="left" w:pos="7088"/>
          <w:tab w:val="left" w:pos="7655"/>
          <w:tab w:val="left" w:pos="9356"/>
        </w:tabs>
        <w:jc w:val="both"/>
        <w:rPr>
          <w:sz w:val="28"/>
          <w:szCs w:val="28"/>
        </w:rPr>
      </w:pPr>
    </w:p>
    <w:p w:rsidR="00A95212" w:rsidRDefault="00A95212" w:rsidP="00A95212">
      <w:pPr>
        <w:tabs>
          <w:tab w:val="left" w:pos="4536"/>
          <w:tab w:val="left" w:pos="7088"/>
          <w:tab w:val="left" w:pos="7655"/>
          <w:tab w:val="left" w:pos="9356"/>
        </w:tabs>
        <w:jc w:val="both"/>
        <w:rPr>
          <w:sz w:val="28"/>
          <w:szCs w:val="28"/>
        </w:rPr>
      </w:pPr>
    </w:p>
    <w:p w:rsidR="00D4599D" w:rsidRDefault="00D4599D" w:rsidP="00A95212">
      <w:pPr>
        <w:tabs>
          <w:tab w:val="left" w:pos="4536"/>
          <w:tab w:val="left" w:pos="7088"/>
          <w:tab w:val="left" w:pos="7655"/>
          <w:tab w:val="left" w:pos="9356"/>
        </w:tabs>
        <w:jc w:val="both"/>
        <w:rPr>
          <w:sz w:val="28"/>
          <w:szCs w:val="28"/>
        </w:rPr>
      </w:pPr>
    </w:p>
    <w:p w:rsidR="00A95212" w:rsidRPr="003969D2" w:rsidRDefault="00A95212" w:rsidP="00A95212">
      <w:pPr>
        <w:tabs>
          <w:tab w:val="left" w:pos="4536"/>
          <w:tab w:val="left" w:pos="7088"/>
          <w:tab w:val="left" w:pos="7655"/>
          <w:tab w:val="left" w:pos="9356"/>
        </w:tabs>
        <w:jc w:val="both"/>
        <w:rPr>
          <w:sz w:val="28"/>
          <w:szCs w:val="28"/>
        </w:rPr>
      </w:pPr>
      <w:r w:rsidRPr="003969D2">
        <w:rPr>
          <w:sz w:val="28"/>
          <w:szCs w:val="28"/>
        </w:rPr>
        <w:t>Председатель Совета директоров</w:t>
      </w:r>
      <w:r w:rsidRPr="003969D2">
        <w:rPr>
          <w:sz w:val="28"/>
          <w:szCs w:val="28"/>
        </w:rPr>
        <w:tab/>
      </w:r>
      <w:r w:rsidRPr="003969D2">
        <w:rPr>
          <w:sz w:val="28"/>
          <w:szCs w:val="28"/>
        </w:rPr>
        <w:tab/>
        <w:t xml:space="preserve">        А.В. </w:t>
      </w:r>
      <w:proofErr w:type="spellStart"/>
      <w:r w:rsidRPr="003969D2">
        <w:rPr>
          <w:sz w:val="28"/>
          <w:szCs w:val="28"/>
        </w:rPr>
        <w:t>Мольский</w:t>
      </w:r>
      <w:proofErr w:type="spellEnd"/>
    </w:p>
    <w:p w:rsidR="00A95212" w:rsidRDefault="00A95212" w:rsidP="00A95212">
      <w:pPr>
        <w:tabs>
          <w:tab w:val="left" w:pos="7088"/>
          <w:tab w:val="left" w:pos="7513"/>
          <w:tab w:val="left" w:pos="7655"/>
          <w:tab w:val="left" w:pos="7797"/>
          <w:tab w:val="left" w:pos="8080"/>
          <w:tab w:val="left" w:pos="9781"/>
        </w:tabs>
        <w:ind w:right="-1"/>
        <w:jc w:val="both"/>
        <w:rPr>
          <w:sz w:val="28"/>
          <w:szCs w:val="28"/>
        </w:rPr>
      </w:pPr>
    </w:p>
    <w:p w:rsidR="00A95212" w:rsidRPr="003969D2" w:rsidRDefault="00A95212" w:rsidP="00A95212">
      <w:pPr>
        <w:tabs>
          <w:tab w:val="left" w:pos="7088"/>
          <w:tab w:val="left" w:pos="7513"/>
          <w:tab w:val="left" w:pos="7655"/>
          <w:tab w:val="left" w:pos="7797"/>
          <w:tab w:val="left" w:pos="8080"/>
          <w:tab w:val="left" w:pos="9781"/>
        </w:tabs>
        <w:ind w:right="-1"/>
        <w:jc w:val="both"/>
        <w:rPr>
          <w:sz w:val="28"/>
          <w:szCs w:val="28"/>
        </w:rPr>
      </w:pPr>
    </w:p>
    <w:p w:rsidR="00A95212" w:rsidRPr="000F58AC" w:rsidRDefault="00A95212" w:rsidP="00A95212">
      <w:pPr>
        <w:tabs>
          <w:tab w:val="left" w:pos="7088"/>
          <w:tab w:val="left" w:pos="7513"/>
          <w:tab w:val="left" w:pos="7655"/>
          <w:tab w:val="left" w:pos="7797"/>
          <w:tab w:val="left" w:pos="8080"/>
          <w:tab w:val="left" w:pos="9781"/>
        </w:tabs>
        <w:ind w:right="-1"/>
        <w:jc w:val="both"/>
        <w:rPr>
          <w:bCs/>
          <w:iCs/>
          <w:sz w:val="28"/>
          <w:szCs w:val="28"/>
        </w:rPr>
      </w:pPr>
      <w:r w:rsidRPr="003969D2">
        <w:rPr>
          <w:sz w:val="28"/>
          <w:szCs w:val="28"/>
        </w:rPr>
        <w:t xml:space="preserve">Корпоративный секретарь </w:t>
      </w:r>
      <w:r w:rsidRPr="003969D2">
        <w:rPr>
          <w:sz w:val="28"/>
          <w:szCs w:val="28"/>
        </w:rPr>
        <w:tab/>
        <w:t xml:space="preserve">        М.Х. Кумукова</w:t>
      </w:r>
    </w:p>
    <w:p w:rsidR="0061232C" w:rsidRPr="00987B7E" w:rsidRDefault="0061232C" w:rsidP="00692ACF">
      <w:pPr>
        <w:tabs>
          <w:tab w:val="left" w:pos="720"/>
          <w:tab w:val="left" w:pos="1440"/>
          <w:tab w:val="left" w:pos="2160"/>
          <w:tab w:val="left" w:pos="2880"/>
          <w:tab w:val="left" w:pos="3600"/>
          <w:tab w:val="left" w:pos="4320"/>
          <w:tab w:val="left" w:pos="5040"/>
          <w:tab w:val="left" w:pos="5760"/>
          <w:tab w:val="left" w:pos="7140"/>
        </w:tabs>
        <w:jc w:val="both"/>
        <w:rPr>
          <w:sz w:val="26"/>
          <w:szCs w:val="26"/>
        </w:rPr>
      </w:pPr>
    </w:p>
    <w:sectPr w:rsidR="0061232C" w:rsidRPr="00987B7E" w:rsidSect="00F32CCD">
      <w:headerReference w:type="even" r:id="rId9"/>
      <w:headerReference w:type="default" r:id="rId10"/>
      <w:footerReference w:type="even" r:id="rId11"/>
      <w:footerReference w:type="default" r:id="rId12"/>
      <w:headerReference w:type="first" r:id="rId13"/>
      <w:footerReference w:type="first" r:id="rId14"/>
      <w:pgSz w:w="11906" w:h="16838"/>
      <w:pgMar w:top="1134" w:right="709"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E84" w:rsidRDefault="00C84E84" w:rsidP="00595CEE">
      <w:r>
        <w:separator/>
      </w:r>
    </w:p>
  </w:endnote>
  <w:endnote w:type="continuationSeparator" w:id="0">
    <w:p w:rsidR="00C84E84" w:rsidRDefault="00C84E84" w:rsidP="005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E84" w:rsidRDefault="00C84E84" w:rsidP="00595CEE">
      <w:r>
        <w:separator/>
      </w:r>
    </w:p>
  </w:footnote>
  <w:footnote w:type="continuationSeparator" w:id="0">
    <w:p w:rsidR="00C84E84" w:rsidRDefault="00C84E84" w:rsidP="00595C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98F"/>
    <w:multiLevelType w:val="hybridMultilevel"/>
    <w:tmpl w:val="67FED378"/>
    <w:lvl w:ilvl="0" w:tplc="7AA6ABB8">
      <w:start w:val="1"/>
      <w:numFmt w:val="decimal"/>
      <w:suff w:val="space"/>
      <w:lvlText w:val="%1."/>
      <w:lvlJc w:val="left"/>
      <w:pPr>
        <w:ind w:left="1429" w:hanging="360"/>
      </w:pPr>
      <w:rPr>
        <w:rFonts w:hint="default"/>
      </w:rPr>
    </w:lvl>
    <w:lvl w:ilvl="1" w:tplc="3274FCA0" w:tentative="1">
      <w:start w:val="1"/>
      <w:numFmt w:val="lowerLetter"/>
      <w:lvlText w:val="%2."/>
      <w:lvlJc w:val="left"/>
      <w:pPr>
        <w:ind w:left="2149" w:hanging="360"/>
      </w:pPr>
    </w:lvl>
    <w:lvl w:ilvl="2" w:tplc="112AB532" w:tentative="1">
      <w:start w:val="1"/>
      <w:numFmt w:val="lowerRoman"/>
      <w:lvlText w:val="%3."/>
      <w:lvlJc w:val="right"/>
      <w:pPr>
        <w:ind w:left="2869" w:hanging="180"/>
      </w:pPr>
    </w:lvl>
    <w:lvl w:ilvl="3" w:tplc="B3A0A78A" w:tentative="1">
      <w:start w:val="1"/>
      <w:numFmt w:val="decimal"/>
      <w:lvlText w:val="%4."/>
      <w:lvlJc w:val="left"/>
      <w:pPr>
        <w:ind w:left="3589" w:hanging="360"/>
      </w:pPr>
    </w:lvl>
    <w:lvl w:ilvl="4" w:tplc="F43C58F0" w:tentative="1">
      <w:start w:val="1"/>
      <w:numFmt w:val="lowerLetter"/>
      <w:lvlText w:val="%5."/>
      <w:lvlJc w:val="left"/>
      <w:pPr>
        <w:ind w:left="4309" w:hanging="360"/>
      </w:pPr>
    </w:lvl>
    <w:lvl w:ilvl="5" w:tplc="6BAE6300" w:tentative="1">
      <w:start w:val="1"/>
      <w:numFmt w:val="lowerRoman"/>
      <w:lvlText w:val="%6."/>
      <w:lvlJc w:val="right"/>
      <w:pPr>
        <w:ind w:left="5029" w:hanging="180"/>
      </w:pPr>
    </w:lvl>
    <w:lvl w:ilvl="6" w:tplc="59325B48" w:tentative="1">
      <w:start w:val="1"/>
      <w:numFmt w:val="decimal"/>
      <w:lvlText w:val="%7."/>
      <w:lvlJc w:val="left"/>
      <w:pPr>
        <w:ind w:left="5749" w:hanging="360"/>
      </w:pPr>
    </w:lvl>
    <w:lvl w:ilvl="7" w:tplc="35A21450" w:tentative="1">
      <w:start w:val="1"/>
      <w:numFmt w:val="lowerLetter"/>
      <w:lvlText w:val="%8."/>
      <w:lvlJc w:val="left"/>
      <w:pPr>
        <w:ind w:left="6469" w:hanging="360"/>
      </w:pPr>
    </w:lvl>
    <w:lvl w:ilvl="8" w:tplc="A3BE3930" w:tentative="1">
      <w:start w:val="1"/>
      <w:numFmt w:val="lowerRoman"/>
      <w:lvlText w:val="%9."/>
      <w:lvlJc w:val="right"/>
      <w:pPr>
        <w:ind w:left="7189" w:hanging="180"/>
      </w:pPr>
    </w:lvl>
  </w:abstractNum>
  <w:abstractNum w:abstractNumId="1" w15:restartNumberingAfterBreak="0">
    <w:nsid w:val="0A1A3A0D"/>
    <w:multiLevelType w:val="hybridMultilevel"/>
    <w:tmpl w:val="47B09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05B9C"/>
    <w:multiLevelType w:val="multilevel"/>
    <w:tmpl w:val="16EE0F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2C5552C"/>
    <w:multiLevelType w:val="hybridMultilevel"/>
    <w:tmpl w:val="0F8CC536"/>
    <w:lvl w:ilvl="0" w:tplc="CB8E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EE331E"/>
    <w:multiLevelType w:val="hybridMultilevel"/>
    <w:tmpl w:val="6CBA873C"/>
    <w:lvl w:ilvl="0" w:tplc="54DE2DA8">
      <w:start w:val="1"/>
      <w:numFmt w:val="bullet"/>
      <w:lvlText w:val=""/>
      <w:lvlJc w:val="left"/>
      <w:pPr>
        <w:ind w:left="1287" w:hanging="360"/>
      </w:pPr>
      <w:rPr>
        <w:rFonts w:ascii="Symbol" w:hAnsi="Symbol" w:hint="default"/>
      </w:rPr>
    </w:lvl>
    <w:lvl w:ilvl="1" w:tplc="F2B24092" w:tentative="1">
      <w:start w:val="1"/>
      <w:numFmt w:val="bullet"/>
      <w:lvlText w:val="o"/>
      <w:lvlJc w:val="left"/>
      <w:pPr>
        <w:ind w:left="2007" w:hanging="360"/>
      </w:pPr>
      <w:rPr>
        <w:rFonts w:ascii="Courier New" w:hAnsi="Courier New" w:cs="Courier New" w:hint="default"/>
      </w:rPr>
    </w:lvl>
    <w:lvl w:ilvl="2" w:tplc="6CBCC0D2" w:tentative="1">
      <w:start w:val="1"/>
      <w:numFmt w:val="bullet"/>
      <w:lvlText w:val=""/>
      <w:lvlJc w:val="left"/>
      <w:pPr>
        <w:ind w:left="2727" w:hanging="360"/>
      </w:pPr>
      <w:rPr>
        <w:rFonts w:ascii="Wingdings" w:hAnsi="Wingdings" w:hint="default"/>
      </w:rPr>
    </w:lvl>
    <w:lvl w:ilvl="3" w:tplc="DCA8B0B6" w:tentative="1">
      <w:start w:val="1"/>
      <w:numFmt w:val="bullet"/>
      <w:lvlText w:val=""/>
      <w:lvlJc w:val="left"/>
      <w:pPr>
        <w:ind w:left="3447" w:hanging="360"/>
      </w:pPr>
      <w:rPr>
        <w:rFonts w:ascii="Symbol" w:hAnsi="Symbol" w:hint="default"/>
      </w:rPr>
    </w:lvl>
    <w:lvl w:ilvl="4" w:tplc="A3709AA4" w:tentative="1">
      <w:start w:val="1"/>
      <w:numFmt w:val="bullet"/>
      <w:lvlText w:val="o"/>
      <w:lvlJc w:val="left"/>
      <w:pPr>
        <w:ind w:left="4167" w:hanging="360"/>
      </w:pPr>
      <w:rPr>
        <w:rFonts w:ascii="Courier New" w:hAnsi="Courier New" w:cs="Courier New" w:hint="default"/>
      </w:rPr>
    </w:lvl>
    <w:lvl w:ilvl="5" w:tplc="2F760BE6" w:tentative="1">
      <w:start w:val="1"/>
      <w:numFmt w:val="bullet"/>
      <w:lvlText w:val=""/>
      <w:lvlJc w:val="left"/>
      <w:pPr>
        <w:ind w:left="4887" w:hanging="360"/>
      </w:pPr>
      <w:rPr>
        <w:rFonts w:ascii="Wingdings" w:hAnsi="Wingdings" w:hint="default"/>
      </w:rPr>
    </w:lvl>
    <w:lvl w:ilvl="6" w:tplc="B93A7788" w:tentative="1">
      <w:start w:val="1"/>
      <w:numFmt w:val="bullet"/>
      <w:lvlText w:val=""/>
      <w:lvlJc w:val="left"/>
      <w:pPr>
        <w:ind w:left="5607" w:hanging="360"/>
      </w:pPr>
      <w:rPr>
        <w:rFonts w:ascii="Symbol" w:hAnsi="Symbol" w:hint="default"/>
      </w:rPr>
    </w:lvl>
    <w:lvl w:ilvl="7" w:tplc="404C24CE" w:tentative="1">
      <w:start w:val="1"/>
      <w:numFmt w:val="bullet"/>
      <w:lvlText w:val="o"/>
      <w:lvlJc w:val="left"/>
      <w:pPr>
        <w:ind w:left="6327" w:hanging="360"/>
      </w:pPr>
      <w:rPr>
        <w:rFonts w:ascii="Courier New" w:hAnsi="Courier New" w:cs="Courier New" w:hint="default"/>
      </w:rPr>
    </w:lvl>
    <w:lvl w:ilvl="8" w:tplc="3CFE2710" w:tentative="1">
      <w:start w:val="1"/>
      <w:numFmt w:val="bullet"/>
      <w:lvlText w:val=""/>
      <w:lvlJc w:val="left"/>
      <w:pPr>
        <w:ind w:left="7047" w:hanging="360"/>
      </w:pPr>
      <w:rPr>
        <w:rFonts w:ascii="Wingdings" w:hAnsi="Wingdings" w:hint="default"/>
      </w:rPr>
    </w:lvl>
  </w:abstractNum>
  <w:abstractNum w:abstractNumId="5" w15:restartNumberingAfterBreak="0">
    <w:nsid w:val="2A694107"/>
    <w:multiLevelType w:val="hybridMultilevel"/>
    <w:tmpl w:val="E9D41A10"/>
    <w:lvl w:ilvl="0" w:tplc="5FD4DE2C">
      <w:start w:val="1"/>
      <w:numFmt w:val="bullet"/>
      <w:lvlText w:val=""/>
      <w:lvlJc w:val="left"/>
      <w:pPr>
        <w:tabs>
          <w:tab w:val="num" w:pos="1080"/>
        </w:tabs>
        <w:ind w:left="1080" w:hanging="360"/>
      </w:pPr>
      <w:rPr>
        <w:rFonts w:ascii="Symbol" w:hAnsi="Symbol" w:hint="default"/>
      </w:rPr>
    </w:lvl>
    <w:lvl w:ilvl="1" w:tplc="C60E8C50">
      <w:start w:val="1"/>
      <w:numFmt w:val="bullet"/>
      <w:lvlText w:val="o"/>
      <w:lvlJc w:val="left"/>
      <w:pPr>
        <w:tabs>
          <w:tab w:val="num" w:pos="1800"/>
        </w:tabs>
        <w:ind w:left="1800" w:hanging="360"/>
      </w:pPr>
      <w:rPr>
        <w:rFonts w:ascii="Courier New" w:hAnsi="Courier New" w:cs="Courier New" w:hint="default"/>
      </w:rPr>
    </w:lvl>
    <w:lvl w:ilvl="2" w:tplc="6A7A3472">
      <w:start w:val="1"/>
      <w:numFmt w:val="bullet"/>
      <w:lvlText w:val=""/>
      <w:lvlJc w:val="left"/>
      <w:pPr>
        <w:tabs>
          <w:tab w:val="num" w:pos="2520"/>
        </w:tabs>
        <w:ind w:left="2520" w:hanging="360"/>
      </w:pPr>
      <w:rPr>
        <w:rFonts w:ascii="Wingdings" w:hAnsi="Wingdings" w:hint="default"/>
      </w:rPr>
    </w:lvl>
    <w:lvl w:ilvl="3" w:tplc="602CF07A">
      <w:start w:val="1"/>
      <w:numFmt w:val="bullet"/>
      <w:lvlText w:val=""/>
      <w:lvlJc w:val="left"/>
      <w:pPr>
        <w:tabs>
          <w:tab w:val="num" w:pos="3240"/>
        </w:tabs>
        <w:ind w:left="3240" w:hanging="360"/>
      </w:pPr>
      <w:rPr>
        <w:rFonts w:ascii="Symbol" w:hAnsi="Symbol" w:hint="default"/>
      </w:rPr>
    </w:lvl>
    <w:lvl w:ilvl="4" w:tplc="FAC89182">
      <w:start w:val="1"/>
      <w:numFmt w:val="bullet"/>
      <w:lvlText w:val="o"/>
      <w:lvlJc w:val="left"/>
      <w:pPr>
        <w:tabs>
          <w:tab w:val="num" w:pos="3960"/>
        </w:tabs>
        <w:ind w:left="3960" w:hanging="360"/>
      </w:pPr>
      <w:rPr>
        <w:rFonts w:ascii="Courier New" w:hAnsi="Courier New" w:cs="Courier New" w:hint="default"/>
      </w:rPr>
    </w:lvl>
    <w:lvl w:ilvl="5" w:tplc="8CA8A524">
      <w:start w:val="1"/>
      <w:numFmt w:val="bullet"/>
      <w:lvlText w:val=""/>
      <w:lvlJc w:val="left"/>
      <w:pPr>
        <w:tabs>
          <w:tab w:val="num" w:pos="4680"/>
        </w:tabs>
        <w:ind w:left="4680" w:hanging="360"/>
      </w:pPr>
      <w:rPr>
        <w:rFonts w:ascii="Wingdings" w:hAnsi="Wingdings" w:hint="default"/>
      </w:rPr>
    </w:lvl>
    <w:lvl w:ilvl="6" w:tplc="BF42DE58">
      <w:start w:val="1"/>
      <w:numFmt w:val="bullet"/>
      <w:lvlText w:val=""/>
      <w:lvlJc w:val="left"/>
      <w:pPr>
        <w:tabs>
          <w:tab w:val="num" w:pos="5400"/>
        </w:tabs>
        <w:ind w:left="5400" w:hanging="360"/>
      </w:pPr>
      <w:rPr>
        <w:rFonts w:ascii="Symbol" w:hAnsi="Symbol" w:hint="default"/>
      </w:rPr>
    </w:lvl>
    <w:lvl w:ilvl="7" w:tplc="61CAFEE4">
      <w:start w:val="1"/>
      <w:numFmt w:val="bullet"/>
      <w:lvlText w:val="o"/>
      <w:lvlJc w:val="left"/>
      <w:pPr>
        <w:tabs>
          <w:tab w:val="num" w:pos="6120"/>
        </w:tabs>
        <w:ind w:left="6120" w:hanging="360"/>
      </w:pPr>
      <w:rPr>
        <w:rFonts w:ascii="Courier New" w:hAnsi="Courier New" w:cs="Courier New" w:hint="default"/>
      </w:rPr>
    </w:lvl>
    <w:lvl w:ilvl="8" w:tplc="12FE1E04">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C637CE"/>
    <w:multiLevelType w:val="hybridMultilevel"/>
    <w:tmpl w:val="E8886BFC"/>
    <w:lvl w:ilvl="0" w:tplc="68866C4C">
      <w:start w:val="1"/>
      <w:numFmt w:val="decimal"/>
      <w:lvlText w:val="%1."/>
      <w:lvlJc w:val="left"/>
      <w:pPr>
        <w:ind w:left="1144" w:hanging="435"/>
      </w:pPr>
      <w:rPr>
        <w:rFonts w:hint="default"/>
        <w:b w:val="0"/>
      </w:rPr>
    </w:lvl>
    <w:lvl w:ilvl="1" w:tplc="2CA89508" w:tentative="1">
      <w:start w:val="1"/>
      <w:numFmt w:val="lowerLetter"/>
      <w:lvlText w:val="%2."/>
      <w:lvlJc w:val="left"/>
      <w:pPr>
        <w:ind w:left="1789" w:hanging="360"/>
      </w:pPr>
    </w:lvl>
    <w:lvl w:ilvl="2" w:tplc="D0D8A16E" w:tentative="1">
      <w:start w:val="1"/>
      <w:numFmt w:val="lowerRoman"/>
      <w:lvlText w:val="%3."/>
      <w:lvlJc w:val="right"/>
      <w:pPr>
        <w:ind w:left="2509" w:hanging="180"/>
      </w:pPr>
    </w:lvl>
    <w:lvl w:ilvl="3" w:tplc="81E0E8F6" w:tentative="1">
      <w:start w:val="1"/>
      <w:numFmt w:val="decimal"/>
      <w:lvlText w:val="%4."/>
      <w:lvlJc w:val="left"/>
      <w:pPr>
        <w:ind w:left="3229" w:hanging="360"/>
      </w:pPr>
    </w:lvl>
    <w:lvl w:ilvl="4" w:tplc="B372B6EA" w:tentative="1">
      <w:start w:val="1"/>
      <w:numFmt w:val="lowerLetter"/>
      <w:lvlText w:val="%5."/>
      <w:lvlJc w:val="left"/>
      <w:pPr>
        <w:ind w:left="3949" w:hanging="360"/>
      </w:pPr>
    </w:lvl>
    <w:lvl w:ilvl="5" w:tplc="C88894B2" w:tentative="1">
      <w:start w:val="1"/>
      <w:numFmt w:val="lowerRoman"/>
      <w:lvlText w:val="%6."/>
      <w:lvlJc w:val="right"/>
      <w:pPr>
        <w:ind w:left="4669" w:hanging="180"/>
      </w:pPr>
    </w:lvl>
    <w:lvl w:ilvl="6" w:tplc="E4867C6A" w:tentative="1">
      <w:start w:val="1"/>
      <w:numFmt w:val="decimal"/>
      <w:lvlText w:val="%7."/>
      <w:lvlJc w:val="left"/>
      <w:pPr>
        <w:ind w:left="5389" w:hanging="360"/>
      </w:pPr>
    </w:lvl>
    <w:lvl w:ilvl="7" w:tplc="8F204DF4" w:tentative="1">
      <w:start w:val="1"/>
      <w:numFmt w:val="lowerLetter"/>
      <w:lvlText w:val="%8."/>
      <w:lvlJc w:val="left"/>
      <w:pPr>
        <w:ind w:left="6109" w:hanging="360"/>
      </w:pPr>
    </w:lvl>
    <w:lvl w:ilvl="8" w:tplc="03AC42F0" w:tentative="1">
      <w:start w:val="1"/>
      <w:numFmt w:val="lowerRoman"/>
      <w:lvlText w:val="%9."/>
      <w:lvlJc w:val="right"/>
      <w:pPr>
        <w:ind w:left="6829" w:hanging="180"/>
      </w:pPr>
    </w:lvl>
  </w:abstractNum>
  <w:abstractNum w:abstractNumId="7" w15:restartNumberingAfterBreak="0">
    <w:nsid w:val="37DA5BBD"/>
    <w:multiLevelType w:val="hybridMultilevel"/>
    <w:tmpl w:val="91DC0FF2"/>
    <w:lvl w:ilvl="0" w:tplc="204A1CE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99C4344"/>
    <w:multiLevelType w:val="hybridMultilevel"/>
    <w:tmpl w:val="B8B0C6FA"/>
    <w:lvl w:ilvl="0" w:tplc="4282D042">
      <w:start w:val="1"/>
      <w:numFmt w:val="bullet"/>
      <w:lvlText w:val=""/>
      <w:lvlJc w:val="left"/>
      <w:pPr>
        <w:ind w:left="720" w:hanging="360"/>
      </w:pPr>
      <w:rPr>
        <w:rFonts w:ascii="Symbol" w:hAnsi="Symbol" w:hint="default"/>
      </w:rPr>
    </w:lvl>
    <w:lvl w:ilvl="1" w:tplc="037E6450" w:tentative="1">
      <w:start w:val="1"/>
      <w:numFmt w:val="bullet"/>
      <w:lvlText w:val="o"/>
      <w:lvlJc w:val="left"/>
      <w:pPr>
        <w:ind w:left="1440" w:hanging="360"/>
      </w:pPr>
      <w:rPr>
        <w:rFonts w:ascii="Courier New" w:hAnsi="Courier New" w:cs="Courier New" w:hint="default"/>
      </w:rPr>
    </w:lvl>
    <w:lvl w:ilvl="2" w:tplc="A56A4318" w:tentative="1">
      <w:start w:val="1"/>
      <w:numFmt w:val="bullet"/>
      <w:lvlText w:val=""/>
      <w:lvlJc w:val="left"/>
      <w:pPr>
        <w:ind w:left="2160" w:hanging="360"/>
      </w:pPr>
      <w:rPr>
        <w:rFonts w:ascii="Wingdings" w:hAnsi="Wingdings" w:hint="default"/>
      </w:rPr>
    </w:lvl>
    <w:lvl w:ilvl="3" w:tplc="7AA45B72" w:tentative="1">
      <w:start w:val="1"/>
      <w:numFmt w:val="bullet"/>
      <w:lvlText w:val=""/>
      <w:lvlJc w:val="left"/>
      <w:pPr>
        <w:ind w:left="2880" w:hanging="360"/>
      </w:pPr>
      <w:rPr>
        <w:rFonts w:ascii="Symbol" w:hAnsi="Symbol" w:hint="default"/>
      </w:rPr>
    </w:lvl>
    <w:lvl w:ilvl="4" w:tplc="8E164858" w:tentative="1">
      <w:start w:val="1"/>
      <w:numFmt w:val="bullet"/>
      <w:lvlText w:val="o"/>
      <w:lvlJc w:val="left"/>
      <w:pPr>
        <w:ind w:left="3600" w:hanging="360"/>
      </w:pPr>
      <w:rPr>
        <w:rFonts w:ascii="Courier New" w:hAnsi="Courier New" w:cs="Courier New" w:hint="default"/>
      </w:rPr>
    </w:lvl>
    <w:lvl w:ilvl="5" w:tplc="BCA8143A" w:tentative="1">
      <w:start w:val="1"/>
      <w:numFmt w:val="bullet"/>
      <w:lvlText w:val=""/>
      <w:lvlJc w:val="left"/>
      <w:pPr>
        <w:ind w:left="4320" w:hanging="360"/>
      </w:pPr>
      <w:rPr>
        <w:rFonts w:ascii="Wingdings" w:hAnsi="Wingdings" w:hint="default"/>
      </w:rPr>
    </w:lvl>
    <w:lvl w:ilvl="6" w:tplc="464C4AB4" w:tentative="1">
      <w:start w:val="1"/>
      <w:numFmt w:val="bullet"/>
      <w:lvlText w:val=""/>
      <w:lvlJc w:val="left"/>
      <w:pPr>
        <w:ind w:left="5040" w:hanging="360"/>
      </w:pPr>
      <w:rPr>
        <w:rFonts w:ascii="Symbol" w:hAnsi="Symbol" w:hint="default"/>
      </w:rPr>
    </w:lvl>
    <w:lvl w:ilvl="7" w:tplc="2A6E2550" w:tentative="1">
      <w:start w:val="1"/>
      <w:numFmt w:val="bullet"/>
      <w:lvlText w:val="o"/>
      <w:lvlJc w:val="left"/>
      <w:pPr>
        <w:ind w:left="5760" w:hanging="360"/>
      </w:pPr>
      <w:rPr>
        <w:rFonts w:ascii="Courier New" w:hAnsi="Courier New" w:cs="Courier New" w:hint="default"/>
      </w:rPr>
    </w:lvl>
    <w:lvl w:ilvl="8" w:tplc="DDEAFAAE" w:tentative="1">
      <w:start w:val="1"/>
      <w:numFmt w:val="bullet"/>
      <w:lvlText w:val=""/>
      <w:lvlJc w:val="left"/>
      <w:pPr>
        <w:ind w:left="6480" w:hanging="360"/>
      </w:pPr>
      <w:rPr>
        <w:rFonts w:ascii="Wingdings" w:hAnsi="Wingdings" w:hint="default"/>
      </w:rPr>
    </w:lvl>
  </w:abstractNum>
  <w:abstractNum w:abstractNumId="9" w15:restartNumberingAfterBreak="0">
    <w:nsid w:val="3B7A6A6C"/>
    <w:multiLevelType w:val="hybridMultilevel"/>
    <w:tmpl w:val="DD3867E8"/>
    <w:lvl w:ilvl="0" w:tplc="AB569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42311EED"/>
    <w:multiLevelType w:val="hybridMultilevel"/>
    <w:tmpl w:val="A168B910"/>
    <w:lvl w:ilvl="0" w:tplc="E314F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95A4574"/>
    <w:multiLevelType w:val="hybridMultilevel"/>
    <w:tmpl w:val="03C4F170"/>
    <w:lvl w:ilvl="0" w:tplc="FFFFFFFF">
      <w:start w:val="2"/>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4E957816"/>
    <w:multiLevelType w:val="hybridMultilevel"/>
    <w:tmpl w:val="D088A9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52570E1B"/>
    <w:multiLevelType w:val="hybridMultilevel"/>
    <w:tmpl w:val="A3D82F72"/>
    <w:lvl w:ilvl="0" w:tplc="8C262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B96E7B"/>
    <w:multiLevelType w:val="hybridMultilevel"/>
    <w:tmpl w:val="659A3572"/>
    <w:lvl w:ilvl="0" w:tplc="11C04CE4">
      <w:start w:val="1"/>
      <w:numFmt w:val="decimal"/>
      <w:suff w:val="space"/>
      <w:lvlText w:val="%1."/>
      <w:lvlJc w:val="left"/>
      <w:pPr>
        <w:ind w:left="1571" w:hanging="360"/>
      </w:pPr>
      <w:rPr>
        <w:rFonts w:hint="default"/>
      </w:rPr>
    </w:lvl>
    <w:lvl w:ilvl="1" w:tplc="5ACCCF58" w:tentative="1">
      <w:start w:val="1"/>
      <w:numFmt w:val="lowerLetter"/>
      <w:lvlText w:val="%2."/>
      <w:lvlJc w:val="left"/>
      <w:pPr>
        <w:ind w:left="2291" w:hanging="360"/>
      </w:pPr>
    </w:lvl>
    <w:lvl w:ilvl="2" w:tplc="14E2A758" w:tentative="1">
      <w:start w:val="1"/>
      <w:numFmt w:val="lowerRoman"/>
      <w:lvlText w:val="%3."/>
      <w:lvlJc w:val="right"/>
      <w:pPr>
        <w:ind w:left="3011" w:hanging="180"/>
      </w:pPr>
    </w:lvl>
    <w:lvl w:ilvl="3" w:tplc="4B46469C" w:tentative="1">
      <w:start w:val="1"/>
      <w:numFmt w:val="decimal"/>
      <w:lvlText w:val="%4."/>
      <w:lvlJc w:val="left"/>
      <w:pPr>
        <w:ind w:left="3731" w:hanging="360"/>
      </w:pPr>
    </w:lvl>
    <w:lvl w:ilvl="4" w:tplc="1C461CB8" w:tentative="1">
      <w:start w:val="1"/>
      <w:numFmt w:val="lowerLetter"/>
      <w:lvlText w:val="%5."/>
      <w:lvlJc w:val="left"/>
      <w:pPr>
        <w:ind w:left="4451" w:hanging="360"/>
      </w:pPr>
    </w:lvl>
    <w:lvl w:ilvl="5" w:tplc="16E483AA" w:tentative="1">
      <w:start w:val="1"/>
      <w:numFmt w:val="lowerRoman"/>
      <w:lvlText w:val="%6."/>
      <w:lvlJc w:val="right"/>
      <w:pPr>
        <w:ind w:left="5171" w:hanging="180"/>
      </w:pPr>
    </w:lvl>
    <w:lvl w:ilvl="6" w:tplc="9A3A4AE6" w:tentative="1">
      <w:start w:val="1"/>
      <w:numFmt w:val="decimal"/>
      <w:lvlText w:val="%7."/>
      <w:lvlJc w:val="left"/>
      <w:pPr>
        <w:ind w:left="5891" w:hanging="360"/>
      </w:pPr>
    </w:lvl>
    <w:lvl w:ilvl="7" w:tplc="B2D2D5A8" w:tentative="1">
      <w:start w:val="1"/>
      <w:numFmt w:val="lowerLetter"/>
      <w:lvlText w:val="%8."/>
      <w:lvlJc w:val="left"/>
      <w:pPr>
        <w:ind w:left="6611" w:hanging="360"/>
      </w:pPr>
    </w:lvl>
    <w:lvl w:ilvl="8" w:tplc="2AEE4E04" w:tentative="1">
      <w:start w:val="1"/>
      <w:numFmt w:val="lowerRoman"/>
      <w:lvlText w:val="%9."/>
      <w:lvlJc w:val="right"/>
      <w:pPr>
        <w:ind w:left="7331" w:hanging="180"/>
      </w:pPr>
    </w:lvl>
  </w:abstractNum>
  <w:abstractNum w:abstractNumId="15" w15:restartNumberingAfterBreak="0">
    <w:nsid w:val="60C41A3F"/>
    <w:multiLevelType w:val="hybridMultilevel"/>
    <w:tmpl w:val="53BCE9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7F03FCE"/>
    <w:multiLevelType w:val="hybridMultilevel"/>
    <w:tmpl w:val="4C166D52"/>
    <w:lvl w:ilvl="0" w:tplc="7F542964">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5D7C25"/>
    <w:multiLevelType w:val="hybridMultilevel"/>
    <w:tmpl w:val="A56A7760"/>
    <w:lvl w:ilvl="0" w:tplc="FB1059BE">
      <w:start w:val="1"/>
      <w:numFmt w:val="decimal"/>
      <w:lvlText w:val="%1."/>
      <w:lvlJc w:val="left"/>
      <w:pPr>
        <w:ind w:left="1099" w:hanging="390"/>
      </w:pPr>
      <w:rPr>
        <w:rFonts w:hint="default"/>
      </w:rPr>
    </w:lvl>
    <w:lvl w:ilvl="1" w:tplc="5DAE51BE" w:tentative="1">
      <w:start w:val="1"/>
      <w:numFmt w:val="lowerLetter"/>
      <w:lvlText w:val="%2."/>
      <w:lvlJc w:val="left"/>
      <w:pPr>
        <w:ind w:left="1789" w:hanging="360"/>
      </w:pPr>
    </w:lvl>
    <w:lvl w:ilvl="2" w:tplc="70A27832" w:tentative="1">
      <w:start w:val="1"/>
      <w:numFmt w:val="lowerRoman"/>
      <w:lvlText w:val="%3."/>
      <w:lvlJc w:val="right"/>
      <w:pPr>
        <w:ind w:left="2509" w:hanging="180"/>
      </w:pPr>
    </w:lvl>
    <w:lvl w:ilvl="3" w:tplc="78ACDBC6" w:tentative="1">
      <w:start w:val="1"/>
      <w:numFmt w:val="decimal"/>
      <w:lvlText w:val="%4."/>
      <w:lvlJc w:val="left"/>
      <w:pPr>
        <w:ind w:left="3229" w:hanging="360"/>
      </w:pPr>
    </w:lvl>
    <w:lvl w:ilvl="4" w:tplc="BA386B82" w:tentative="1">
      <w:start w:val="1"/>
      <w:numFmt w:val="lowerLetter"/>
      <w:lvlText w:val="%5."/>
      <w:lvlJc w:val="left"/>
      <w:pPr>
        <w:ind w:left="3949" w:hanging="360"/>
      </w:pPr>
    </w:lvl>
    <w:lvl w:ilvl="5" w:tplc="F59C25B6" w:tentative="1">
      <w:start w:val="1"/>
      <w:numFmt w:val="lowerRoman"/>
      <w:lvlText w:val="%6."/>
      <w:lvlJc w:val="right"/>
      <w:pPr>
        <w:ind w:left="4669" w:hanging="180"/>
      </w:pPr>
    </w:lvl>
    <w:lvl w:ilvl="6" w:tplc="394A29CC" w:tentative="1">
      <w:start w:val="1"/>
      <w:numFmt w:val="decimal"/>
      <w:lvlText w:val="%7."/>
      <w:lvlJc w:val="left"/>
      <w:pPr>
        <w:ind w:left="5389" w:hanging="360"/>
      </w:pPr>
    </w:lvl>
    <w:lvl w:ilvl="7" w:tplc="E2F8E23E" w:tentative="1">
      <w:start w:val="1"/>
      <w:numFmt w:val="lowerLetter"/>
      <w:lvlText w:val="%8."/>
      <w:lvlJc w:val="left"/>
      <w:pPr>
        <w:ind w:left="6109" w:hanging="360"/>
      </w:pPr>
    </w:lvl>
    <w:lvl w:ilvl="8" w:tplc="09BE287C" w:tentative="1">
      <w:start w:val="1"/>
      <w:numFmt w:val="lowerRoman"/>
      <w:lvlText w:val="%9."/>
      <w:lvlJc w:val="right"/>
      <w:pPr>
        <w:ind w:left="6829" w:hanging="180"/>
      </w:pPr>
    </w:lvl>
  </w:abstractNum>
  <w:abstractNum w:abstractNumId="18" w15:restartNumberingAfterBreak="0">
    <w:nsid w:val="6E520063"/>
    <w:multiLevelType w:val="hybridMultilevel"/>
    <w:tmpl w:val="18CE179E"/>
    <w:lvl w:ilvl="0" w:tplc="48AC8294">
      <w:start w:val="1"/>
      <w:numFmt w:val="bullet"/>
      <w:lvlText w:val=""/>
      <w:lvlJc w:val="left"/>
      <w:pPr>
        <w:tabs>
          <w:tab w:val="num" w:pos="1080"/>
        </w:tabs>
        <w:ind w:left="1080" w:hanging="360"/>
      </w:pPr>
      <w:rPr>
        <w:rFonts w:ascii="Symbol" w:hAnsi="Symbol" w:hint="default"/>
      </w:rPr>
    </w:lvl>
    <w:lvl w:ilvl="1" w:tplc="E4DC8D58">
      <w:start w:val="1"/>
      <w:numFmt w:val="bullet"/>
      <w:lvlText w:val="o"/>
      <w:lvlJc w:val="left"/>
      <w:pPr>
        <w:tabs>
          <w:tab w:val="num" w:pos="1800"/>
        </w:tabs>
        <w:ind w:left="1800" w:hanging="360"/>
      </w:pPr>
      <w:rPr>
        <w:rFonts w:ascii="Courier New" w:hAnsi="Courier New" w:cs="Courier New" w:hint="default"/>
      </w:rPr>
    </w:lvl>
    <w:lvl w:ilvl="2" w:tplc="FDC06F9C">
      <w:start w:val="1"/>
      <w:numFmt w:val="bullet"/>
      <w:lvlText w:val=""/>
      <w:lvlJc w:val="left"/>
      <w:pPr>
        <w:tabs>
          <w:tab w:val="num" w:pos="2520"/>
        </w:tabs>
        <w:ind w:left="2520" w:hanging="360"/>
      </w:pPr>
      <w:rPr>
        <w:rFonts w:ascii="Wingdings" w:hAnsi="Wingdings" w:hint="default"/>
      </w:rPr>
    </w:lvl>
    <w:lvl w:ilvl="3" w:tplc="1BF6F250">
      <w:start w:val="1"/>
      <w:numFmt w:val="bullet"/>
      <w:lvlText w:val=""/>
      <w:lvlJc w:val="left"/>
      <w:pPr>
        <w:tabs>
          <w:tab w:val="num" w:pos="3240"/>
        </w:tabs>
        <w:ind w:left="3240" w:hanging="360"/>
      </w:pPr>
      <w:rPr>
        <w:rFonts w:ascii="Symbol" w:hAnsi="Symbol" w:hint="default"/>
      </w:rPr>
    </w:lvl>
    <w:lvl w:ilvl="4" w:tplc="8D5A56DC">
      <w:start w:val="1"/>
      <w:numFmt w:val="bullet"/>
      <w:lvlText w:val="o"/>
      <w:lvlJc w:val="left"/>
      <w:pPr>
        <w:tabs>
          <w:tab w:val="num" w:pos="3960"/>
        </w:tabs>
        <w:ind w:left="3960" w:hanging="360"/>
      </w:pPr>
      <w:rPr>
        <w:rFonts w:ascii="Courier New" w:hAnsi="Courier New" w:cs="Courier New" w:hint="default"/>
      </w:rPr>
    </w:lvl>
    <w:lvl w:ilvl="5" w:tplc="9ECEAF26">
      <w:start w:val="1"/>
      <w:numFmt w:val="bullet"/>
      <w:lvlText w:val=""/>
      <w:lvlJc w:val="left"/>
      <w:pPr>
        <w:tabs>
          <w:tab w:val="num" w:pos="4680"/>
        </w:tabs>
        <w:ind w:left="4680" w:hanging="360"/>
      </w:pPr>
      <w:rPr>
        <w:rFonts w:ascii="Wingdings" w:hAnsi="Wingdings" w:hint="default"/>
      </w:rPr>
    </w:lvl>
    <w:lvl w:ilvl="6" w:tplc="E1FC2736">
      <w:start w:val="1"/>
      <w:numFmt w:val="bullet"/>
      <w:lvlText w:val=""/>
      <w:lvlJc w:val="left"/>
      <w:pPr>
        <w:tabs>
          <w:tab w:val="num" w:pos="5400"/>
        </w:tabs>
        <w:ind w:left="5400" w:hanging="360"/>
      </w:pPr>
      <w:rPr>
        <w:rFonts w:ascii="Symbol" w:hAnsi="Symbol" w:hint="default"/>
      </w:rPr>
    </w:lvl>
    <w:lvl w:ilvl="7" w:tplc="BF8E5DAA">
      <w:start w:val="1"/>
      <w:numFmt w:val="bullet"/>
      <w:lvlText w:val="o"/>
      <w:lvlJc w:val="left"/>
      <w:pPr>
        <w:tabs>
          <w:tab w:val="num" w:pos="6120"/>
        </w:tabs>
        <w:ind w:left="6120" w:hanging="360"/>
      </w:pPr>
      <w:rPr>
        <w:rFonts w:ascii="Courier New" w:hAnsi="Courier New" w:cs="Courier New" w:hint="default"/>
      </w:rPr>
    </w:lvl>
    <w:lvl w:ilvl="8" w:tplc="9B86E37E">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497C2A"/>
    <w:multiLevelType w:val="hybridMultilevel"/>
    <w:tmpl w:val="03901590"/>
    <w:lvl w:ilvl="0" w:tplc="C14634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23F3241"/>
    <w:multiLevelType w:val="hybridMultilevel"/>
    <w:tmpl w:val="BF549DE4"/>
    <w:lvl w:ilvl="0" w:tplc="41C471C8">
      <w:start w:val="1"/>
      <w:numFmt w:val="decimal"/>
      <w:lvlText w:val="%1."/>
      <w:lvlJc w:val="left"/>
      <w:pPr>
        <w:ind w:left="1211" w:hanging="360"/>
      </w:pPr>
      <w:rPr>
        <w:rFonts w:hint="default"/>
        <w:color w:val="000000"/>
      </w:rPr>
    </w:lvl>
    <w:lvl w:ilvl="1" w:tplc="6C2A053C" w:tentative="1">
      <w:start w:val="1"/>
      <w:numFmt w:val="lowerLetter"/>
      <w:lvlText w:val="%2."/>
      <w:lvlJc w:val="left"/>
      <w:pPr>
        <w:ind w:left="1931" w:hanging="360"/>
      </w:pPr>
    </w:lvl>
    <w:lvl w:ilvl="2" w:tplc="50007750" w:tentative="1">
      <w:start w:val="1"/>
      <w:numFmt w:val="lowerRoman"/>
      <w:lvlText w:val="%3."/>
      <w:lvlJc w:val="right"/>
      <w:pPr>
        <w:ind w:left="2651" w:hanging="180"/>
      </w:pPr>
    </w:lvl>
    <w:lvl w:ilvl="3" w:tplc="9580F0DE" w:tentative="1">
      <w:start w:val="1"/>
      <w:numFmt w:val="decimal"/>
      <w:lvlText w:val="%4."/>
      <w:lvlJc w:val="left"/>
      <w:pPr>
        <w:ind w:left="3371" w:hanging="360"/>
      </w:pPr>
    </w:lvl>
    <w:lvl w:ilvl="4" w:tplc="05EC700C" w:tentative="1">
      <w:start w:val="1"/>
      <w:numFmt w:val="lowerLetter"/>
      <w:lvlText w:val="%5."/>
      <w:lvlJc w:val="left"/>
      <w:pPr>
        <w:ind w:left="4091" w:hanging="360"/>
      </w:pPr>
    </w:lvl>
    <w:lvl w:ilvl="5" w:tplc="087276AA" w:tentative="1">
      <w:start w:val="1"/>
      <w:numFmt w:val="lowerRoman"/>
      <w:lvlText w:val="%6."/>
      <w:lvlJc w:val="right"/>
      <w:pPr>
        <w:ind w:left="4811" w:hanging="180"/>
      </w:pPr>
    </w:lvl>
    <w:lvl w:ilvl="6" w:tplc="B530828C" w:tentative="1">
      <w:start w:val="1"/>
      <w:numFmt w:val="decimal"/>
      <w:lvlText w:val="%7."/>
      <w:lvlJc w:val="left"/>
      <w:pPr>
        <w:ind w:left="5531" w:hanging="360"/>
      </w:pPr>
    </w:lvl>
    <w:lvl w:ilvl="7" w:tplc="D87A4970" w:tentative="1">
      <w:start w:val="1"/>
      <w:numFmt w:val="lowerLetter"/>
      <w:lvlText w:val="%8."/>
      <w:lvlJc w:val="left"/>
      <w:pPr>
        <w:ind w:left="6251" w:hanging="360"/>
      </w:pPr>
    </w:lvl>
    <w:lvl w:ilvl="8" w:tplc="CFF6ADE2" w:tentative="1">
      <w:start w:val="1"/>
      <w:numFmt w:val="lowerRoman"/>
      <w:lvlText w:val="%9."/>
      <w:lvlJc w:val="right"/>
      <w:pPr>
        <w:ind w:left="6971" w:hanging="180"/>
      </w:pPr>
    </w:lvl>
  </w:abstractNum>
  <w:abstractNum w:abstractNumId="21" w15:restartNumberingAfterBreak="0">
    <w:nsid w:val="72FC7D47"/>
    <w:multiLevelType w:val="multilevel"/>
    <w:tmpl w:val="99E2FCFA"/>
    <w:lvl w:ilvl="0">
      <w:start w:val="1"/>
      <w:numFmt w:val="decimal"/>
      <w:lvlText w:val="%1."/>
      <w:lvlJc w:val="left"/>
      <w:pPr>
        <w:ind w:left="1429" w:hanging="360"/>
      </w:pPr>
      <w:rPr>
        <w:rFonts w:ascii="Times New Roman" w:eastAsia="Times New Roman" w:hAnsi="Times New Roman" w:cs="Times New Roman" w:hint="default"/>
        <w:b w:val="0"/>
        <w:color w:val="auto"/>
        <w:sz w:val="28"/>
        <w:szCs w:val="28"/>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22" w15:restartNumberingAfterBreak="0">
    <w:nsid w:val="7A097C1D"/>
    <w:multiLevelType w:val="hybridMultilevel"/>
    <w:tmpl w:val="7AA45778"/>
    <w:lvl w:ilvl="0" w:tplc="821864C4">
      <w:start w:val="1"/>
      <w:numFmt w:val="decimal"/>
      <w:lvlText w:val="%1."/>
      <w:lvlJc w:val="left"/>
      <w:pPr>
        <w:ind w:left="760" w:hanging="360"/>
      </w:pPr>
    </w:lvl>
    <w:lvl w:ilvl="1" w:tplc="26480DF6" w:tentative="1">
      <w:start w:val="1"/>
      <w:numFmt w:val="lowerLetter"/>
      <w:lvlText w:val="%2."/>
      <w:lvlJc w:val="left"/>
      <w:pPr>
        <w:ind w:left="1480" w:hanging="360"/>
      </w:pPr>
    </w:lvl>
    <w:lvl w:ilvl="2" w:tplc="08CCB906" w:tentative="1">
      <w:start w:val="1"/>
      <w:numFmt w:val="lowerRoman"/>
      <w:lvlText w:val="%3."/>
      <w:lvlJc w:val="right"/>
      <w:pPr>
        <w:ind w:left="2200" w:hanging="180"/>
      </w:pPr>
    </w:lvl>
    <w:lvl w:ilvl="3" w:tplc="A0323738" w:tentative="1">
      <w:start w:val="1"/>
      <w:numFmt w:val="decimal"/>
      <w:lvlText w:val="%4."/>
      <w:lvlJc w:val="left"/>
      <w:pPr>
        <w:ind w:left="2920" w:hanging="360"/>
      </w:pPr>
    </w:lvl>
    <w:lvl w:ilvl="4" w:tplc="C4186150" w:tentative="1">
      <w:start w:val="1"/>
      <w:numFmt w:val="lowerLetter"/>
      <w:lvlText w:val="%5."/>
      <w:lvlJc w:val="left"/>
      <w:pPr>
        <w:ind w:left="3640" w:hanging="360"/>
      </w:pPr>
    </w:lvl>
    <w:lvl w:ilvl="5" w:tplc="AF00222A" w:tentative="1">
      <w:start w:val="1"/>
      <w:numFmt w:val="lowerRoman"/>
      <w:lvlText w:val="%6."/>
      <w:lvlJc w:val="right"/>
      <w:pPr>
        <w:ind w:left="4360" w:hanging="180"/>
      </w:pPr>
    </w:lvl>
    <w:lvl w:ilvl="6" w:tplc="FC444B1A" w:tentative="1">
      <w:start w:val="1"/>
      <w:numFmt w:val="decimal"/>
      <w:lvlText w:val="%7."/>
      <w:lvlJc w:val="left"/>
      <w:pPr>
        <w:ind w:left="5080" w:hanging="360"/>
      </w:pPr>
    </w:lvl>
    <w:lvl w:ilvl="7" w:tplc="7FB24EE2" w:tentative="1">
      <w:start w:val="1"/>
      <w:numFmt w:val="lowerLetter"/>
      <w:lvlText w:val="%8."/>
      <w:lvlJc w:val="left"/>
      <w:pPr>
        <w:ind w:left="5800" w:hanging="360"/>
      </w:pPr>
    </w:lvl>
    <w:lvl w:ilvl="8" w:tplc="85D80DEA" w:tentative="1">
      <w:start w:val="1"/>
      <w:numFmt w:val="lowerRoman"/>
      <w:lvlText w:val="%9."/>
      <w:lvlJc w:val="right"/>
      <w:pPr>
        <w:ind w:left="6520" w:hanging="180"/>
      </w:pPr>
    </w:lvl>
  </w:abstractNum>
  <w:abstractNum w:abstractNumId="23" w15:restartNumberingAfterBreak="0">
    <w:nsid w:val="7B456BCA"/>
    <w:multiLevelType w:val="hybridMultilevel"/>
    <w:tmpl w:val="11ECCA98"/>
    <w:lvl w:ilvl="0" w:tplc="0BFC0952">
      <w:start w:val="1"/>
      <w:numFmt w:val="decimal"/>
      <w:lvlText w:val="%1."/>
      <w:lvlJc w:val="left"/>
      <w:pPr>
        <w:ind w:left="927" w:hanging="360"/>
      </w:pPr>
      <w:rPr>
        <w:rFonts w:hint="default"/>
      </w:rPr>
    </w:lvl>
    <w:lvl w:ilvl="1" w:tplc="0C009ADC" w:tentative="1">
      <w:start w:val="1"/>
      <w:numFmt w:val="lowerLetter"/>
      <w:lvlText w:val="%2."/>
      <w:lvlJc w:val="left"/>
      <w:pPr>
        <w:ind w:left="1647" w:hanging="360"/>
      </w:pPr>
    </w:lvl>
    <w:lvl w:ilvl="2" w:tplc="658E94F0" w:tentative="1">
      <w:start w:val="1"/>
      <w:numFmt w:val="lowerRoman"/>
      <w:lvlText w:val="%3."/>
      <w:lvlJc w:val="right"/>
      <w:pPr>
        <w:ind w:left="2367" w:hanging="180"/>
      </w:pPr>
    </w:lvl>
    <w:lvl w:ilvl="3" w:tplc="4DAE6F04" w:tentative="1">
      <w:start w:val="1"/>
      <w:numFmt w:val="decimal"/>
      <w:lvlText w:val="%4."/>
      <w:lvlJc w:val="left"/>
      <w:pPr>
        <w:ind w:left="3087" w:hanging="360"/>
      </w:pPr>
    </w:lvl>
    <w:lvl w:ilvl="4" w:tplc="6E3C948A" w:tentative="1">
      <w:start w:val="1"/>
      <w:numFmt w:val="lowerLetter"/>
      <w:lvlText w:val="%5."/>
      <w:lvlJc w:val="left"/>
      <w:pPr>
        <w:ind w:left="3807" w:hanging="360"/>
      </w:pPr>
    </w:lvl>
    <w:lvl w:ilvl="5" w:tplc="07EA1EC8" w:tentative="1">
      <w:start w:val="1"/>
      <w:numFmt w:val="lowerRoman"/>
      <w:lvlText w:val="%6."/>
      <w:lvlJc w:val="right"/>
      <w:pPr>
        <w:ind w:left="4527" w:hanging="180"/>
      </w:pPr>
    </w:lvl>
    <w:lvl w:ilvl="6" w:tplc="1E3AFBB6" w:tentative="1">
      <w:start w:val="1"/>
      <w:numFmt w:val="decimal"/>
      <w:lvlText w:val="%7."/>
      <w:lvlJc w:val="left"/>
      <w:pPr>
        <w:ind w:left="5247" w:hanging="360"/>
      </w:pPr>
    </w:lvl>
    <w:lvl w:ilvl="7" w:tplc="3DB6C6D6" w:tentative="1">
      <w:start w:val="1"/>
      <w:numFmt w:val="lowerLetter"/>
      <w:lvlText w:val="%8."/>
      <w:lvlJc w:val="left"/>
      <w:pPr>
        <w:ind w:left="5967" w:hanging="360"/>
      </w:pPr>
    </w:lvl>
    <w:lvl w:ilvl="8" w:tplc="B9B02642" w:tentative="1">
      <w:start w:val="1"/>
      <w:numFmt w:val="lowerRoman"/>
      <w:lvlText w:val="%9."/>
      <w:lvlJc w:val="right"/>
      <w:pPr>
        <w:ind w:left="6687" w:hanging="180"/>
      </w:pPr>
    </w:lvl>
  </w:abstractNum>
  <w:abstractNum w:abstractNumId="24" w15:restartNumberingAfterBreak="0">
    <w:nsid w:val="7D6E4B7C"/>
    <w:multiLevelType w:val="hybridMultilevel"/>
    <w:tmpl w:val="36F2748A"/>
    <w:lvl w:ilvl="0" w:tplc="BBB49864">
      <w:start w:val="1"/>
      <w:numFmt w:val="decimal"/>
      <w:lvlText w:val="%1."/>
      <w:lvlJc w:val="left"/>
      <w:pPr>
        <w:ind w:left="927" w:hanging="360"/>
      </w:pPr>
      <w:rPr>
        <w:rFonts w:hint="default"/>
      </w:rPr>
    </w:lvl>
    <w:lvl w:ilvl="1" w:tplc="B1546B2A" w:tentative="1">
      <w:start w:val="1"/>
      <w:numFmt w:val="lowerLetter"/>
      <w:lvlText w:val="%2."/>
      <w:lvlJc w:val="left"/>
      <w:pPr>
        <w:ind w:left="1647" w:hanging="360"/>
      </w:pPr>
    </w:lvl>
    <w:lvl w:ilvl="2" w:tplc="99943CE0" w:tentative="1">
      <w:start w:val="1"/>
      <w:numFmt w:val="lowerRoman"/>
      <w:lvlText w:val="%3."/>
      <w:lvlJc w:val="right"/>
      <w:pPr>
        <w:ind w:left="2367" w:hanging="180"/>
      </w:pPr>
    </w:lvl>
    <w:lvl w:ilvl="3" w:tplc="E196D294" w:tentative="1">
      <w:start w:val="1"/>
      <w:numFmt w:val="decimal"/>
      <w:lvlText w:val="%4."/>
      <w:lvlJc w:val="left"/>
      <w:pPr>
        <w:ind w:left="3087" w:hanging="360"/>
      </w:pPr>
    </w:lvl>
    <w:lvl w:ilvl="4" w:tplc="316EA0AA" w:tentative="1">
      <w:start w:val="1"/>
      <w:numFmt w:val="lowerLetter"/>
      <w:lvlText w:val="%5."/>
      <w:lvlJc w:val="left"/>
      <w:pPr>
        <w:ind w:left="3807" w:hanging="360"/>
      </w:pPr>
    </w:lvl>
    <w:lvl w:ilvl="5" w:tplc="4A4806EE" w:tentative="1">
      <w:start w:val="1"/>
      <w:numFmt w:val="lowerRoman"/>
      <w:lvlText w:val="%6."/>
      <w:lvlJc w:val="right"/>
      <w:pPr>
        <w:ind w:left="4527" w:hanging="180"/>
      </w:pPr>
    </w:lvl>
    <w:lvl w:ilvl="6" w:tplc="43987898" w:tentative="1">
      <w:start w:val="1"/>
      <w:numFmt w:val="decimal"/>
      <w:lvlText w:val="%7."/>
      <w:lvlJc w:val="left"/>
      <w:pPr>
        <w:ind w:left="5247" w:hanging="360"/>
      </w:pPr>
    </w:lvl>
    <w:lvl w:ilvl="7" w:tplc="CE227DB6" w:tentative="1">
      <w:start w:val="1"/>
      <w:numFmt w:val="lowerLetter"/>
      <w:lvlText w:val="%8."/>
      <w:lvlJc w:val="left"/>
      <w:pPr>
        <w:ind w:left="5967" w:hanging="360"/>
      </w:pPr>
    </w:lvl>
    <w:lvl w:ilvl="8" w:tplc="2B90AF22" w:tentative="1">
      <w:start w:val="1"/>
      <w:numFmt w:val="lowerRoman"/>
      <w:lvlText w:val="%9."/>
      <w:lvlJc w:val="right"/>
      <w:pPr>
        <w:ind w:left="6687" w:hanging="180"/>
      </w:pPr>
    </w:lvl>
  </w:abstractNum>
  <w:num w:numId="1">
    <w:abstractNumId w:val="13"/>
  </w:num>
  <w:num w:numId="2">
    <w:abstractNumId w:val="19"/>
  </w:num>
  <w:num w:numId="3">
    <w:abstractNumId w:val="12"/>
  </w:num>
  <w:num w:numId="4">
    <w:abstractNumId w:val="9"/>
  </w:num>
  <w:num w:numId="5">
    <w:abstractNumId w:val="10"/>
  </w:num>
  <w:num w:numId="6">
    <w:abstractNumId w:val="20"/>
  </w:num>
  <w:num w:numId="7">
    <w:abstractNumId w:val="24"/>
  </w:num>
  <w:num w:numId="8">
    <w:abstractNumId w:val="21"/>
  </w:num>
  <w:num w:numId="9">
    <w:abstractNumId w:val="8"/>
  </w:num>
  <w:num w:numId="10">
    <w:abstractNumId w:val="7"/>
  </w:num>
  <w:num w:numId="11">
    <w:abstractNumId w:val="6"/>
  </w:num>
  <w:num w:numId="12">
    <w:abstractNumId w:val="3"/>
  </w:num>
  <w:num w:numId="13">
    <w:abstractNumId w:val="1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22"/>
  </w:num>
  <w:num w:numId="18">
    <w:abstractNumId w:val="4"/>
  </w:num>
  <w:num w:numId="19">
    <w:abstractNumId w:val="23"/>
  </w:num>
  <w:num w:numId="20">
    <w:abstractNumId w:val="16"/>
  </w:num>
  <w:num w:numId="21">
    <w:abstractNumId w:val="5"/>
  </w:num>
  <w:num w:numId="22">
    <w:abstractNumId w:val="18"/>
  </w:num>
  <w:num w:numId="23">
    <w:abstractNumId w:val="1"/>
  </w:num>
  <w:num w:numId="24">
    <w:abstractNumId w:val="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2"/>
    <w:rsid w:val="00001FD2"/>
    <w:rsid w:val="00026551"/>
    <w:rsid w:val="00026652"/>
    <w:rsid w:val="00031106"/>
    <w:rsid w:val="00032F1D"/>
    <w:rsid w:val="0003779A"/>
    <w:rsid w:val="00040B8C"/>
    <w:rsid w:val="0004322B"/>
    <w:rsid w:val="0004399F"/>
    <w:rsid w:val="00044F81"/>
    <w:rsid w:val="00052550"/>
    <w:rsid w:val="00072D6F"/>
    <w:rsid w:val="00073760"/>
    <w:rsid w:val="00075ED8"/>
    <w:rsid w:val="0008278A"/>
    <w:rsid w:val="00082F1C"/>
    <w:rsid w:val="00093C70"/>
    <w:rsid w:val="000A2158"/>
    <w:rsid w:val="000A32EA"/>
    <w:rsid w:val="000A4B78"/>
    <w:rsid w:val="000B551A"/>
    <w:rsid w:val="000C617F"/>
    <w:rsid w:val="000D12FA"/>
    <w:rsid w:val="000D2E94"/>
    <w:rsid w:val="000D4561"/>
    <w:rsid w:val="000D7E61"/>
    <w:rsid w:val="000F5E60"/>
    <w:rsid w:val="000F64FE"/>
    <w:rsid w:val="001164AF"/>
    <w:rsid w:val="00116A8A"/>
    <w:rsid w:val="00132427"/>
    <w:rsid w:val="00132631"/>
    <w:rsid w:val="00135ACA"/>
    <w:rsid w:val="00140CF5"/>
    <w:rsid w:val="00146D74"/>
    <w:rsid w:val="00146F12"/>
    <w:rsid w:val="00162EBC"/>
    <w:rsid w:val="00167CF8"/>
    <w:rsid w:val="00172203"/>
    <w:rsid w:val="00175586"/>
    <w:rsid w:val="00182CAE"/>
    <w:rsid w:val="00183AC0"/>
    <w:rsid w:val="00186756"/>
    <w:rsid w:val="001A7B55"/>
    <w:rsid w:val="001B2CD2"/>
    <w:rsid w:val="001B2FDB"/>
    <w:rsid w:val="001B314F"/>
    <w:rsid w:val="001C4756"/>
    <w:rsid w:val="001C485D"/>
    <w:rsid w:val="001D2F53"/>
    <w:rsid w:val="001D567A"/>
    <w:rsid w:val="001E6A93"/>
    <w:rsid w:val="001E7C05"/>
    <w:rsid w:val="0020307B"/>
    <w:rsid w:val="00206678"/>
    <w:rsid w:val="00206B4E"/>
    <w:rsid w:val="00207309"/>
    <w:rsid w:val="00207AF7"/>
    <w:rsid w:val="00210125"/>
    <w:rsid w:val="002105E8"/>
    <w:rsid w:val="0022262E"/>
    <w:rsid w:val="0022334D"/>
    <w:rsid w:val="002261D5"/>
    <w:rsid w:val="002413E4"/>
    <w:rsid w:val="002429B8"/>
    <w:rsid w:val="00250077"/>
    <w:rsid w:val="0025517E"/>
    <w:rsid w:val="00257B96"/>
    <w:rsid w:val="0026040E"/>
    <w:rsid w:val="0026464A"/>
    <w:rsid w:val="00264696"/>
    <w:rsid w:val="00271430"/>
    <w:rsid w:val="00273288"/>
    <w:rsid w:val="002755C0"/>
    <w:rsid w:val="002763CC"/>
    <w:rsid w:val="00281A0F"/>
    <w:rsid w:val="002863AF"/>
    <w:rsid w:val="002872C8"/>
    <w:rsid w:val="00297C94"/>
    <w:rsid w:val="002A57C3"/>
    <w:rsid w:val="002A7114"/>
    <w:rsid w:val="002B68A0"/>
    <w:rsid w:val="002B7648"/>
    <w:rsid w:val="002C1917"/>
    <w:rsid w:val="002C23A4"/>
    <w:rsid w:val="002C37EC"/>
    <w:rsid w:val="002D0DE5"/>
    <w:rsid w:val="002D17C3"/>
    <w:rsid w:val="002E161A"/>
    <w:rsid w:val="002E75DB"/>
    <w:rsid w:val="002F57F1"/>
    <w:rsid w:val="002F5B30"/>
    <w:rsid w:val="00306D43"/>
    <w:rsid w:val="003103C6"/>
    <w:rsid w:val="00313E3F"/>
    <w:rsid w:val="00317027"/>
    <w:rsid w:val="00330E7B"/>
    <w:rsid w:val="003317FC"/>
    <w:rsid w:val="00331FEE"/>
    <w:rsid w:val="003376DA"/>
    <w:rsid w:val="003402D3"/>
    <w:rsid w:val="00340874"/>
    <w:rsid w:val="00345C00"/>
    <w:rsid w:val="00345C1B"/>
    <w:rsid w:val="0036108C"/>
    <w:rsid w:val="00363B07"/>
    <w:rsid w:val="00365213"/>
    <w:rsid w:val="0037375C"/>
    <w:rsid w:val="00374F42"/>
    <w:rsid w:val="0038482F"/>
    <w:rsid w:val="0038605F"/>
    <w:rsid w:val="0038677B"/>
    <w:rsid w:val="0039406B"/>
    <w:rsid w:val="00395947"/>
    <w:rsid w:val="00396C48"/>
    <w:rsid w:val="003A0A82"/>
    <w:rsid w:val="003A2B27"/>
    <w:rsid w:val="003A42EA"/>
    <w:rsid w:val="003B1077"/>
    <w:rsid w:val="003C06EA"/>
    <w:rsid w:val="003C2EA0"/>
    <w:rsid w:val="003C3DFF"/>
    <w:rsid w:val="003C5B1C"/>
    <w:rsid w:val="003D763F"/>
    <w:rsid w:val="003E2235"/>
    <w:rsid w:val="003F6EF6"/>
    <w:rsid w:val="00400B24"/>
    <w:rsid w:val="00410B40"/>
    <w:rsid w:val="00414124"/>
    <w:rsid w:val="0041480B"/>
    <w:rsid w:val="00416592"/>
    <w:rsid w:val="0043127C"/>
    <w:rsid w:val="0044387D"/>
    <w:rsid w:val="004439C6"/>
    <w:rsid w:val="004443B2"/>
    <w:rsid w:val="00445364"/>
    <w:rsid w:val="00450D51"/>
    <w:rsid w:val="0045150B"/>
    <w:rsid w:val="0045182A"/>
    <w:rsid w:val="00453BB4"/>
    <w:rsid w:val="00465A16"/>
    <w:rsid w:val="004672DB"/>
    <w:rsid w:val="00467370"/>
    <w:rsid w:val="00471A03"/>
    <w:rsid w:val="00472863"/>
    <w:rsid w:val="00475F9E"/>
    <w:rsid w:val="00482F68"/>
    <w:rsid w:val="00486F36"/>
    <w:rsid w:val="00487947"/>
    <w:rsid w:val="00490298"/>
    <w:rsid w:val="00490E5E"/>
    <w:rsid w:val="004A2151"/>
    <w:rsid w:val="004A2496"/>
    <w:rsid w:val="004A65FA"/>
    <w:rsid w:val="004B0B69"/>
    <w:rsid w:val="004B3E00"/>
    <w:rsid w:val="004B493D"/>
    <w:rsid w:val="004B5BCA"/>
    <w:rsid w:val="004C4F36"/>
    <w:rsid w:val="004E3B73"/>
    <w:rsid w:val="004E43EA"/>
    <w:rsid w:val="004E704F"/>
    <w:rsid w:val="004E7F8A"/>
    <w:rsid w:val="00506F72"/>
    <w:rsid w:val="0052220C"/>
    <w:rsid w:val="00532DEA"/>
    <w:rsid w:val="00536111"/>
    <w:rsid w:val="00540F6F"/>
    <w:rsid w:val="00543A94"/>
    <w:rsid w:val="00553A00"/>
    <w:rsid w:val="00555B78"/>
    <w:rsid w:val="00556C05"/>
    <w:rsid w:val="0056533B"/>
    <w:rsid w:val="00573691"/>
    <w:rsid w:val="00573807"/>
    <w:rsid w:val="00575D53"/>
    <w:rsid w:val="00576DD9"/>
    <w:rsid w:val="00581E6E"/>
    <w:rsid w:val="005847BB"/>
    <w:rsid w:val="00587EC6"/>
    <w:rsid w:val="00587F2C"/>
    <w:rsid w:val="00595CEE"/>
    <w:rsid w:val="00597DB7"/>
    <w:rsid w:val="005C13C5"/>
    <w:rsid w:val="005D4B8D"/>
    <w:rsid w:val="005F1517"/>
    <w:rsid w:val="005F2A9D"/>
    <w:rsid w:val="005F7D7C"/>
    <w:rsid w:val="00600133"/>
    <w:rsid w:val="00602F16"/>
    <w:rsid w:val="00603E71"/>
    <w:rsid w:val="00606DFC"/>
    <w:rsid w:val="0060788C"/>
    <w:rsid w:val="0061232C"/>
    <w:rsid w:val="006132FC"/>
    <w:rsid w:val="00624236"/>
    <w:rsid w:val="00642CA0"/>
    <w:rsid w:val="00651830"/>
    <w:rsid w:val="0065465A"/>
    <w:rsid w:val="00656FF2"/>
    <w:rsid w:val="00657BD8"/>
    <w:rsid w:val="00661745"/>
    <w:rsid w:val="00664FA5"/>
    <w:rsid w:val="006736F0"/>
    <w:rsid w:val="006758A9"/>
    <w:rsid w:val="006909E1"/>
    <w:rsid w:val="00692ACF"/>
    <w:rsid w:val="00693C0A"/>
    <w:rsid w:val="006964BF"/>
    <w:rsid w:val="006A52B4"/>
    <w:rsid w:val="006A6B09"/>
    <w:rsid w:val="006C1230"/>
    <w:rsid w:val="006C5ED0"/>
    <w:rsid w:val="006C6543"/>
    <w:rsid w:val="006D0A6E"/>
    <w:rsid w:val="006E6015"/>
    <w:rsid w:val="006F0A25"/>
    <w:rsid w:val="007132D2"/>
    <w:rsid w:val="00713EDA"/>
    <w:rsid w:val="007145DC"/>
    <w:rsid w:val="00717A26"/>
    <w:rsid w:val="00726D15"/>
    <w:rsid w:val="007302B2"/>
    <w:rsid w:val="00733126"/>
    <w:rsid w:val="007409DA"/>
    <w:rsid w:val="00741A0D"/>
    <w:rsid w:val="00750B28"/>
    <w:rsid w:val="00756AE0"/>
    <w:rsid w:val="00757870"/>
    <w:rsid w:val="00767127"/>
    <w:rsid w:val="007704FD"/>
    <w:rsid w:val="00775FE1"/>
    <w:rsid w:val="00786AC9"/>
    <w:rsid w:val="00792318"/>
    <w:rsid w:val="007938FF"/>
    <w:rsid w:val="007A418A"/>
    <w:rsid w:val="007A445E"/>
    <w:rsid w:val="007A46A4"/>
    <w:rsid w:val="007B01F3"/>
    <w:rsid w:val="007B36E8"/>
    <w:rsid w:val="007B6AE1"/>
    <w:rsid w:val="007B6F3F"/>
    <w:rsid w:val="007B75E8"/>
    <w:rsid w:val="007C66FB"/>
    <w:rsid w:val="007D4DDD"/>
    <w:rsid w:val="007E254A"/>
    <w:rsid w:val="007E59FB"/>
    <w:rsid w:val="007F63C9"/>
    <w:rsid w:val="007F6FC9"/>
    <w:rsid w:val="007F7D58"/>
    <w:rsid w:val="00800951"/>
    <w:rsid w:val="008073A1"/>
    <w:rsid w:val="00811AF4"/>
    <w:rsid w:val="00811F79"/>
    <w:rsid w:val="00817600"/>
    <w:rsid w:val="0082371A"/>
    <w:rsid w:val="00827CD1"/>
    <w:rsid w:val="00834A60"/>
    <w:rsid w:val="0083507F"/>
    <w:rsid w:val="00836C0D"/>
    <w:rsid w:val="00837022"/>
    <w:rsid w:val="0084420E"/>
    <w:rsid w:val="0084606C"/>
    <w:rsid w:val="0085085C"/>
    <w:rsid w:val="008517FA"/>
    <w:rsid w:val="00852623"/>
    <w:rsid w:val="00861C14"/>
    <w:rsid w:val="00862AB9"/>
    <w:rsid w:val="008632C7"/>
    <w:rsid w:val="00863FFA"/>
    <w:rsid w:val="00864902"/>
    <w:rsid w:val="0087059F"/>
    <w:rsid w:val="00870A17"/>
    <w:rsid w:val="008725E7"/>
    <w:rsid w:val="00875206"/>
    <w:rsid w:val="00875A46"/>
    <w:rsid w:val="0088252C"/>
    <w:rsid w:val="008905B4"/>
    <w:rsid w:val="008A0597"/>
    <w:rsid w:val="008A676D"/>
    <w:rsid w:val="008B039E"/>
    <w:rsid w:val="008B63B9"/>
    <w:rsid w:val="008B797C"/>
    <w:rsid w:val="008D36F7"/>
    <w:rsid w:val="008E08BD"/>
    <w:rsid w:val="008E5BBA"/>
    <w:rsid w:val="008E78A9"/>
    <w:rsid w:val="008F352A"/>
    <w:rsid w:val="008F65D2"/>
    <w:rsid w:val="008F7F83"/>
    <w:rsid w:val="00901C2A"/>
    <w:rsid w:val="00922C25"/>
    <w:rsid w:val="0092623B"/>
    <w:rsid w:val="00926DFF"/>
    <w:rsid w:val="009341A6"/>
    <w:rsid w:val="00940342"/>
    <w:rsid w:val="00941187"/>
    <w:rsid w:val="009510BB"/>
    <w:rsid w:val="009512D7"/>
    <w:rsid w:val="00954860"/>
    <w:rsid w:val="00955876"/>
    <w:rsid w:val="00962968"/>
    <w:rsid w:val="00966BB7"/>
    <w:rsid w:val="00986F45"/>
    <w:rsid w:val="00987B7E"/>
    <w:rsid w:val="009A1394"/>
    <w:rsid w:val="009B0F9C"/>
    <w:rsid w:val="009B3774"/>
    <w:rsid w:val="009B4764"/>
    <w:rsid w:val="009C56FD"/>
    <w:rsid w:val="009C723B"/>
    <w:rsid w:val="009D5CDC"/>
    <w:rsid w:val="009E0C1C"/>
    <w:rsid w:val="009E2CA7"/>
    <w:rsid w:val="009E3891"/>
    <w:rsid w:val="009E434E"/>
    <w:rsid w:val="009E43FE"/>
    <w:rsid w:val="009F2206"/>
    <w:rsid w:val="00A02C5D"/>
    <w:rsid w:val="00A04683"/>
    <w:rsid w:val="00A11F1D"/>
    <w:rsid w:val="00A12060"/>
    <w:rsid w:val="00A12BD5"/>
    <w:rsid w:val="00A24096"/>
    <w:rsid w:val="00A26A91"/>
    <w:rsid w:val="00A3703B"/>
    <w:rsid w:val="00A37164"/>
    <w:rsid w:val="00A37FFC"/>
    <w:rsid w:val="00A41D60"/>
    <w:rsid w:val="00A43179"/>
    <w:rsid w:val="00A43537"/>
    <w:rsid w:val="00A44A7D"/>
    <w:rsid w:val="00A55DE8"/>
    <w:rsid w:val="00A60EC0"/>
    <w:rsid w:val="00A70BFE"/>
    <w:rsid w:val="00A72BE6"/>
    <w:rsid w:val="00A76CFF"/>
    <w:rsid w:val="00A77D34"/>
    <w:rsid w:val="00A84647"/>
    <w:rsid w:val="00A846C8"/>
    <w:rsid w:val="00A9323D"/>
    <w:rsid w:val="00A948E5"/>
    <w:rsid w:val="00A95212"/>
    <w:rsid w:val="00A96DDD"/>
    <w:rsid w:val="00A973FD"/>
    <w:rsid w:val="00AA16B1"/>
    <w:rsid w:val="00AB27BA"/>
    <w:rsid w:val="00AB7D56"/>
    <w:rsid w:val="00AC15E6"/>
    <w:rsid w:val="00AC4A79"/>
    <w:rsid w:val="00AD3A92"/>
    <w:rsid w:val="00AE251F"/>
    <w:rsid w:val="00AE39EB"/>
    <w:rsid w:val="00AE4FF2"/>
    <w:rsid w:val="00AF1CE6"/>
    <w:rsid w:val="00AF5E8D"/>
    <w:rsid w:val="00AF61FE"/>
    <w:rsid w:val="00B05244"/>
    <w:rsid w:val="00B15740"/>
    <w:rsid w:val="00B3258B"/>
    <w:rsid w:val="00B34299"/>
    <w:rsid w:val="00B3500A"/>
    <w:rsid w:val="00B42581"/>
    <w:rsid w:val="00B45743"/>
    <w:rsid w:val="00B52D94"/>
    <w:rsid w:val="00B5369B"/>
    <w:rsid w:val="00B53889"/>
    <w:rsid w:val="00B61DA6"/>
    <w:rsid w:val="00B62AFE"/>
    <w:rsid w:val="00B7193A"/>
    <w:rsid w:val="00B71BA9"/>
    <w:rsid w:val="00B7349E"/>
    <w:rsid w:val="00B76866"/>
    <w:rsid w:val="00B775F0"/>
    <w:rsid w:val="00B810DB"/>
    <w:rsid w:val="00B86677"/>
    <w:rsid w:val="00B93CA1"/>
    <w:rsid w:val="00B94F4D"/>
    <w:rsid w:val="00B9729D"/>
    <w:rsid w:val="00BB501C"/>
    <w:rsid w:val="00BC261F"/>
    <w:rsid w:val="00BC33E3"/>
    <w:rsid w:val="00BD1C40"/>
    <w:rsid w:val="00BD1C5C"/>
    <w:rsid w:val="00BD2D11"/>
    <w:rsid w:val="00BE0ED4"/>
    <w:rsid w:val="00BF22EA"/>
    <w:rsid w:val="00C054DC"/>
    <w:rsid w:val="00C06A99"/>
    <w:rsid w:val="00C1044D"/>
    <w:rsid w:val="00C11154"/>
    <w:rsid w:val="00C25A06"/>
    <w:rsid w:val="00C264C5"/>
    <w:rsid w:val="00C4596E"/>
    <w:rsid w:val="00C575E2"/>
    <w:rsid w:val="00C64309"/>
    <w:rsid w:val="00C6567C"/>
    <w:rsid w:val="00C74766"/>
    <w:rsid w:val="00C84E84"/>
    <w:rsid w:val="00C851FE"/>
    <w:rsid w:val="00C926A5"/>
    <w:rsid w:val="00C95630"/>
    <w:rsid w:val="00C95A49"/>
    <w:rsid w:val="00CB4F37"/>
    <w:rsid w:val="00CC2618"/>
    <w:rsid w:val="00CD0E19"/>
    <w:rsid w:val="00CD3DE1"/>
    <w:rsid w:val="00CD69A7"/>
    <w:rsid w:val="00CD7F49"/>
    <w:rsid w:val="00CE1008"/>
    <w:rsid w:val="00CE4518"/>
    <w:rsid w:val="00CF340C"/>
    <w:rsid w:val="00D00A72"/>
    <w:rsid w:val="00D04E47"/>
    <w:rsid w:val="00D10F91"/>
    <w:rsid w:val="00D1510A"/>
    <w:rsid w:val="00D1592F"/>
    <w:rsid w:val="00D1786E"/>
    <w:rsid w:val="00D23452"/>
    <w:rsid w:val="00D40879"/>
    <w:rsid w:val="00D4599D"/>
    <w:rsid w:val="00D46844"/>
    <w:rsid w:val="00D61251"/>
    <w:rsid w:val="00D6264F"/>
    <w:rsid w:val="00D652E0"/>
    <w:rsid w:val="00D7613F"/>
    <w:rsid w:val="00D859F4"/>
    <w:rsid w:val="00D90B02"/>
    <w:rsid w:val="00D94BCA"/>
    <w:rsid w:val="00DA311D"/>
    <w:rsid w:val="00DA5028"/>
    <w:rsid w:val="00DB2994"/>
    <w:rsid w:val="00DB51A7"/>
    <w:rsid w:val="00DC6DBD"/>
    <w:rsid w:val="00DC7C3F"/>
    <w:rsid w:val="00DD2532"/>
    <w:rsid w:val="00DD33EF"/>
    <w:rsid w:val="00DD5CA1"/>
    <w:rsid w:val="00DE7101"/>
    <w:rsid w:val="00DE75A3"/>
    <w:rsid w:val="00DF2151"/>
    <w:rsid w:val="00DF516B"/>
    <w:rsid w:val="00DF68D0"/>
    <w:rsid w:val="00E00D92"/>
    <w:rsid w:val="00E12528"/>
    <w:rsid w:val="00E13EC1"/>
    <w:rsid w:val="00E245E6"/>
    <w:rsid w:val="00E421E6"/>
    <w:rsid w:val="00E448D7"/>
    <w:rsid w:val="00E476A1"/>
    <w:rsid w:val="00E513F1"/>
    <w:rsid w:val="00E5316F"/>
    <w:rsid w:val="00E5397B"/>
    <w:rsid w:val="00E6036B"/>
    <w:rsid w:val="00E6328A"/>
    <w:rsid w:val="00E63DDD"/>
    <w:rsid w:val="00E6622D"/>
    <w:rsid w:val="00E66E5F"/>
    <w:rsid w:val="00E67E93"/>
    <w:rsid w:val="00E67EDB"/>
    <w:rsid w:val="00E70205"/>
    <w:rsid w:val="00E75D62"/>
    <w:rsid w:val="00E8193F"/>
    <w:rsid w:val="00E845DA"/>
    <w:rsid w:val="00E87737"/>
    <w:rsid w:val="00E907AB"/>
    <w:rsid w:val="00E94CA8"/>
    <w:rsid w:val="00E95C06"/>
    <w:rsid w:val="00EA0E0F"/>
    <w:rsid w:val="00EA2FB2"/>
    <w:rsid w:val="00EA55BE"/>
    <w:rsid w:val="00EB2991"/>
    <w:rsid w:val="00EB507E"/>
    <w:rsid w:val="00EB7AF0"/>
    <w:rsid w:val="00EC45DF"/>
    <w:rsid w:val="00ED00AB"/>
    <w:rsid w:val="00ED6F0A"/>
    <w:rsid w:val="00EE5C53"/>
    <w:rsid w:val="00EF67E3"/>
    <w:rsid w:val="00F1515A"/>
    <w:rsid w:val="00F17865"/>
    <w:rsid w:val="00F20497"/>
    <w:rsid w:val="00F21549"/>
    <w:rsid w:val="00F21F40"/>
    <w:rsid w:val="00F21FD9"/>
    <w:rsid w:val="00F32CCD"/>
    <w:rsid w:val="00F35CC5"/>
    <w:rsid w:val="00F407ED"/>
    <w:rsid w:val="00F40D7B"/>
    <w:rsid w:val="00F5175C"/>
    <w:rsid w:val="00F57F88"/>
    <w:rsid w:val="00F715DE"/>
    <w:rsid w:val="00F73384"/>
    <w:rsid w:val="00F7640F"/>
    <w:rsid w:val="00F81DA2"/>
    <w:rsid w:val="00F8519F"/>
    <w:rsid w:val="00F94359"/>
    <w:rsid w:val="00F94397"/>
    <w:rsid w:val="00F94D49"/>
    <w:rsid w:val="00F97B1E"/>
    <w:rsid w:val="00FA0C5F"/>
    <w:rsid w:val="00FA0FD0"/>
    <w:rsid w:val="00FB60CE"/>
    <w:rsid w:val="00FB7B5C"/>
    <w:rsid w:val="00FC667C"/>
    <w:rsid w:val="00FD2A5E"/>
    <w:rsid w:val="00FD31D8"/>
    <w:rsid w:val="00FE4F66"/>
    <w:rsid w:val="00FE674B"/>
    <w:rsid w:val="00FF4787"/>
    <w:rsid w:val="00FF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jc w:val="both"/>
      <w:outlineLvl w:val="2"/>
    </w:pPr>
    <w:rPr>
      <w:b/>
      <w:bCs/>
      <w:sz w:val="22"/>
    </w:rPr>
  </w:style>
  <w:style w:type="paragraph" w:styleId="4">
    <w:name w:val="heading 4"/>
    <w:basedOn w:val="a"/>
    <w:next w:val="a"/>
    <w:qFormat/>
    <w:pPr>
      <w:keepNext/>
      <w:ind w:left="4248"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Pr>
      <w:sz w:val="22"/>
    </w:rPr>
  </w:style>
  <w:style w:type="paragraph" w:styleId="a3">
    <w:name w:val="Balloon Text"/>
    <w:basedOn w:val="a"/>
    <w:semiHidden/>
    <w:rPr>
      <w:rFonts w:ascii="Tahoma" w:hAnsi="Tahoma" w:cs="Tahoma"/>
      <w:sz w:val="16"/>
      <w:szCs w:val="16"/>
    </w:rPr>
  </w:style>
  <w:style w:type="paragraph" w:styleId="a4">
    <w:name w:val="Body Text Indent"/>
    <w:basedOn w:val="a"/>
    <w:pPr>
      <w:spacing w:after="120"/>
      <w:ind w:left="283"/>
    </w:pPr>
  </w:style>
  <w:style w:type="table" w:styleId="a5">
    <w:name w:val="Table Grid"/>
    <w:basedOn w:val="a1"/>
    <w:rsid w:val="0011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nhideWhenUsed/>
    <w:rsid w:val="00A973FD"/>
    <w:rPr>
      <w:color w:val="0000FF"/>
      <w:u w:val="single"/>
    </w:rPr>
  </w:style>
  <w:style w:type="paragraph" w:styleId="a7">
    <w:name w:val="header"/>
    <w:basedOn w:val="a"/>
    <w:link w:val="a8"/>
    <w:unhideWhenUsed/>
    <w:rsid w:val="00595CEE"/>
    <w:pPr>
      <w:tabs>
        <w:tab w:val="center" w:pos="4677"/>
        <w:tab w:val="right" w:pos="9355"/>
      </w:tabs>
    </w:pPr>
  </w:style>
  <w:style w:type="character" w:customStyle="1" w:styleId="a8">
    <w:name w:val="Верхний колонтитул Знак"/>
    <w:link w:val="a7"/>
    <w:rsid w:val="00595CEE"/>
    <w:rPr>
      <w:sz w:val="24"/>
      <w:szCs w:val="24"/>
    </w:rPr>
  </w:style>
  <w:style w:type="paragraph" w:styleId="a9">
    <w:name w:val="footer"/>
    <w:basedOn w:val="a"/>
    <w:link w:val="aa"/>
    <w:unhideWhenUsed/>
    <w:rsid w:val="00595CEE"/>
    <w:pPr>
      <w:tabs>
        <w:tab w:val="center" w:pos="4677"/>
        <w:tab w:val="right" w:pos="9355"/>
      </w:tabs>
    </w:pPr>
  </w:style>
  <w:style w:type="character" w:customStyle="1" w:styleId="aa">
    <w:name w:val="Нижний колонтитул Знак"/>
    <w:link w:val="a9"/>
    <w:rsid w:val="00595CEE"/>
    <w:rPr>
      <w:sz w:val="24"/>
      <w:szCs w:val="24"/>
    </w:rPr>
  </w:style>
  <w:style w:type="paragraph" w:styleId="21">
    <w:name w:val="Body Text Indent 2"/>
    <w:basedOn w:val="a"/>
    <w:link w:val="22"/>
    <w:uiPriority w:val="99"/>
    <w:semiHidden/>
    <w:rsid w:val="00F20497"/>
    <w:pPr>
      <w:spacing w:after="120" w:line="480" w:lineRule="auto"/>
      <w:ind w:left="283"/>
    </w:pPr>
  </w:style>
  <w:style w:type="character" w:customStyle="1" w:styleId="22">
    <w:name w:val="Основной текст с отступом 2 Знак"/>
    <w:basedOn w:val="a0"/>
    <w:link w:val="21"/>
    <w:uiPriority w:val="99"/>
    <w:semiHidden/>
    <w:rsid w:val="00F20497"/>
    <w:rPr>
      <w:sz w:val="24"/>
      <w:szCs w:val="24"/>
    </w:rPr>
  </w:style>
  <w:style w:type="paragraph" w:styleId="ab">
    <w:name w:val="List Paragraph"/>
    <w:aliases w:val="AC List 01,Нумерованый список,List Paragraph1,List Paragraph,Ненумерованный список,ПАРАГРАФ,Абзац списка2,Нумерованный спиков,3_Абзац списка,Маркер,head 5,Subtle Emphasis,Буллет,Bullet_IRAO,Слабое выделение1,Title,Нум 2 ур,1,Таблица,Абзац"/>
    <w:basedOn w:val="a"/>
    <w:link w:val="ac"/>
    <w:uiPriority w:val="34"/>
    <w:qFormat/>
    <w:rsid w:val="0004322B"/>
    <w:pPr>
      <w:ind w:left="720"/>
      <w:contextualSpacing/>
    </w:pPr>
  </w:style>
  <w:style w:type="paragraph" w:styleId="ad">
    <w:name w:val="footnote text"/>
    <w:aliases w:val="Footnote Text Char Знак,single space,Знак1 Знак1 Char Знак,Текст сноски Знак Знак Знак Знак Char Знак,Текст сноски Знак Знак Знак1 Char Знак,Текст сноски Знак Знак1 Char Знак,Текст сноски Знак1 Char Знак"/>
    <w:basedOn w:val="a"/>
    <w:link w:val="ae"/>
    <w:rsid w:val="00692ACF"/>
    <w:rPr>
      <w:sz w:val="20"/>
      <w:szCs w:val="20"/>
    </w:rPr>
  </w:style>
  <w:style w:type="character" w:customStyle="1" w:styleId="ae">
    <w:name w:val="Текст сноски Знак"/>
    <w:aliases w:val="Footnote Text Char Знак Знак,single space Знак,Знак1 Знак1 Char Знак Знак,Текст сноски Знак Знак Знак Знак Char Знак Знак,Текст сноски Знак Знак Знак1 Char Знак Знак,Текст сноски Знак Знак1 Char Знак Знак"/>
    <w:basedOn w:val="a0"/>
    <w:link w:val="ad"/>
    <w:rsid w:val="00692ACF"/>
  </w:style>
  <w:style w:type="character" w:styleId="af">
    <w:name w:val="footnote reference"/>
    <w:aliases w:val="Ciae niinee-FN,Footnote Reference Number,Used by Word for Help footnote symbols,fr,Знак сноски 1,Знак сноски-FN,Ссылка на сноску 45"/>
    <w:rsid w:val="00692ACF"/>
    <w:rPr>
      <w:vertAlign w:val="superscript"/>
    </w:rPr>
  </w:style>
  <w:style w:type="character" w:customStyle="1" w:styleId="ac">
    <w:name w:val="Абзац списка Знак"/>
    <w:aliases w:val="AC List 01 Знак,Нумерованый список Знак,List Paragraph1 Знак,List Paragraph Знак,Ненумерованный список Знак,ПАРАГРАФ Знак,Абзац списка2 Знак,Нумерованный спиков Знак,3_Абзац списка Знак,Маркер Знак,head 5 Знак,Subtle Emphasis Знак"/>
    <w:link w:val="ab"/>
    <w:uiPriority w:val="34"/>
    <w:qFormat/>
    <w:rsid w:val="00576DD9"/>
    <w:rPr>
      <w:sz w:val="24"/>
      <w:szCs w:val="24"/>
    </w:rPr>
  </w:style>
  <w:style w:type="paragraph" w:styleId="af0">
    <w:name w:val="Body Text"/>
    <w:basedOn w:val="a"/>
    <w:link w:val="af1"/>
    <w:uiPriority w:val="99"/>
    <w:rsid w:val="00576DD9"/>
    <w:pPr>
      <w:spacing w:after="120"/>
    </w:pPr>
  </w:style>
  <w:style w:type="character" w:customStyle="1" w:styleId="af1">
    <w:name w:val="Основной текст Знак"/>
    <w:basedOn w:val="a0"/>
    <w:link w:val="af0"/>
    <w:uiPriority w:val="99"/>
    <w:rsid w:val="00576DD9"/>
    <w:rPr>
      <w:sz w:val="24"/>
      <w:szCs w:val="24"/>
    </w:rPr>
  </w:style>
  <w:style w:type="character" w:styleId="af2">
    <w:name w:val="annotation reference"/>
    <w:basedOn w:val="a0"/>
    <w:semiHidden/>
    <w:unhideWhenUsed/>
    <w:rsid w:val="00F57F88"/>
    <w:rPr>
      <w:sz w:val="16"/>
      <w:szCs w:val="16"/>
    </w:rPr>
  </w:style>
  <w:style w:type="paragraph" w:styleId="af3">
    <w:name w:val="annotation text"/>
    <w:basedOn w:val="a"/>
    <w:link w:val="af4"/>
    <w:semiHidden/>
    <w:unhideWhenUsed/>
    <w:rsid w:val="00F57F88"/>
    <w:rPr>
      <w:sz w:val="20"/>
      <w:szCs w:val="20"/>
    </w:rPr>
  </w:style>
  <w:style w:type="character" w:customStyle="1" w:styleId="af4">
    <w:name w:val="Текст примечания Знак"/>
    <w:basedOn w:val="a0"/>
    <w:link w:val="af3"/>
    <w:semiHidden/>
    <w:rsid w:val="00F57F88"/>
  </w:style>
  <w:style w:type="paragraph" w:styleId="af5">
    <w:name w:val="annotation subject"/>
    <w:basedOn w:val="af3"/>
    <w:next w:val="af3"/>
    <w:link w:val="af6"/>
    <w:semiHidden/>
    <w:unhideWhenUsed/>
    <w:rsid w:val="00F57F88"/>
    <w:rPr>
      <w:b/>
      <w:bCs/>
    </w:rPr>
  </w:style>
  <w:style w:type="character" w:customStyle="1" w:styleId="af6">
    <w:name w:val="Тема примечания Знак"/>
    <w:basedOn w:val="af4"/>
    <w:link w:val="af5"/>
    <w:semiHidden/>
    <w:rsid w:val="00F57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6EBF5-9BB6-4EF1-A4CD-6D9EE58E4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2024-05-15T14:53:00Z</dcterms:created>
  <dcterms:modified xsi:type="dcterms:W3CDTF">2024-06-11T06:42:00Z</dcterms:modified>
</cp:coreProperties>
</file>