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6F" w:rsidRPr="00B91BBB" w:rsidRDefault="00A2336F" w:rsidP="009A0046">
      <w:pPr>
        <w:tabs>
          <w:tab w:val="left" w:pos="3969"/>
        </w:tabs>
        <w:spacing w:line="276" w:lineRule="auto"/>
        <w:rPr>
          <w:rFonts w:ascii="Arial" w:hAnsi="Arial" w:cs="Arial"/>
          <w:b/>
          <w:i/>
        </w:rPr>
      </w:pPr>
      <w:r>
        <w:rPr>
          <w:rFonts w:ascii="Arial" w:hAnsi="Arial" w:cs="Arial"/>
        </w:rPr>
        <w:t xml:space="preserve">                                                                             </w:t>
      </w:r>
      <w:bookmarkStart w:id="0" w:name="_GoBack"/>
      <w:bookmarkEnd w:id="0"/>
    </w:p>
    <w:p w:rsidR="00A2336F" w:rsidRPr="00B91BBB" w:rsidRDefault="002913C9" w:rsidP="005F2B9B">
      <w:pPr>
        <w:spacing w:line="276" w:lineRule="auto"/>
        <w:ind w:right="57"/>
        <w:jc w:val="center"/>
        <w:rPr>
          <w:rFonts w:ascii="Arial" w:hAnsi="Arial" w:cs="Arial"/>
          <w:b/>
          <w:i/>
        </w:rPr>
      </w:pPr>
      <w:r w:rsidRPr="00B91BBB">
        <w:rPr>
          <w:rFonts w:ascii="Arial" w:hAnsi="Arial" w:cs="Arial"/>
          <w:b/>
          <w:i/>
        </w:rPr>
        <w:t>Извещение</w:t>
      </w:r>
      <w:r w:rsidR="00BD0FDA" w:rsidRPr="00B91BBB">
        <w:rPr>
          <w:rFonts w:ascii="Arial" w:hAnsi="Arial" w:cs="Arial"/>
          <w:b/>
          <w:i/>
        </w:rPr>
        <w:t xml:space="preserve"> о проведении </w:t>
      </w:r>
      <w:r w:rsidR="003D4987" w:rsidRPr="00B91BBB">
        <w:rPr>
          <w:rFonts w:ascii="Arial" w:hAnsi="Arial" w:cs="Arial"/>
          <w:b/>
          <w:i/>
        </w:rPr>
        <w:t xml:space="preserve">открытого </w:t>
      </w:r>
      <w:r w:rsidR="00BD0FDA" w:rsidRPr="00B91BBB">
        <w:rPr>
          <w:rFonts w:ascii="Arial" w:hAnsi="Arial" w:cs="Arial"/>
          <w:b/>
          <w:i/>
        </w:rPr>
        <w:t>аукциона</w:t>
      </w:r>
    </w:p>
    <w:p w:rsidR="00A2336F" w:rsidRPr="00B91BBB" w:rsidRDefault="00A2336F" w:rsidP="005F2B9B">
      <w:pPr>
        <w:spacing w:line="276" w:lineRule="auto"/>
        <w:ind w:right="57"/>
        <w:jc w:val="center"/>
        <w:rPr>
          <w:rFonts w:ascii="Arial" w:hAnsi="Arial" w:cs="Arial"/>
          <w:b/>
          <w:i/>
        </w:rPr>
      </w:pPr>
    </w:p>
    <w:p w:rsidR="00A2336F" w:rsidRPr="00B91BBB" w:rsidRDefault="00A2336F" w:rsidP="005F2B9B">
      <w:pPr>
        <w:spacing w:line="276" w:lineRule="auto"/>
        <w:ind w:right="57"/>
        <w:jc w:val="center"/>
        <w:rPr>
          <w:rFonts w:ascii="Arial" w:hAnsi="Arial" w:cs="Arial"/>
          <w:b/>
          <w:i/>
        </w:rPr>
      </w:pPr>
      <w:r w:rsidRPr="00B91BBB">
        <w:rPr>
          <w:rFonts w:ascii="Arial" w:hAnsi="Arial" w:cs="Arial"/>
          <w:b/>
          <w:i/>
        </w:rPr>
        <w:t>Общество с</w:t>
      </w:r>
      <w:r w:rsidR="00CF62D1" w:rsidRPr="00B91BBB">
        <w:rPr>
          <w:rFonts w:ascii="Arial" w:hAnsi="Arial" w:cs="Arial"/>
          <w:b/>
          <w:i/>
        </w:rPr>
        <w:t xml:space="preserve"> ограниченной ответственностью "</w:t>
      </w:r>
      <w:r w:rsidRPr="00B91BBB">
        <w:rPr>
          <w:rFonts w:ascii="Arial" w:hAnsi="Arial" w:cs="Arial"/>
          <w:b/>
          <w:i/>
        </w:rPr>
        <w:t>Инвестиционная компания Внешэкономбанка (</w:t>
      </w:r>
      <w:r w:rsidR="00CF62D1" w:rsidRPr="00B91BBB">
        <w:rPr>
          <w:rFonts w:ascii="Arial" w:hAnsi="Arial" w:cs="Arial"/>
          <w:b/>
          <w:i/>
        </w:rPr>
        <w:t>"</w:t>
      </w:r>
      <w:r w:rsidRPr="00B91BBB">
        <w:rPr>
          <w:rFonts w:ascii="Arial" w:hAnsi="Arial" w:cs="Arial"/>
          <w:b/>
          <w:i/>
        </w:rPr>
        <w:t>ВЭБ Капитал</w:t>
      </w:r>
      <w:r w:rsidR="00CF62D1" w:rsidRPr="00B91BBB">
        <w:rPr>
          <w:rFonts w:ascii="Arial" w:hAnsi="Arial" w:cs="Arial"/>
          <w:b/>
          <w:i/>
        </w:rPr>
        <w:t>"</w:t>
      </w:r>
      <w:r w:rsidRPr="00B91BBB">
        <w:rPr>
          <w:rFonts w:ascii="Arial" w:hAnsi="Arial" w:cs="Arial"/>
          <w:b/>
          <w:i/>
        </w:rPr>
        <w:t>)</w:t>
      </w:r>
      <w:r w:rsidR="00CF62D1" w:rsidRPr="00B91BBB">
        <w:rPr>
          <w:rFonts w:ascii="Arial" w:hAnsi="Arial" w:cs="Arial"/>
          <w:b/>
          <w:i/>
        </w:rPr>
        <w:t>"</w:t>
      </w:r>
    </w:p>
    <w:p w:rsidR="00380046" w:rsidRPr="00B91BBB" w:rsidRDefault="00A2336F" w:rsidP="005F2B9B">
      <w:pPr>
        <w:spacing w:line="276" w:lineRule="auto"/>
        <w:ind w:right="57"/>
        <w:jc w:val="center"/>
        <w:rPr>
          <w:rFonts w:ascii="Arial" w:hAnsi="Arial" w:cs="Arial"/>
          <w:b/>
          <w:i/>
        </w:rPr>
      </w:pPr>
      <w:r w:rsidRPr="00B91BBB">
        <w:rPr>
          <w:rFonts w:ascii="Arial" w:hAnsi="Arial" w:cs="Arial"/>
          <w:b/>
          <w:i/>
        </w:rPr>
        <w:t xml:space="preserve">сообщает о проведении </w:t>
      </w:r>
      <w:r w:rsidR="003D4987" w:rsidRPr="00B91BBB">
        <w:rPr>
          <w:rFonts w:ascii="Arial" w:hAnsi="Arial" w:cs="Arial"/>
          <w:b/>
          <w:i/>
        </w:rPr>
        <w:t xml:space="preserve">открытого </w:t>
      </w:r>
      <w:r w:rsidRPr="00B91BBB">
        <w:rPr>
          <w:rFonts w:ascii="Arial" w:hAnsi="Arial" w:cs="Arial"/>
          <w:b/>
          <w:i/>
        </w:rPr>
        <w:t xml:space="preserve">аукциона по продаже </w:t>
      </w:r>
    </w:p>
    <w:p w:rsidR="00BA26DD" w:rsidRPr="00B91BBB" w:rsidRDefault="00D8685C" w:rsidP="008F7310">
      <w:pPr>
        <w:spacing w:line="276" w:lineRule="auto"/>
        <w:ind w:right="57"/>
        <w:jc w:val="center"/>
        <w:rPr>
          <w:rFonts w:ascii="Arial" w:hAnsi="Arial" w:cs="Arial"/>
          <w:b/>
          <w:i/>
        </w:rPr>
      </w:pPr>
      <w:r w:rsidRPr="00B91BBB">
        <w:rPr>
          <w:rFonts w:ascii="Arial" w:hAnsi="Arial" w:cs="Arial"/>
          <w:b/>
          <w:i/>
        </w:rPr>
        <w:t>имущества</w:t>
      </w:r>
      <w:r w:rsidR="000C6DF4" w:rsidRPr="00B91BBB">
        <w:rPr>
          <w:rFonts w:ascii="Arial" w:hAnsi="Arial" w:cs="Arial"/>
          <w:b/>
          <w:i/>
        </w:rPr>
        <w:t xml:space="preserve"> лота №2, включающего</w:t>
      </w:r>
      <w:r w:rsidR="00BA26DD" w:rsidRPr="00B91BBB">
        <w:rPr>
          <w:rFonts w:ascii="Arial" w:hAnsi="Arial" w:cs="Arial"/>
          <w:b/>
          <w:i/>
        </w:rPr>
        <w:t>:</w:t>
      </w:r>
      <w:r w:rsidR="00A87455" w:rsidRPr="00B91BBB">
        <w:rPr>
          <w:rFonts w:ascii="Arial" w:hAnsi="Arial" w:cs="Arial"/>
          <w:b/>
          <w:i/>
        </w:rPr>
        <w:t xml:space="preserve"> </w:t>
      </w:r>
    </w:p>
    <w:p w:rsidR="00A03E28" w:rsidRPr="00B91BBB" w:rsidRDefault="00BA26DD" w:rsidP="00BA26DD">
      <w:pPr>
        <w:spacing w:line="276" w:lineRule="auto"/>
        <w:ind w:right="57"/>
        <w:jc w:val="center"/>
        <w:rPr>
          <w:rFonts w:ascii="Arial" w:hAnsi="Arial" w:cs="Arial"/>
          <w:b/>
          <w:i/>
        </w:rPr>
      </w:pPr>
      <w:r w:rsidRPr="00B91BBB">
        <w:rPr>
          <w:rFonts w:ascii="Arial" w:hAnsi="Arial" w:cs="Arial"/>
          <w:b/>
          <w:i/>
        </w:rPr>
        <w:t>1. Административное здание, литер</w:t>
      </w:r>
      <w:proofErr w:type="gramStart"/>
      <w:r w:rsidRPr="00B91BBB">
        <w:rPr>
          <w:rFonts w:ascii="Arial" w:hAnsi="Arial" w:cs="Arial"/>
          <w:b/>
          <w:i/>
        </w:rPr>
        <w:t xml:space="preserve"> А</w:t>
      </w:r>
      <w:proofErr w:type="gramEnd"/>
      <w:r w:rsidRPr="00B91BBB">
        <w:rPr>
          <w:rFonts w:ascii="Arial" w:hAnsi="Arial" w:cs="Arial"/>
          <w:b/>
          <w:i/>
        </w:rPr>
        <w:t xml:space="preserve">, расположенное по адресу: Ставропольский край, </w:t>
      </w:r>
      <w:proofErr w:type="spellStart"/>
      <w:r w:rsidRPr="00B91BBB">
        <w:rPr>
          <w:rFonts w:ascii="Arial" w:hAnsi="Arial" w:cs="Arial"/>
          <w:b/>
          <w:i/>
        </w:rPr>
        <w:t>г</w:t>
      </w:r>
      <w:proofErr w:type="gramStart"/>
      <w:r w:rsidRPr="00B91BBB">
        <w:rPr>
          <w:rFonts w:ascii="Arial" w:hAnsi="Arial" w:cs="Arial"/>
          <w:b/>
          <w:i/>
        </w:rPr>
        <w:t>.С</w:t>
      </w:r>
      <w:proofErr w:type="gramEnd"/>
      <w:r w:rsidRPr="00B91BBB">
        <w:rPr>
          <w:rFonts w:ascii="Arial" w:hAnsi="Arial" w:cs="Arial"/>
          <w:b/>
          <w:i/>
        </w:rPr>
        <w:t>таврополь</w:t>
      </w:r>
      <w:proofErr w:type="spellEnd"/>
      <w:r w:rsidRPr="00B91BBB">
        <w:rPr>
          <w:rFonts w:ascii="Arial" w:hAnsi="Arial" w:cs="Arial"/>
          <w:b/>
          <w:i/>
        </w:rPr>
        <w:t xml:space="preserve">, </w:t>
      </w:r>
      <w:proofErr w:type="spellStart"/>
      <w:r w:rsidRPr="00B91BBB">
        <w:rPr>
          <w:rFonts w:ascii="Arial" w:hAnsi="Arial" w:cs="Arial"/>
          <w:b/>
          <w:i/>
        </w:rPr>
        <w:t>ул.Индустриальная</w:t>
      </w:r>
      <w:proofErr w:type="spellEnd"/>
      <w:r w:rsidRPr="00B91BBB">
        <w:rPr>
          <w:rFonts w:ascii="Arial" w:hAnsi="Arial" w:cs="Arial"/>
          <w:b/>
          <w:i/>
        </w:rPr>
        <w:t>, д.7</w:t>
      </w:r>
      <w:r w:rsidR="00A03E28" w:rsidRPr="00B91BBB">
        <w:rPr>
          <w:rFonts w:ascii="Arial" w:hAnsi="Arial" w:cs="Arial"/>
          <w:b/>
          <w:i/>
        </w:rPr>
        <w:t>,</w:t>
      </w:r>
    </w:p>
    <w:p w:rsidR="00BA26DD" w:rsidRPr="00B91BBB" w:rsidRDefault="00BA26DD" w:rsidP="00BA26DD">
      <w:pPr>
        <w:spacing w:line="276" w:lineRule="auto"/>
        <w:ind w:right="57"/>
        <w:jc w:val="center"/>
        <w:rPr>
          <w:rFonts w:ascii="Arial" w:hAnsi="Arial" w:cs="Arial"/>
          <w:b/>
          <w:i/>
        </w:rPr>
      </w:pPr>
      <w:r w:rsidRPr="00B91BBB">
        <w:rPr>
          <w:rFonts w:ascii="Arial" w:hAnsi="Arial" w:cs="Arial"/>
          <w:b/>
          <w:i/>
        </w:rPr>
        <w:t xml:space="preserve"> общей площадью 818,9 кв.м.</w:t>
      </w:r>
    </w:p>
    <w:p w:rsidR="00BA26DD" w:rsidRPr="00B91BBB" w:rsidRDefault="00BA26DD" w:rsidP="00BA26DD">
      <w:pPr>
        <w:spacing w:line="276" w:lineRule="auto"/>
        <w:ind w:right="57"/>
        <w:jc w:val="center"/>
        <w:rPr>
          <w:rFonts w:ascii="Arial" w:hAnsi="Arial" w:cs="Arial"/>
          <w:b/>
          <w:i/>
        </w:rPr>
      </w:pPr>
      <w:r w:rsidRPr="00B91BBB">
        <w:rPr>
          <w:rFonts w:ascii="Arial" w:hAnsi="Arial" w:cs="Arial"/>
          <w:b/>
          <w:i/>
        </w:rPr>
        <w:t>2. Гараж, литер Г</w:t>
      </w:r>
      <w:proofErr w:type="gramStart"/>
      <w:r w:rsidRPr="00B91BBB">
        <w:rPr>
          <w:rFonts w:ascii="Arial" w:hAnsi="Arial" w:cs="Arial"/>
          <w:b/>
          <w:i/>
        </w:rPr>
        <w:t>1</w:t>
      </w:r>
      <w:proofErr w:type="gramEnd"/>
      <w:r w:rsidRPr="00B91BBB">
        <w:rPr>
          <w:rFonts w:ascii="Arial" w:hAnsi="Arial" w:cs="Arial"/>
          <w:b/>
          <w:i/>
        </w:rPr>
        <w:t xml:space="preserve">, расположенный по адресу: Ставропольский край, </w:t>
      </w:r>
      <w:proofErr w:type="spellStart"/>
      <w:r w:rsidRPr="00B91BBB">
        <w:rPr>
          <w:rFonts w:ascii="Arial" w:hAnsi="Arial" w:cs="Arial"/>
          <w:b/>
          <w:i/>
        </w:rPr>
        <w:t>г</w:t>
      </w:r>
      <w:proofErr w:type="gramStart"/>
      <w:r w:rsidRPr="00B91BBB">
        <w:rPr>
          <w:rFonts w:ascii="Arial" w:hAnsi="Arial" w:cs="Arial"/>
          <w:b/>
          <w:i/>
        </w:rPr>
        <w:t>.С</w:t>
      </w:r>
      <w:proofErr w:type="gramEnd"/>
      <w:r w:rsidRPr="00B91BBB">
        <w:rPr>
          <w:rFonts w:ascii="Arial" w:hAnsi="Arial" w:cs="Arial"/>
          <w:b/>
          <w:i/>
        </w:rPr>
        <w:t>таврополь</w:t>
      </w:r>
      <w:proofErr w:type="spellEnd"/>
      <w:r w:rsidRPr="00B91BBB">
        <w:rPr>
          <w:rFonts w:ascii="Arial" w:hAnsi="Arial" w:cs="Arial"/>
          <w:b/>
          <w:i/>
        </w:rPr>
        <w:t xml:space="preserve">, </w:t>
      </w:r>
      <w:proofErr w:type="spellStart"/>
      <w:r w:rsidRPr="00B91BBB">
        <w:rPr>
          <w:rFonts w:ascii="Arial" w:hAnsi="Arial" w:cs="Arial"/>
          <w:b/>
          <w:i/>
        </w:rPr>
        <w:t>ул.Индустриальная</w:t>
      </w:r>
      <w:proofErr w:type="spellEnd"/>
      <w:r w:rsidRPr="00B91BBB">
        <w:rPr>
          <w:rFonts w:ascii="Arial" w:hAnsi="Arial" w:cs="Arial"/>
          <w:b/>
          <w:i/>
        </w:rPr>
        <w:t>, д.7</w:t>
      </w:r>
      <w:r w:rsidR="00A03E28" w:rsidRPr="00B91BBB">
        <w:rPr>
          <w:rFonts w:ascii="Arial" w:hAnsi="Arial" w:cs="Arial"/>
          <w:b/>
          <w:i/>
        </w:rPr>
        <w:t>,</w:t>
      </w:r>
      <w:r w:rsidRPr="00B91BBB">
        <w:rPr>
          <w:rFonts w:ascii="Arial" w:hAnsi="Arial" w:cs="Arial"/>
          <w:b/>
          <w:i/>
        </w:rPr>
        <w:t xml:space="preserve"> общей площадью 130,1 кв.м.</w:t>
      </w:r>
    </w:p>
    <w:p w:rsidR="00A2336F" w:rsidRPr="00B91BBB" w:rsidRDefault="00A03E28" w:rsidP="008F7310">
      <w:pPr>
        <w:spacing w:line="276" w:lineRule="auto"/>
        <w:ind w:right="57"/>
        <w:jc w:val="center"/>
        <w:rPr>
          <w:rFonts w:ascii="Arial" w:hAnsi="Arial" w:cs="Arial"/>
          <w:b/>
          <w:i/>
        </w:rPr>
      </w:pPr>
      <w:r w:rsidRPr="00B91BBB">
        <w:rPr>
          <w:rFonts w:ascii="Arial" w:hAnsi="Arial" w:cs="Arial"/>
          <w:b/>
          <w:i/>
        </w:rPr>
        <w:t>3. Гараж, л</w:t>
      </w:r>
      <w:r w:rsidR="00BA26DD" w:rsidRPr="00B91BBB">
        <w:rPr>
          <w:rFonts w:ascii="Arial" w:hAnsi="Arial" w:cs="Arial"/>
          <w:b/>
          <w:i/>
        </w:rPr>
        <w:t xml:space="preserve">итер Г, расположенный по адресу: Ставропольский край, </w:t>
      </w:r>
      <w:proofErr w:type="spellStart"/>
      <w:r w:rsidR="00BA26DD" w:rsidRPr="00B91BBB">
        <w:rPr>
          <w:rFonts w:ascii="Arial" w:hAnsi="Arial" w:cs="Arial"/>
          <w:b/>
          <w:i/>
        </w:rPr>
        <w:t>г</w:t>
      </w:r>
      <w:proofErr w:type="gramStart"/>
      <w:r w:rsidR="00BA26DD" w:rsidRPr="00B91BBB">
        <w:rPr>
          <w:rFonts w:ascii="Arial" w:hAnsi="Arial" w:cs="Arial"/>
          <w:b/>
          <w:i/>
        </w:rPr>
        <w:t>.С</w:t>
      </w:r>
      <w:proofErr w:type="gramEnd"/>
      <w:r w:rsidR="00BA26DD" w:rsidRPr="00B91BBB">
        <w:rPr>
          <w:rFonts w:ascii="Arial" w:hAnsi="Arial" w:cs="Arial"/>
          <w:b/>
          <w:i/>
        </w:rPr>
        <w:t>таврополь</w:t>
      </w:r>
      <w:proofErr w:type="spellEnd"/>
      <w:r w:rsidR="00BA26DD" w:rsidRPr="00B91BBB">
        <w:rPr>
          <w:rFonts w:ascii="Arial" w:hAnsi="Arial" w:cs="Arial"/>
          <w:b/>
          <w:i/>
        </w:rPr>
        <w:t xml:space="preserve">, </w:t>
      </w:r>
      <w:proofErr w:type="spellStart"/>
      <w:r w:rsidR="00BA26DD" w:rsidRPr="00B91BBB">
        <w:rPr>
          <w:rFonts w:ascii="Arial" w:hAnsi="Arial" w:cs="Arial"/>
          <w:b/>
          <w:i/>
        </w:rPr>
        <w:t>ул.Индустриальная</w:t>
      </w:r>
      <w:proofErr w:type="spellEnd"/>
      <w:r w:rsidR="00BA26DD" w:rsidRPr="00B91BBB">
        <w:rPr>
          <w:rFonts w:ascii="Arial" w:hAnsi="Arial" w:cs="Arial"/>
          <w:b/>
          <w:i/>
        </w:rPr>
        <w:t>, д.7 общей площадью 32,2 кв.м.</w:t>
      </w:r>
    </w:p>
    <w:p w:rsidR="00F03714" w:rsidRPr="00B91BBB" w:rsidRDefault="00F03714" w:rsidP="005F2B9B">
      <w:pPr>
        <w:spacing w:line="276" w:lineRule="auto"/>
        <w:ind w:right="57"/>
        <w:jc w:val="center"/>
        <w:rPr>
          <w:rFonts w:ascii="Arial" w:hAnsi="Arial" w:cs="Arial"/>
          <w:b/>
          <w:i/>
        </w:rPr>
      </w:pPr>
    </w:p>
    <w:p w:rsidR="00BA5AF6" w:rsidRPr="00B91BBB" w:rsidRDefault="00BA5AF6" w:rsidP="005F2B9B">
      <w:pPr>
        <w:pStyle w:val="21"/>
        <w:numPr>
          <w:ilvl w:val="0"/>
          <w:numId w:val="3"/>
        </w:numPr>
        <w:tabs>
          <w:tab w:val="left" w:pos="0"/>
        </w:tabs>
        <w:spacing w:line="276" w:lineRule="auto"/>
        <w:ind w:left="0" w:firstLine="0"/>
        <w:jc w:val="center"/>
        <w:rPr>
          <w:rFonts w:ascii="Arial" w:hAnsi="Arial" w:cs="Arial"/>
          <w:b/>
          <w:szCs w:val="24"/>
        </w:rPr>
      </w:pPr>
      <w:r w:rsidRPr="00B91BBB">
        <w:rPr>
          <w:rFonts w:ascii="Arial" w:hAnsi="Arial" w:cs="Arial"/>
          <w:b/>
          <w:szCs w:val="24"/>
        </w:rPr>
        <w:t>Общие положения</w:t>
      </w:r>
    </w:p>
    <w:p w:rsidR="00BA5AF6" w:rsidRPr="00B91BBB" w:rsidRDefault="00BA5AF6" w:rsidP="005F2B9B">
      <w:pPr>
        <w:tabs>
          <w:tab w:val="left" w:pos="0"/>
        </w:tabs>
        <w:spacing w:line="276" w:lineRule="auto"/>
        <w:ind w:right="57" w:firstLine="567"/>
        <w:jc w:val="both"/>
        <w:rPr>
          <w:rFonts w:ascii="Arial" w:hAnsi="Arial" w:cs="Arial"/>
        </w:rPr>
      </w:pPr>
      <w:r w:rsidRPr="00B91BBB">
        <w:rPr>
          <w:rFonts w:ascii="Arial" w:hAnsi="Arial" w:cs="Arial"/>
          <w:b/>
          <w:i/>
          <w:iCs/>
        </w:rPr>
        <w:t>1.</w:t>
      </w:r>
      <w:r w:rsidRPr="00B91BBB">
        <w:rPr>
          <w:rFonts w:ascii="Arial" w:hAnsi="Arial" w:cs="Arial"/>
        </w:rPr>
        <w:t xml:space="preserve"> </w:t>
      </w:r>
      <w:r w:rsidRPr="00B91BBB">
        <w:rPr>
          <w:rFonts w:ascii="Arial" w:hAnsi="Arial" w:cs="Arial"/>
          <w:b/>
          <w:i/>
        </w:rPr>
        <w:t>Основание проведения торгов</w:t>
      </w:r>
      <w:r w:rsidRPr="00B91BBB">
        <w:rPr>
          <w:rFonts w:ascii="Arial" w:hAnsi="Arial" w:cs="Arial"/>
          <w:b/>
        </w:rPr>
        <w:t xml:space="preserve"> – </w:t>
      </w:r>
      <w:r w:rsidRPr="00B91BBB">
        <w:rPr>
          <w:rFonts w:ascii="Arial" w:hAnsi="Arial" w:cs="Arial"/>
        </w:rPr>
        <w:t>Агентский</w:t>
      </w:r>
      <w:r w:rsidRPr="00B91BBB">
        <w:rPr>
          <w:rFonts w:ascii="Arial" w:hAnsi="Arial" w:cs="Arial"/>
          <w:b/>
        </w:rPr>
        <w:t xml:space="preserve"> </w:t>
      </w:r>
      <w:r w:rsidRPr="00B91BBB">
        <w:rPr>
          <w:rFonts w:ascii="Arial" w:hAnsi="Arial" w:cs="Arial"/>
        </w:rPr>
        <w:t>договор</w:t>
      </w:r>
      <w:r w:rsidRPr="00B91BBB" w:rsidDel="004D3568">
        <w:rPr>
          <w:rFonts w:ascii="Arial" w:hAnsi="Arial" w:cs="Arial"/>
        </w:rPr>
        <w:t xml:space="preserve"> </w:t>
      </w:r>
      <w:r w:rsidR="00366016" w:rsidRPr="00B91BBB">
        <w:rPr>
          <w:rFonts w:ascii="Arial" w:hAnsi="Arial" w:cs="Arial"/>
        </w:rPr>
        <w:t>от 25.09.2017г</w:t>
      </w:r>
      <w:r w:rsidR="00B91BBB" w:rsidRPr="00B91BBB">
        <w:rPr>
          <w:rFonts w:ascii="Arial" w:hAnsi="Arial" w:cs="Arial"/>
        </w:rPr>
        <w:t>.</w:t>
      </w:r>
      <w:r w:rsidR="00366016" w:rsidRPr="00B91BBB">
        <w:rPr>
          <w:rFonts w:ascii="Arial" w:hAnsi="Arial" w:cs="Arial"/>
        </w:rPr>
        <w:t xml:space="preserve"> </w:t>
      </w:r>
      <w:r w:rsidRPr="00B91BBB">
        <w:rPr>
          <w:rFonts w:ascii="Arial" w:hAnsi="Arial" w:cs="Arial"/>
        </w:rPr>
        <w:t>№</w:t>
      </w:r>
      <w:r w:rsidR="00CF62D1" w:rsidRPr="00B91BBB">
        <w:rPr>
          <w:rFonts w:ascii="Arial" w:hAnsi="Arial" w:cs="Arial"/>
        </w:rPr>
        <w:t>272</w:t>
      </w:r>
      <w:r w:rsidRPr="00B91BBB">
        <w:rPr>
          <w:rFonts w:ascii="Arial" w:hAnsi="Arial" w:cs="Arial"/>
        </w:rPr>
        <w:t>/КД-0</w:t>
      </w:r>
      <w:r w:rsidR="00CF62D1" w:rsidRPr="00B91BBB">
        <w:rPr>
          <w:rFonts w:ascii="Arial" w:hAnsi="Arial" w:cs="Arial"/>
        </w:rPr>
        <w:t>9</w:t>
      </w:r>
      <w:r w:rsidRPr="00B91BBB">
        <w:rPr>
          <w:rFonts w:ascii="Arial" w:hAnsi="Arial" w:cs="Arial"/>
        </w:rPr>
        <w:t>/2017</w:t>
      </w:r>
      <w:r w:rsidR="00CF62D1" w:rsidRPr="00B91BBB">
        <w:rPr>
          <w:rFonts w:ascii="Arial" w:hAnsi="Arial" w:cs="Arial"/>
        </w:rPr>
        <w:t>.</w:t>
      </w:r>
      <w:r w:rsidRPr="00B91BBB">
        <w:rPr>
          <w:rFonts w:ascii="Arial" w:hAnsi="Arial" w:cs="Arial"/>
        </w:rPr>
        <w:t xml:space="preserve">, заключенный между </w:t>
      </w:r>
      <w:r w:rsidR="00CF62D1" w:rsidRPr="00B91BBB">
        <w:rPr>
          <w:rFonts w:ascii="Arial" w:hAnsi="Arial" w:cs="Arial"/>
        </w:rPr>
        <w:t xml:space="preserve">ПАО "МРСК Северного Кавказа" </w:t>
      </w:r>
      <w:proofErr w:type="gramStart"/>
      <w:r w:rsidR="00CF62D1" w:rsidRPr="00B91BBB">
        <w:rPr>
          <w:rFonts w:ascii="Arial" w:hAnsi="Arial" w:cs="Arial"/>
        </w:rPr>
        <w:t>и</w:t>
      </w:r>
      <w:r w:rsidR="00366016" w:rsidRPr="00B91BBB">
        <w:rPr>
          <w:rFonts w:ascii="Arial" w:hAnsi="Arial" w:cs="Arial"/>
        </w:rPr>
        <w:t xml:space="preserve"> </w:t>
      </w:r>
      <w:r w:rsidR="00CF62D1" w:rsidRPr="00B91BBB">
        <w:rPr>
          <w:rFonts w:ascii="Arial" w:hAnsi="Arial" w:cs="Arial"/>
        </w:rPr>
        <w:t>ООО</w:t>
      </w:r>
      <w:proofErr w:type="gramEnd"/>
      <w:r w:rsidR="00CF62D1" w:rsidRPr="00B91BBB">
        <w:rPr>
          <w:rFonts w:ascii="Arial" w:hAnsi="Arial" w:cs="Arial"/>
        </w:rPr>
        <w:t xml:space="preserve"> "</w:t>
      </w:r>
      <w:r w:rsidRPr="00B91BBB">
        <w:rPr>
          <w:rFonts w:ascii="Arial" w:hAnsi="Arial" w:cs="Arial"/>
        </w:rPr>
        <w:t>ВЭБ Капитал</w:t>
      </w:r>
      <w:r w:rsidR="00CF62D1" w:rsidRPr="00B91BBB">
        <w:rPr>
          <w:rFonts w:ascii="Arial" w:hAnsi="Arial" w:cs="Arial"/>
        </w:rPr>
        <w:t>"</w:t>
      </w:r>
      <w:r w:rsidRPr="00B91BBB">
        <w:rPr>
          <w:rFonts w:ascii="Arial" w:hAnsi="Arial" w:cs="Arial"/>
        </w:rPr>
        <w:t>.</w:t>
      </w:r>
    </w:p>
    <w:p w:rsidR="00BA5AF6" w:rsidRPr="00B91BBB" w:rsidRDefault="00BA5AF6" w:rsidP="005F2B9B">
      <w:pPr>
        <w:pStyle w:val="21"/>
        <w:tabs>
          <w:tab w:val="clear" w:pos="284"/>
        </w:tabs>
        <w:spacing w:line="276" w:lineRule="auto"/>
        <w:ind w:left="0" w:firstLine="709"/>
        <w:rPr>
          <w:rFonts w:ascii="Arial" w:hAnsi="Arial" w:cs="Arial"/>
          <w:szCs w:val="24"/>
        </w:rPr>
      </w:pPr>
      <w:r w:rsidRPr="00B91BBB">
        <w:rPr>
          <w:rFonts w:ascii="Arial" w:hAnsi="Arial" w:cs="Arial"/>
          <w:b/>
          <w:i/>
          <w:szCs w:val="24"/>
        </w:rPr>
        <w:t xml:space="preserve">2. </w:t>
      </w:r>
      <w:r w:rsidR="00E0182F" w:rsidRPr="00B91BBB">
        <w:rPr>
          <w:rFonts w:ascii="Arial" w:hAnsi="Arial" w:cs="Arial"/>
          <w:b/>
          <w:i/>
          <w:szCs w:val="24"/>
        </w:rPr>
        <w:t xml:space="preserve">Продавец </w:t>
      </w:r>
      <w:r w:rsidRPr="00B91BBB">
        <w:rPr>
          <w:rFonts w:ascii="Arial" w:hAnsi="Arial" w:cs="Arial"/>
          <w:b/>
          <w:i/>
          <w:szCs w:val="24"/>
        </w:rPr>
        <w:t>(собственник) выставляемого на торги имущества –</w:t>
      </w:r>
      <w:r w:rsidR="00366016" w:rsidRPr="00B91BBB">
        <w:rPr>
          <w:rFonts w:ascii="Arial" w:hAnsi="Arial" w:cs="Arial"/>
          <w:b/>
          <w:i/>
          <w:szCs w:val="24"/>
        </w:rPr>
        <w:t xml:space="preserve"> </w:t>
      </w:r>
      <w:r w:rsidR="00CF62D1" w:rsidRPr="00B91BBB">
        <w:rPr>
          <w:rFonts w:ascii="Arial" w:hAnsi="Arial" w:cs="Arial"/>
          <w:szCs w:val="24"/>
        </w:rPr>
        <w:t>ПАО "МРСК Северного Кавказа"</w:t>
      </w:r>
      <w:r w:rsidRPr="00B91BBB">
        <w:rPr>
          <w:rFonts w:ascii="Arial" w:hAnsi="Arial" w:cs="Arial"/>
          <w:b/>
          <w:i/>
          <w:szCs w:val="24"/>
        </w:rPr>
        <w:t xml:space="preserve"> </w:t>
      </w:r>
      <w:r w:rsidRPr="00B91BBB">
        <w:rPr>
          <w:rFonts w:ascii="Arial" w:hAnsi="Arial" w:cs="Arial"/>
          <w:szCs w:val="24"/>
        </w:rPr>
        <w:t xml:space="preserve">(далее – Принципал), </w:t>
      </w:r>
      <w:r w:rsidRPr="00B91BBB">
        <w:rPr>
          <w:rFonts w:ascii="Arial" w:hAnsi="Arial" w:cs="Arial"/>
          <w:snapToGrid w:val="0"/>
          <w:kern w:val="16"/>
          <w:szCs w:val="24"/>
        </w:rPr>
        <w:t xml:space="preserve">государственный регистрационный номер (ОГРН): </w:t>
      </w:r>
      <w:r w:rsidR="00CF62D1" w:rsidRPr="00B91BBB">
        <w:rPr>
          <w:rFonts w:ascii="Arial" w:hAnsi="Arial" w:cs="Arial"/>
          <w:snapToGrid w:val="0"/>
          <w:kern w:val="16"/>
          <w:szCs w:val="24"/>
        </w:rPr>
        <w:t>1062632029778</w:t>
      </w:r>
      <w:r w:rsidRPr="00B91BBB">
        <w:rPr>
          <w:rFonts w:ascii="Arial" w:hAnsi="Arial" w:cs="Arial"/>
          <w:snapToGrid w:val="0"/>
          <w:kern w:val="16"/>
          <w:szCs w:val="24"/>
        </w:rPr>
        <w:t xml:space="preserve">, </w:t>
      </w:r>
      <w:r w:rsidRPr="00B91BBB">
        <w:rPr>
          <w:rFonts w:ascii="Arial" w:hAnsi="Arial" w:cs="Arial"/>
          <w:szCs w:val="24"/>
        </w:rPr>
        <w:t xml:space="preserve">адрес места нахождения: </w:t>
      </w:r>
      <w:r w:rsidR="00DB6B8D" w:rsidRPr="00B91BBB">
        <w:rPr>
          <w:rFonts w:ascii="Arial" w:hAnsi="Arial" w:cs="Arial"/>
          <w:szCs w:val="24"/>
        </w:rPr>
        <w:t xml:space="preserve">357506, Ставропольский край, </w:t>
      </w:r>
      <w:proofErr w:type="spellStart"/>
      <w:r w:rsidR="00DB6B8D" w:rsidRPr="00B91BBB">
        <w:rPr>
          <w:rFonts w:ascii="Arial" w:hAnsi="Arial" w:cs="Arial"/>
          <w:szCs w:val="24"/>
        </w:rPr>
        <w:t>г</w:t>
      </w:r>
      <w:proofErr w:type="gramStart"/>
      <w:r w:rsidR="00DB6B8D" w:rsidRPr="00B91BBB">
        <w:rPr>
          <w:rFonts w:ascii="Arial" w:hAnsi="Arial" w:cs="Arial"/>
          <w:szCs w:val="24"/>
        </w:rPr>
        <w:t>.П</w:t>
      </w:r>
      <w:proofErr w:type="gramEnd"/>
      <w:r w:rsidR="00DB6B8D" w:rsidRPr="00B91BBB">
        <w:rPr>
          <w:rFonts w:ascii="Arial" w:hAnsi="Arial" w:cs="Arial"/>
          <w:szCs w:val="24"/>
        </w:rPr>
        <w:t>ятигорск</w:t>
      </w:r>
      <w:proofErr w:type="spellEnd"/>
      <w:r w:rsidR="00DB6B8D" w:rsidRPr="00B91BBB">
        <w:rPr>
          <w:rFonts w:ascii="Arial" w:hAnsi="Arial" w:cs="Arial"/>
          <w:szCs w:val="24"/>
        </w:rPr>
        <w:t xml:space="preserve">, </w:t>
      </w:r>
      <w:proofErr w:type="spellStart"/>
      <w:r w:rsidR="00DB6B8D" w:rsidRPr="00B91BBB">
        <w:rPr>
          <w:rFonts w:ascii="Arial" w:hAnsi="Arial" w:cs="Arial"/>
          <w:szCs w:val="24"/>
        </w:rPr>
        <w:t>пос.Энергетик</w:t>
      </w:r>
      <w:proofErr w:type="spellEnd"/>
      <w:r w:rsidR="00DB6B8D" w:rsidRPr="00B91BBB">
        <w:rPr>
          <w:rFonts w:ascii="Arial" w:hAnsi="Arial" w:cs="Arial"/>
          <w:szCs w:val="24"/>
        </w:rPr>
        <w:t xml:space="preserve">, </w:t>
      </w:r>
      <w:proofErr w:type="spellStart"/>
      <w:r w:rsidR="00DB6B8D" w:rsidRPr="00B91BBB">
        <w:rPr>
          <w:rFonts w:ascii="Arial" w:hAnsi="Arial" w:cs="Arial"/>
          <w:szCs w:val="24"/>
        </w:rPr>
        <w:t>ул.Подстанционная</w:t>
      </w:r>
      <w:proofErr w:type="spellEnd"/>
      <w:r w:rsidR="00DB6B8D" w:rsidRPr="00B91BBB">
        <w:rPr>
          <w:rFonts w:ascii="Arial" w:hAnsi="Arial" w:cs="Arial"/>
          <w:szCs w:val="24"/>
        </w:rPr>
        <w:t>, д.13а</w:t>
      </w:r>
      <w:r w:rsidRPr="00B91BBB">
        <w:rPr>
          <w:rFonts w:ascii="Arial" w:hAnsi="Arial" w:cs="Arial"/>
          <w:szCs w:val="24"/>
        </w:rPr>
        <w:t xml:space="preserve">. </w:t>
      </w:r>
    </w:p>
    <w:p w:rsidR="00BA5AF6" w:rsidRPr="00B91BBB" w:rsidRDefault="00BA5AF6" w:rsidP="005F2B9B">
      <w:pPr>
        <w:tabs>
          <w:tab w:val="left" w:pos="0"/>
        </w:tabs>
        <w:spacing w:line="276" w:lineRule="auto"/>
        <w:ind w:right="57" w:firstLine="567"/>
        <w:jc w:val="both"/>
        <w:rPr>
          <w:rStyle w:val="FontStyle12"/>
          <w:rFonts w:ascii="Arial" w:hAnsi="Arial" w:cs="Arial"/>
        </w:rPr>
      </w:pPr>
      <w:r w:rsidRPr="00B91BBB">
        <w:rPr>
          <w:rFonts w:ascii="Arial" w:hAnsi="Arial" w:cs="Arial"/>
          <w:b/>
          <w:i/>
        </w:rPr>
        <w:t xml:space="preserve">3. Организатор торгов (далее - Агент) </w:t>
      </w:r>
      <w:r w:rsidRPr="00B91BBB">
        <w:rPr>
          <w:rFonts w:ascii="Arial" w:hAnsi="Arial" w:cs="Arial"/>
          <w:bCs/>
          <w:iCs/>
        </w:rPr>
        <w:t xml:space="preserve">– </w:t>
      </w:r>
      <w:r w:rsidR="00DB6B8D" w:rsidRPr="00B91BBB">
        <w:rPr>
          <w:rFonts w:ascii="Arial" w:hAnsi="Arial" w:cs="Arial"/>
          <w:bCs/>
          <w:iCs/>
        </w:rPr>
        <w:t>ООО "</w:t>
      </w:r>
      <w:r w:rsidRPr="00B91BBB">
        <w:rPr>
          <w:rFonts w:ascii="Arial" w:hAnsi="Arial" w:cs="Arial"/>
        </w:rPr>
        <w:t>ВЭБ Капитал</w:t>
      </w:r>
      <w:r w:rsidR="00DB6B8D" w:rsidRPr="00B91BBB">
        <w:rPr>
          <w:rFonts w:ascii="Arial" w:hAnsi="Arial" w:cs="Arial"/>
        </w:rPr>
        <w:t>"</w:t>
      </w:r>
      <w:r w:rsidRPr="00B91BBB">
        <w:rPr>
          <w:rFonts w:ascii="Arial" w:hAnsi="Arial" w:cs="Arial"/>
        </w:rPr>
        <w:t>,</w:t>
      </w:r>
      <w:r w:rsidRPr="00B91BBB">
        <w:rPr>
          <w:rFonts w:ascii="Arial" w:hAnsi="Arial" w:cs="Arial"/>
          <w:kern w:val="20"/>
        </w:rPr>
        <w:t xml:space="preserve"> ОГРН </w:t>
      </w:r>
      <w:r w:rsidRPr="00B91BBB">
        <w:rPr>
          <w:rFonts w:ascii="Arial" w:hAnsi="Arial" w:cs="Arial"/>
        </w:rPr>
        <w:t>1097746831709</w:t>
      </w:r>
      <w:r w:rsidRPr="00B91BBB">
        <w:rPr>
          <w:rFonts w:ascii="Arial" w:hAnsi="Arial" w:cs="Arial"/>
          <w:color w:val="000000"/>
        </w:rPr>
        <w:t>,</w:t>
      </w:r>
      <w:r w:rsidRPr="00B91BBB">
        <w:rPr>
          <w:rFonts w:ascii="Arial" w:hAnsi="Arial" w:cs="Arial"/>
          <w:kern w:val="20"/>
        </w:rPr>
        <w:t xml:space="preserve"> место государственной регистрации: Российская Федерация, </w:t>
      </w:r>
      <w:r w:rsidRPr="00B91BBB">
        <w:rPr>
          <w:rFonts w:ascii="Arial" w:hAnsi="Arial" w:cs="Arial"/>
        </w:rPr>
        <w:t xml:space="preserve">107078, </w:t>
      </w:r>
      <w:proofErr w:type="spellStart"/>
      <w:r w:rsidRPr="00B91BBB">
        <w:rPr>
          <w:rFonts w:ascii="Arial" w:hAnsi="Arial" w:cs="Arial"/>
        </w:rPr>
        <w:t>г</w:t>
      </w:r>
      <w:proofErr w:type="gramStart"/>
      <w:r w:rsidRPr="00B91BBB">
        <w:rPr>
          <w:rFonts w:ascii="Arial" w:hAnsi="Arial" w:cs="Arial"/>
        </w:rPr>
        <w:t>.М</w:t>
      </w:r>
      <w:proofErr w:type="gramEnd"/>
      <w:r w:rsidRPr="00B91BBB">
        <w:rPr>
          <w:rFonts w:ascii="Arial" w:hAnsi="Arial" w:cs="Arial"/>
        </w:rPr>
        <w:t>осква</w:t>
      </w:r>
      <w:proofErr w:type="spellEnd"/>
      <w:r w:rsidRPr="00B91BBB">
        <w:rPr>
          <w:rFonts w:ascii="Arial" w:hAnsi="Arial" w:cs="Arial"/>
        </w:rPr>
        <w:t xml:space="preserve">, </w:t>
      </w:r>
      <w:proofErr w:type="spellStart"/>
      <w:r w:rsidRPr="00B91BBB">
        <w:rPr>
          <w:rFonts w:ascii="Arial" w:hAnsi="Arial" w:cs="Arial"/>
        </w:rPr>
        <w:t>ул.Маши</w:t>
      </w:r>
      <w:proofErr w:type="spellEnd"/>
      <w:r w:rsidRPr="00B91BBB">
        <w:rPr>
          <w:rFonts w:ascii="Arial" w:hAnsi="Arial" w:cs="Arial"/>
        </w:rPr>
        <w:t xml:space="preserve"> Порываевой, д.7, </w:t>
      </w:r>
      <w:proofErr w:type="spellStart"/>
      <w:r w:rsidRPr="00B91BBB">
        <w:rPr>
          <w:rFonts w:ascii="Arial" w:hAnsi="Arial" w:cs="Arial"/>
        </w:rPr>
        <w:t>стр.А</w:t>
      </w:r>
      <w:proofErr w:type="spellEnd"/>
      <w:r w:rsidRPr="00B91BBB">
        <w:rPr>
          <w:rStyle w:val="FontStyle12"/>
          <w:rFonts w:ascii="Arial" w:hAnsi="Arial" w:cs="Arial"/>
        </w:rPr>
        <w:t>.</w:t>
      </w:r>
      <w:r w:rsidRPr="00B91BBB">
        <w:rPr>
          <w:rFonts w:ascii="Arial" w:hAnsi="Arial" w:cs="Arial"/>
          <w:kern w:val="20"/>
        </w:rPr>
        <w:t>, место нахождения по адресу:</w:t>
      </w:r>
      <w:r w:rsidRPr="00B91BBB">
        <w:rPr>
          <w:rFonts w:ascii="Arial" w:hAnsi="Arial" w:cs="Arial"/>
        </w:rPr>
        <w:t xml:space="preserve"> </w:t>
      </w:r>
      <w:r w:rsidRPr="00B91BBB">
        <w:rPr>
          <w:rFonts w:ascii="Arial" w:hAnsi="Arial" w:cs="Arial"/>
          <w:kern w:val="20"/>
        </w:rPr>
        <w:t xml:space="preserve">Российская Федерация, </w:t>
      </w:r>
      <w:r w:rsidRPr="00B91BBB">
        <w:rPr>
          <w:rFonts w:ascii="Arial" w:hAnsi="Arial" w:cs="Arial"/>
        </w:rPr>
        <w:t xml:space="preserve">107078, </w:t>
      </w:r>
      <w:proofErr w:type="spellStart"/>
      <w:r w:rsidRPr="00B91BBB">
        <w:rPr>
          <w:rFonts w:ascii="Arial" w:hAnsi="Arial" w:cs="Arial"/>
        </w:rPr>
        <w:t>г</w:t>
      </w:r>
      <w:proofErr w:type="gramStart"/>
      <w:r w:rsidRPr="00B91BBB">
        <w:rPr>
          <w:rFonts w:ascii="Arial" w:hAnsi="Arial" w:cs="Arial"/>
        </w:rPr>
        <w:t>.М</w:t>
      </w:r>
      <w:proofErr w:type="gramEnd"/>
      <w:r w:rsidRPr="00B91BBB">
        <w:rPr>
          <w:rFonts w:ascii="Arial" w:hAnsi="Arial" w:cs="Arial"/>
        </w:rPr>
        <w:t>осква</w:t>
      </w:r>
      <w:proofErr w:type="spellEnd"/>
      <w:r w:rsidRPr="00B91BBB">
        <w:rPr>
          <w:rFonts w:ascii="Arial" w:hAnsi="Arial" w:cs="Arial"/>
        </w:rPr>
        <w:t xml:space="preserve">, </w:t>
      </w:r>
      <w:proofErr w:type="spellStart"/>
      <w:r w:rsidRPr="00B91BBB">
        <w:rPr>
          <w:rFonts w:ascii="Arial" w:hAnsi="Arial" w:cs="Arial"/>
        </w:rPr>
        <w:t>ул.Маши</w:t>
      </w:r>
      <w:proofErr w:type="spellEnd"/>
      <w:r w:rsidRPr="00B91BBB">
        <w:rPr>
          <w:rFonts w:ascii="Arial" w:hAnsi="Arial" w:cs="Arial"/>
        </w:rPr>
        <w:t xml:space="preserve"> Порываевой, д.7, </w:t>
      </w:r>
      <w:proofErr w:type="spellStart"/>
      <w:r w:rsidRPr="00B91BBB">
        <w:rPr>
          <w:rFonts w:ascii="Arial" w:hAnsi="Arial" w:cs="Arial"/>
        </w:rPr>
        <w:t>стр.А</w:t>
      </w:r>
      <w:proofErr w:type="spellEnd"/>
      <w:r w:rsidRPr="00B91BBB">
        <w:rPr>
          <w:rStyle w:val="FontStyle12"/>
          <w:rFonts w:ascii="Arial" w:hAnsi="Arial" w:cs="Arial"/>
        </w:rPr>
        <w:t>.</w:t>
      </w:r>
    </w:p>
    <w:p w:rsidR="00BA5AF6" w:rsidRPr="00B91BBB" w:rsidRDefault="00BA5AF6" w:rsidP="005F2B9B">
      <w:pPr>
        <w:tabs>
          <w:tab w:val="left" w:pos="0"/>
        </w:tabs>
        <w:spacing w:line="276" w:lineRule="auto"/>
        <w:ind w:right="57" w:firstLine="567"/>
        <w:jc w:val="both"/>
        <w:rPr>
          <w:rFonts w:ascii="Arial" w:hAnsi="Arial" w:cs="Arial"/>
        </w:rPr>
      </w:pPr>
      <w:r w:rsidRPr="00B91BBB">
        <w:rPr>
          <w:rFonts w:ascii="Arial" w:hAnsi="Arial" w:cs="Arial"/>
          <w:b/>
          <w:i/>
        </w:rPr>
        <w:t xml:space="preserve">4. Форма торгов </w:t>
      </w:r>
      <w:r w:rsidRPr="00B91BBB">
        <w:rPr>
          <w:rFonts w:ascii="Arial" w:hAnsi="Arial" w:cs="Arial"/>
          <w:b/>
        </w:rPr>
        <w:t>-</w:t>
      </w:r>
      <w:r w:rsidRPr="00B91BBB">
        <w:rPr>
          <w:rFonts w:ascii="Arial" w:hAnsi="Arial" w:cs="Arial"/>
        </w:rPr>
        <w:t xml:space="preserve"> </w:t>
      </w:r>
      <w:r w:rsidR="00E0182F" w:rsidRPr="00B91BBB">
        <w:rPr>
          <w:rFonts w:ascii="Arial" w:hAnsi="Arial" w:cs="Arial"/>
        </w:rPr>
        <w:t>аукцион с открытой формой по составу участников и способу подачи предложений о цене имущества</w:t>
      </w:r>
      <w:r w:rsidRPr="00B91BBB">
        <w:rPr>
          <w:rFonts w:ascii="Arial" w:hAnsi="Arial" w:cs="Arial"/>
        </w:rPr>
        <w:t xml:space="preserve"> (далее – аукцион).</w:t>
      </w:r>
    </w:p>
    <w:p w:rsidR="00BA5AF6" w:rsidRPr="00B91BBB" w:rsidRDefault="00BA5AF6" w:rsidP="005F2B9B">
      <w:pPr>
        <w:spacing w:line="276" w:lineRule="auto"/>
        <w:ind w:right="57" w:firstLine="567"/>
        <w:jc w:val="both"/>
        <w:rPr>
          <w:rFonts w:ascii="Arial" w:hAnsi="Arial" w:cs="Arial"/>
        </w:rPr>
      </w:pPr>
      <w:r w:rsidRPr="00B91BBB">
        <w:rPr>
          <w:rFonts w:ascii="Arial" w:hAnsi="Arial" w:cs="Arial"/>
          <w:b/>
          <w:i/>
        </w:rPr>
        <w:t>5. Дата начала приема заявок на участие в аукционе</w:t>
      </w:r>
      <w:r w:rsidRPr="00B91BBB">
        <w:rPr>
          <w:rFonts w:ascii="Arial" w:hAnsi="Arial" w:cs="Arial"/>
          <w:b/>
        </w:rPr>
        <w:t xml:space="preserve"> – </w:t>
      </w:r>
      <w:r w:rsidR="007558D1" w:rsidRPr="00B91BBB">
        <w:rPr>
          <w:rFonts w:ascii="Arial" w:hAnsi="Arial" w:cs="Arial"/>
          <w:b/>
        </w:rPr>
        <w:t xml:space="preserve">10:00 часов по московскому времени </w:t>
      </w:r>
      <w:r w:rsidR="008F7310" w:rsidRPr="00B91BBB">
        <w:rPr>
          <w:rFonts w:ascii="Arial" w:hAnsi="Arial" w:cs="Arial"/>
          <w:b/>
        </w:rPr>
        <w:t>2</w:t>
      </w:r>
      <w:r w:rsidR="00C65D1B" w:rsidRPr="00B91BBB">
        <w:rPr>
          <w:rFonts w:ascii="Arial" w:hAnsi="Arial" w:cs="Arial"/>
          <w:b/>
        </w:rPr>
        <w:t>8</w:t>
      </w:r>
      <w:r w:rsidR="007558D1" w:rsidRPr="00B91BBB">
        <w:rPr>
          <w:rFonts w:ascii="Arial" w:hAnsi="Arial" w:cs="Arial"/>
          <w:b/>
        </w:rPr>
        <w:t>.</w:t>
      </w:r>
      <w:r w:rsidR="008F7310" w:rsidRPr="00B91BBB">
        <w:rPr>
          <w:rFonts w:ascii="Arial" w:hAnsi="Arial" w:cs="Arial"/>
          <w:b/>
        </w:rPr>
        <w:t>1</w:t>
      </w:r>
      <w:r w:rsidR="00C65D1B" w:rsidRPr="00B91BBB">
        <w:rPr>
          <w:rFonts w:ascii="Arial" w:hAnsi="Arial" w:cs="Arial"/>
          <w:b/>
        </w:rPr>
        <w:t>2</w:t>
      </w:r>
      <w:r w:rsidR="007558D1" w:rsidRPr="00B91BBB">
        <w:rPr>
          <w:rFonts w:ascii="Arial" w:hAnsi="Arial" w:cs="Arial"/>
          <w:b/>
        </w:rPr>
        <w:t>.201</w:t>
      </w:r>
      <w:r w:rsidR="00C65D1B" w:rsidRPr="00B91BBB">
        <w:rPr>
          <w:rFonts w:ascii="Arial" w:hAnsi="Arial" w:cs="Arial"/>
          <w:b/>
        </w:rPr>
        <w:t>7</w:t>
      </w:r>
      <w:r w:rsidR="007558D1" w:rsidRPr="00B91BBB">
        <w:rPr>
          <w:rFonts w:ascii="Arial" w:hAnsi="Arial" w:cs="Arial"/>
          <w:b/>
        </w:rPr>
        <w:t>г.</w:t>
      </w:r>
    </w:p>
    <w:p w:rsidR="00BA5AF6" w:rsidRPr="00B91BBB" w:rsidRDefault="00BA5AF6" w:rsidP="005F2B9B">
      <w:pPr>
        <w:spacing w:line="276" w:lineRule="auto"/>
        <w:ind w:right="57" w:firstLine="567"/>
        <w:jc w:val="both"/>
        <w:rPr>
          <w:rFonts w:ascii="Arial" w:hAnsi="Arial" w:cs="Arial"/>
        </w:rPr>
      </w:pPr>
      <w:r w:rsidRPr="00B91BBB">
        <w:rPr>
          <w:rFonts w:ascii="Arial" w:hAnsi="Arial" w:cs="Arial"/>
          <w:b/>
          <w:i/>
        </w:rPr>
        <w:t>6. Дата окончания приема заявок на участие в аукционе</w:t>
      </w:r>
      <w:r w:rsidRPr="00B91BBB">
        <w:rPr>
          <w:rFonts w:ascii="Arial" w:hAnsi="Arial" w:cs="Arial"/>
          <w:b/>
        </w:rPr>
        <w:t xml:space="preserve"> – </w:t>
      </w:r>
      <w:r w:rsidR="007558D1" w:rsidRPr="00B91BBB">
        <w:rPr>
          <w:rFonts w:ascii="Arial" w:hAnsi="Arial" w:cs="Arial"/>
          <w:b/>
        </w:rPr>
        <w:t xml:space="preserve">17:00 часов по московскому времени </w:t>
      </w:r>
      <w:r w:rsidR="00432A12" w:rsidRPr="00B91BBB">
        <w:rPr>
          <w:rFonts w:ascii="Arial" w:hAnsi="Arial" w:cs="Arial"/>
          <w:b/>
        </w:rPr>
        <w:t>19</w:t>
      </w:r>
      <w:r w:rsidR="008F7310" w:rsidRPr="00B91BBB">
        <w:rPr>
          <w:rFonts w:ascii="Arial" w:hAnsi="Arial" w:cs="Arial"/>
          <w:b/>
        </w:rPr>
        <w:t>.0</w:t>
      </w:r>
      <w:r w:rsidR="00C65D1B" w:rsidRPr="00B91BBB">
        <w:rPr>
          <w:rFonts w:ascii="Arial" w:hAnsi="Arial" w:cs="Arial"/>
          <w:b/>
        </w:rPr>
        <w:t>2</w:t>
      </w:r>
      <w:r w:rsidR="007558D1" w:rsidRPr="00B91BBB">
        <w:rPr>
          <w:rFonts w:ascii="Arial" w:hAnsi="Arial" w:cs="Arial"/>
          <w:b/>
        </w:rPr>
        <w:t>.2018г.</w:t>
      </w:r>
    </w:p>
    <w:p w:rsidR="00BA5AF6" w:rsidRPr="00B91BBB" w:rsidRDefault="00BA5AF6" w:rsidP="005F2B9B">
      <w:pPr>
        <w:tabs>
          <w:tab w:val="left" w:pos="0"/>
        </w:tabs>
        <w:spacing w:line="276" w:lineRule="auto"/>
        <w:ind w:right="57" w:firstLine="567"/>
        <w:jc w:val="both"/>
        <w:rPr>
          <w:rStyle w:val="FontStyle12"/>
          <w:rFonts w:ascii="Arial" w:hAnsi="Arial" w:cs="Arial"/>
        </w:rPr>
      </w:pPr>
      <w:r w:rsidRPr="00B91BBB">
        <w:rPr>
          <w:rFonts w:ascii="Arial" w:hAnsi="Arial" w:cs="Arial"/>
          <w:b/>
          <w:i/>
          <w:iCs/>
        </w:rPr>
        <w:t>7</w:t>
      </w:r>
      <w:r w:rsidRPr="00B91BBB">
        <w:rPr>
          <w:rFonts w:ascii="Arial" w:hAnsi="Arial" w:cs="Arial"/>
          <w:b/>
        </w:rPr>
        <w:t xml:space="preserve">. </w:t>
      </w:r>
      <w:r w:rsidRPr="00B91BBB">
        <w:rPr>
          <w:rFonts w:ascii="Arial" w:hAnsi="Arial" w:cs="Arial"/>
          <w:b/>
          <w:i/>
        </w:rPr>
        <w:t>Время и место приема заявок</w:t>
      </w:r>
      <w:r w:rsidRPr="00B91BBB">
        <w:rPr>
          <w:rFonts w:ascii="Arial" w:hAnsi="Arial" w:cs="Arial"/>
        </w:rPr>
        <w:t xml:space="preserve"> – по рабочим дням с </w:t>
      </w:r>
      <w:r w:rsidR="009E7EFB" w:rsidRPr="00B91BBB">
        <w:rPr>
          <w:rFonts w:ascii="Arial" w:hAnsi="Arial" w:cs="Arial"/>
        </w:rPr>
        <w:t>10:00</w:t>
      </w:r>
      <w:r w:rsidRPr="00B91BBB">
        <w:rPr>
          <w:rFonts w:ascii="Arial" w:hAnsi="Arial" w:cs="Arial"/>
        </w:rPr>
        <w:t xml:space="preserve"> до 1</w:t>
      </w:r>
      <w:r w:rsidR="009E7EFB" w:rsidRPr="00B91BBB">
        <w:rPr>
          <w:rFonts w:ascii="Arial" w:hAnsi="Arial" w:cs="Arial"/>
        </w:rPr>
        <w:t>7</w:t>
      </w:r>
      <w:r w:rsidRPr="00B91BBB">
        <w:rPr>
          <w:rFonts w:ascii="Arial" w:hAnsi="Arial" w:cs="Arial"/>
        </w:rPr>
        <w:t>.00 по московскому времени</w:t>
      </w:r>
      <w:r w:rsidR="00CA6886" w:rsidRPr="00B91BBB">
        <w:rPr>
          <w:rFonts w:ascii="Arial" w:hAnsi="Arial" w:cs="Arial"/>
        </w:rPr>
        <w:t>, кроме праздничных и выходных дней,</w:t>
      </w:r>
      <w:r w:rsidRPr="00B91BBB">
        <w:rPr>
          <w:rFonts w:ascii="Arial" w:hAnsi="Arial" w:cs="Arial"/>
        </w:rPr>
        <w:t xml:space="preserve"> по адресу: </w:t>
      </w:r>
      <w:r w:rsidRPr="00B91BBB">
        <w:rPr>
          <w:rFonts w:ascii="Arial" w:hAnsi="Arial" w:cs="Arial"/>
          <w:kern w:val="20"/>
        </w:rPr>
        <w:t xml:space="preserve">Российская Федерация, </w:t>
      </w:r>
      <w:r w:rsidR="00DB6B8D" w:rsidRPr="00B91BBB">
        <w:rPr>
          <w:rStyle w:val="FontStyle12"/>
          <w:rFonts w:ascii="Arial" w:hAnsi="Arial" w:cs="Arial"/>
        </w:rPr>
        <w:t xml:space="preserve">107078, </w:t>
      </w:r>
      <w:proofErr w:type="spellStart"/>
      <w:r w:rsidR="00DB6B8D" w:rsidRPr="00B91BBB">
        <w:rPr>
          <w:rStyle w:val="FontStyle12"/>
          <w:rFonts w:ascii="Arial" w:hAnsi="Arial" w:cs="Arial"/>
        </w:rPr>
        <w:t>г</w:t>
      </w:r>
      <w:proofErr w:type="gramStart"/>
      <w:r w:rsidR="00DB6B8D" w:rsidRPr="00B91BBB">
        <w:rPr>
          <w:rStyle w:val="FontStyle12"/>
          <w:rFonts w:ascii="Arial" w:hAnsi="Arial" w:cs="Arial"/>
        </w:rPr>
        <w:t>.</w:t>
      </w:r>
      <w:r w:rsidRPr="00B91BBB">
        <w:rPr>
          <w:rStyle w:val="FontStyle12"/>
          <w:rFonts w:ascii="Arial" w:hAnsi="Arial" w:cs="Arial"/>
        </w:rPr>
        <w:t>М</w:t>
      </w:r>
      <w:proofErr w:type="gramEnd"/>
      <w:r w:rsidRPr="00B91BBB">
        <w:rPr>
          <w:rStyle w:val="FontStyle12"/>
          <w:rFonts w:ascii="Arial" w:hAnsi="Arial" w:cs="Arial"/>
        </w:rPr>
        <w:t>осква</w:t>
      </w:r>
      <w:proofErr w:type="spellEnd"/>
      <w:r w:rsidRPr="00B91BBB">
        <w:rPr>
          <w:rStyle w:val="FontStyle12"/>
          <w:rFonts w:ascii="Arial" w:hAnsi="Arial" w:cs="Arial"/>
        </w:rPr>
        <w:t xml:space="preserve">, </w:t>
      </w:r>
      <w:proofErr w:type="spellStart"/>
      <w:r w:rsidRPr="00B91BBB">
        <w:rPr>
          <w:rStyle w:val="FontStyle12"/>
          <w:rFonts w:ascii="Arial" w:hAnsi="Arial" w:cs="Arial"/>
        </w:rPr>
        <w:t>ул.Маши</w:t>
      </w:r>
      <w:proofErr w:type="spellEnd"/>
      <w:r w:rsidRPr="00B91BBB">
        <w:rPr>
          <w:rStyle w:val="FontStyle12"/>
          <w:rFonts w:ascii="Arial" w:hAnsi="Arial" w:cs="Arial"/>
        </w:rPr>
        <w:t xml:space="preserve"> Порываевой, д.7, </w:t>
      </w:r>
      <w:proofErr w:type="spellStart"/>
      <w:r w:rsidRPr="00B91BBB">
        <w:rPr>
          <w:rStyle w:val="FontStyle12"/>
          <w:rFonts w:ascii="Arial" w:hAnsi="Arial" w:cs="Arial"/>
        </w:rPr>
        <w:t>стр.А</w:t>
      </w:r>
      <w:proofErr w:type="spellEnd"/>
      <w:r w:rsidRPr="00B91BBB">
        <w:rPr>
          <w:rStyle w:val="FontStyle12"/>
          <w:rFonts w:ascii="Arial" w:hAnsi="Arial" w:cs="Arial"/>
        </w:rPr>
        <w:t>.</w:t>
      </w:r>
    </w:p>
    <w:p w:rsidR="00BA5AF6" w:rsidRPr="00B91BBB" w:rsidRDefault="00BA5AF6" w:rsidP="00754F0A">
      <w:pPr>
        <w:spacing w:line="276" w:lineRule="auto"/>
        <w:ind w:firstLine="851"/>
        <w:jc w:val="both"/>
        <w:outlineLvl w:val="0"/>
        <w:rPr>
          <w:rFonts w:ascii="Arial" w:hAnsi="Arial" w:cs="Arial"/>
        </w:rPr>
      </w:pPr>
      <w:bookmarkStart w:id="1" w:name="_Toc489364809"/>
      <w:r w:rsidRPr="00B91BBB">
        <w:rPr>
          <w:rFonts w:ascii="Arial" w:hAnsi="Arial" w:cs="Arial"/>
        </w:rPr>
        <w:t>Контактные телефоны для предварительной записи: +7 (495) 662-15-07;</w:t>
      </w:r>
      <w:bookmarkStart w:id="2" w:name="_Toc489364810"/>
      <w:bookmarkEnd w:id="1"/>
      <w:r w:rsidR="00754F0A" w:rsidRPr="00B91BBB">
        <w:rPr>
          <w:rFonts w:ascii="Arial" w:hAnsi="Arial" w:cs="Arial"/>
        </w:rPr>
        <w:t xml:space="preserve"> </w:t>
      </w:r>
      <w:r w:rsidRPr="00B91BBB">
        <w:rPr>
          <w:rFonts w:ascii="Arial" w:hAnsi="Arial" w:cs="Arial"/>
        </w:rPr>
        <w:t>+7 (495) 987-67-41; + 7 (495) 987-67-34; +7 (495) 987-67-02</w:t>
      </w:r>
      <w:bookmarkEnd w:id="2"/>
      <w:r w:rsidR="00366016" w:rsidRPr="00B91BBB">
        <w:rPr>
          <w:rFonts w:ascii="Arial" w:hAnsi="Arial" w:cs="Arial"/>
        </w:rPr>
        <w:t>.</w:t>
      </w:r>
    </w:p>
    <w:p w:rsidR="00BA5AF6" w:rsidRPr="00B91BBB" w:rsidRDefault="00BA5AF6" w:rsidP="005F2B9B">
      <w:pPr>
        <w:tabs>
          <w:tab w:val="left" w:pos="0"/>
        </w:tabs>
        <w:spacing w:line="276" w:lineRule="auto"/>
        <w:ind w:right="57" w:firstLine="567"/>
        <w:jc w:val="both"/>
        <w:rPr>
          <w:rStyle w:val="FontStyle12"/>
          <w:rFonts w:ascii="Arial" w:hAnsi="Arial" w:cs="Arial"/>
        </w:rPr>
      </w:pPr>
      <w:r w:rsidRPr="00B91BBB">
        <w:rPr>
          <w:rFonts w:ascii="Arial" w:hAnsi="Arial" w:cs="Arial"/>
          <w:b/>
          <w:i/>
        </w:rPr>
        <w:t>8. Дата и место определения участников аукциона</w:t>
      </w:r>
      <w:r w:rsidRPr="00B91BBB">
        <w:rPr>
          <w:rFonts w:ascii="Arial" w:hAnsi="Arial" w:cs="Arial"/>
          <w:i/>
        </w:rPr>
        <w:t xml:space="preserve"> – </w:t>
      </w:r>
      <w:r w:rsidR="008F7310" w:rsidRPr="00B91BBB">
        <w:rPr>
          <w:rFonts w:ascii="Arial" w:hAnsi="Arial" w:cs="Arial"/>
          <w:b/>
          <w:i/>
        </w:rPr>
        <w:t>2</w:t>
      </w:r>
      <w:r w:rsidR="00366016" w:rsidRPr="00B91BBB">
        <w:rPr>
          <w:rFonts w:ascii="Arial" w:hAnsi="Arial" w:cs="Arial"/>
          <w:b/>
          <w:i/>
        </w:rPr>
        <w:t>1</w:t>
      </w:r>
      <w:r w:rsidR="007558D1" w:rsidRPr="00B91BBB">
        <w:rPr>
          <w:rFonts w:ascii="Arial" w:hAnsi="Arial" w:cs="Arial"/>
          <w:b/>
          <w:i/>
        </w:rPr>
        <w:t>.0</w:t>
      </w:r>
      <w:r w:rsidR="00C65D1B" w:rsidRPr="00B91BBB">
        <w:rPr>
          <w:rFonts w:ascii="Arial" w:hAnsi="Arial" w:cs="Arial"/>
          <w:b/>
          <w:i/>
        </w:rPr>
        <w:t>2</w:t>
      </w:r>
      <w:r w:rsidR="007558D1" w:rsidRPr="00B91BBB">
        <w:rPr>
          <w:rFonts w:ascii="Arial" w:hAnsi="Arial" w:cs="Arial"/>
          <w:b/>
          <w:i/>
        </w:rPr>
        <w:t>.2018г.</w:t>
      </w:r>
      <w:r w:rsidR="007558D1" w:rsidRPr="00B91BBB">
        <w:rPr>
          <w:rFonts w:ascii="Arial" w:hAnsi="Arial" w:cs="Arial"/>
          <w:i/>
        </w:rPr>
        <w:t xml:space="preserve"> </w:t>
      </w:r>
      <w:r w:rsidRPr="00B91BBB">
        <w:rPr>
          <w:rFonts w:ascii="Arial" w:hAnsi="Arial" w:cs="Arial"/>
        </w:rPr>
        <w:t>по адресу:</w:t>
      </w:r>
      <w:r w:rsidRPr="00B91BBB">
        <w:rPr>
          <w:rFonts w:ascii="Arial" w:hAnsi="Arial" w:cs="Arial"/>
          <w:kern w:val="20"/>
        </w:rPr>
        <w:t xml:space="preserve"> </w:t>
      </w:r>
      <w:r w:rsidR="008E4802" w:rsidRPr="00B91BBB">
        <w:rPr>
          <w:rFonts w:ascii="Arial" w:hAnsi="Arial" w:cs="Arial"/>
          <w:kern w:val="20"/>
        </w:rPr>
        <w:t xml:space="preserve">Российская Федерация, 107078, </w:t>
      </w:r>
      <w:proofErr w:type="spellStart"/>
      <w:r w:rsidR="008E4802" w:rsidRPr="00B91BBB">
        <w:rPr>
          <w:rFonts w:ascii="Arial" w:hAnsi="Arial" w:cs="Arial"/>
          <w:kern w:val="20"/>
        </w:rPr>
        <w:t>г</w:t>
      </w:r>
      <w:proofErr w:type="gramStart"/>
      <w:r w:rsidR="008E4802" w:rsidRPr="00B91BBB">
        <w:rPr>
          <w:rFonts w:ascii="Arial" w:hAnsi="Arial" w:cs="Arial"/>
          <w:kern w:val="20"/>
        </w:rPr>
        <w:t>.М</w:t>
      </w:r>
      <w:proofErr w:type="gramEnd"/>
      <w:r w:rsidR="008E4802" w:rsidRPr="00B91BBB">
        <w:rPr>
          <w:rFonts w:ascii="Arial" w:hAnsi="Arial" w:cs="Arial"/>
          <w:kern w:val="20"/>
        </w:rPr>
        <w:t>осква</w:t>
      </w:r>
      <w:proofErr w:type="spellEnd"/>
      <w:r w:rsidR="008E4802" w:rsidRPr="00B91BBB">
        <w:rPr>
          <w:rFonts w:ascii="Arial" w:hAnsi="Arial" w:cs="Arial"/>
          <w:kern w:val="20"/>
        </w:rPr>
        <w:t xml:space="preserve">, </w:t>
      </w:r>
      <w:proofErr w:type="spellStart"/>
      <w:r w:rsidR="008E4802" w:rsidRPr="00B91BBB">
        <w:rPr>
          <w:rFonts w:ascii="Arial" w:hAnsi="Arial" w:cs="Arial"/>
          <w:kern w:val="20"/>
        </w:rPr>
        <w:t>ул.Маши</w:t>
      </w:r>
      <w:proofErr w:type="spellEnd"/>
      <w:r w:rsidR="008E4802" w:rsidRPr="00B91BBB">
        <w:rPr>
          <w:rFonts w:ascii="Arial" w:hAnsi="Arial" w:cs="Arial"/>
          <w:kern w:val="20"/>
        </w:rPr>
        <w:t xml:space="preserve"> Порываевой, д.7, </w:t>
      </w:r>
      <w:proofErr w:type="spellStart"/>
      <w:r w:rsidR="008E4802" w:rsidRPr="00B91BBB">
        <w:rPr>
          <w:rFonts w:ascii="Arial" w:hAnsi="Arial" w:cs="Arial"/>
          <w:kern w:val="20"/>
        </w:rPr>
        <w:t>стр.А</w:t>
      </w:r>
      <w:proofErr w:type="spellEnd"/>
      <w:r w:rsidR="008E4802" w:rsidRPr="00B91BBB">
        <w:rPr>
          <w:rFonts w:ascii="Arial" w:hAnsi="Arial" w:cs="Arial"/>
          <w:kern w:val="20"/>
        </w:rPr>
        <w:t xml:space="preserve">, </w:t>
      </w:r>
      <w:r w:rsidR="003E5837" w:rsidRPr="00B91BBB">
        <w:rPr>
          <w:rFonts w:ascii="Arial" w:hAnsi="Arial" w:cs="Arial"/>
          <w:kern w:val="20"/>
        </w:rPr>
        <w:t>зал для проведения.</w:t>
      </w:r>
    </w:p>
    <w:p w:rsidR="00F03714" w:rsidRDefault="00BA5AF6" w:rsidP="005F2B9B">
      <w:pPr>
        <w:pStyle w:val="21"/>
        <w:spacing w:line="276" w:lineRule="auto"/>
        <w:ind w:left="0" w:firstLine="567"/>
        <w:rPr>
          <w:rFonts w:ascii="Arial" w:hAnsi="Arial" w:cs="Arial"/>
          <w:szCs w:val="24"/>
        </w:rPr>
      </w:pPr>
      <w:r w:rsidRPr="00B91BBB">
        <w:rPr>
          <w:rFonts w:ascii="Arial" w:hAnsi="Arial" w:cs="Arial"/>
          <w:b/>
          <w:i/>
          <w:szCs w:val="24"/>
        </w:rPr>
        <w:t xml:space="preserve">9. Дата, время и место подведения итогов аукциона (дата проведения аукциона) </w:t>
      </w:r>
      <w:r w:rsidRPr="00B91BBB">
        <w:rPr>
          <w:rFonts w:ascii="Arial" w:hAnsi="Arial" w:cs="Arial"/>
          <w:szCs w:val="24"/>
        </w:rPr>
        <w:t xml:space="preserve">– </w:t>
      </w:r>
      <w:r w:rsidR="008F7310" w:rsidRPr="00B91BBB">
        <w:rPr>
          <w:rFonts w:ascii="Arial" w:hAnsi="Arial" w:cs="Arial"/>
          <w:b/>
          <w:i/>
          <w:szCs w:val="24"/>
        </w:rPr>
        <w:t>0</w:t>
      </w:r>
      <w:r w:rsidR="00995C00" w:rsidRPr="00B91BBB">
        <w:rPr>
          <w:rFonts w:ascii="Arial" w:hAnsi="Arial" w:cs="Arial"/>
          <w:b/>
          <w:i/>
          <w:szCs w:val="24"/>
        </w:rPr>
        <w:t>1</w:t>
      </w:r>
      <w:r w:rsidR="00DB6B8D" w:rsidRPr="00B91BBB">
        <w:rPr>
          <w:rFonts w:ascii="Arial" w:hAnsi="Arial" w:cs="Arial"/>
          <w:b/>
          <w:i/>
          <w:szCs w:val="24"/>
        </w:rPr>
        <w:t>.</w:t>
      </w:r>
      <w:r w:rsidR="008E4802" w:rsidRPr="00B91BBB">
        <w:rPr>
          <w:rFonts w:ascii="Arial" w:hAnsi="Arial" w:cs="Arial"/>
          <w:b/>
          <w:i/>
          <w:szCs w:val="24"/>
        </w:rPr>
        <w:t>0</w:t>
      </w:r>
      <w:r w:rsidR="008F7310" w:rsidRPr="00B91BBB">
        <w:rPr>
          <w:rFonts w:ascii="Arial" w:hAnsi="Arial" w:cs="Arial"/>
          <w:b/>
          <w:i/>
          <w:szCs w:val="24"/>
        </w:rPr>
        <w:t>3</w:t>
      </w:r>
      <w:r w:rsidRPr="00B91BBB">
        <w:rPr>
          <w:rFonts w:ascii="Arial" w:hAnsi="Arial" w:cs="Arial"/>
          <w:b/>
          <w:i/>
          <w:szCs w:val="24"/>
        </w:rPr>
        <w:t>.201</w:t>
      </w:r>
      <w:r w:rsidR="008E4802" w:rsidRPr="00B91BBB">
        <w:rPr>
          <w:rFonts w:ascii="Arial" w:hAnsi="Arial" w:cs="Arial"/>
          <w:b/>
          <w:i/>
          <w:szCs w:val="24"/>
        </w:rPr>
        <w:t>8</w:t>
      </w:r>
      <w:r w:rsidR="007558D1" w:rsidRPr="00B91BBB">
        <w:rPr>
          <w:rFonts w:ascii="Arial" w:hAnsi="Arial" w:cs="Arial"/>
          <w:b/>
          <w:i/>
          <w:szCs w:val="24"/>
        </w:rPr>
        <w:t>г.</w:t>
      </w:r>
      <w:r w:rsidRPr="00B91BBB">
        <w:rPr>
          <w:rFonts w:ascii="Arial" w:hAnsi="Arial" w:cs="Arial"/>
          <w:szCs w:val="24"/>
        </w:rPr>
        <w:t xml:space="preserve"> в 1</w:t>
      </w:r>
      <w:r w:rsidR="00995C00" w:rsidRPr="00B91BBB">
        <w:rPr>
          <w:rFonts w:ascii="Arial" w:hAnsi="Arial" w:cs="Arial"/>
          <w:szCs w:val="24"/>
        </w:rPr>
        <w:t>1</w:t>
      </w:r>
      <w:r w:rsidRPr="00B91BBB">
        <w:rPr>
          <w:rFonts w:ascii="Arial" w:hAnsi="Arial" w:cs="Arial"/>
          <w:szCs w:val="24"/>
        </w:rPr>
        <w:t xml:space="preserve">.00 по московскому времени, по адресу: </w:t>
      </w:r>
      <w:r w:rsidR="008E4802" w:rsidRPr="00B91BBB">
        <w:rPr>
          <w:rFonts w:ascii="Arial" w:hAnsi="Arial" w:cs="Arial"/>
          <w:szCs w:val="24"/>
        </w:rPr>
        <w:t xml:space="preserve">357506, </w:t>
      </w:r>
      <w:r w:rsidR="008E4802" w:rsidRPr="00B91BBB">
        <w:rPr>
          <w:rFonts w:ascii="Arial" w:hAnsi="Arial" w:cs="Arial"/>
          <w:szCs w:val="24"/>
        </w:rPr>
        <w:lastRenderedPageBreak/>
        <w:t xml:space="preserve">Ставропольский край, </w:t>
      </w:r>
      <w:proofErr w:type="spellStart"/>
      <w:r w:rsidR="008E4802" w:rsidRPr="00B91BBB">
        <w:rPr>
          <w:rFonts w:ascii="Arial" w:hAnsi="Arial" w:cs="Arial"/>
          <w:szCs w:val="24"/>
        </w:rPr>
        <w:t>г</w:t>
      </w:r>
      <w:proofErr w:type="gramStart"/>
      <w:r w:rsidR="008E4802" w:rsidRPr="00B91BBB">
        <w:rPr>
          <w:rFonts w:ascii="Arial" w:hAnsi="Arial" w:cs="Arial"/>
          <w:szCs w:val="24"/>
        </w:rPr>
        <w:t>.П</w:t>
      </w:r>
      <w:proofErr w:type="gramEnd"/>
      <w:r w:rsidR="008E4802" w:rsidRPr="00B91BBB">
        <w:rPr>
          <w:rFonts w:ascii="Arial" w:hAnsi="Arial" w:cs="Arial"/>
          <w:szCs w:val="24"/>
        </w:rPr>
        <w:t>ятигорск</w:t>
      </w:r>
      <w:proofErr w:type="spellEnd"/>
      <w:r w:rsidR="008E4802" w:rsidRPr="00B91BBB">
        <w:rPr>
          <w:rFonts w:ascii="Arial" w:hAnsi="Arial" w:cs="Arial"/>
          <w:szCs w:val="24"/>
        </w:rPr>
        <w:t xml:space="preserve">, </w:t>
      </w:r>
      <w:proofErr w:type="spellStart"/>
      <w:r w:rsidR="008E4802" w:rsidRPr="00B91BBB">
        <w:rPr>
          <w:rFonts w:ascii="Arial" w:hAnsi="Arial" w:cs="Arial"/>
          <w:szCs w:val="24"/>
        </w:rPr>
        <w:t>пос.Энергетик</w:t>
      </w:r>
      <w:proofErr w:type="spellEnd"/>
      <w:r w:rsidR="008E4802" w:rsidRPr="00B91BBB">
        <w:rPr>
          <w:rFonts w:ascii="Arial" w:hAnsi="Arial" w:cs="Arial"/>
          <w:szCs w:val="24"/>
        </w:rPr>
        <w:t xml:space="preserve">, </w:t>
      </w:r>
      <w:proofErr w:type="spellStart"/>
      <w:r w:rsidR="008E4802" w:rsidRPr="00B91BBB">
        <w:rPr>
          <w:rFonts w:ascii="Arial" w:hAnsi="Arial" w:cs="Arial"/>
          <w:szCs w:val="24"/>
        </w:rPr>
        <w:t>ул.Подстанционная</w:t>
      </w:r>
      <w:proofErr w:type="spellEnd"/>
      <w:r w:rsidR="008E4802" w:rsidRPr="00B91BBB">
        <w:rPr>
          <w:rFonts w:ascii="Arial" w:hAnsi="Arial" w:cs="Arial"/>
          <w:szCs w:val="24"/>
        </w:rPr>
        <w:t>, д.13а</w:t>
      </w:r>
      <w:r w:rsidR="005B049A" w:rsidRPr="00B91BBB">
        <w:rPr>
          <w:rFonts w:ascii="Arial" w:hAnsi="Arial" w:cs="Arial"/>
          <w:szCs w:val="24"/>
        </w:rPr>
        <w:t xml:space="preserve">, </w:t>
      </w:r>
      <w:r w:rsidR="003E5837" w:rsidRPr="00B91BBB">
        <w:rPr>
          <w:rFonts w:ascii="Arial" w:hAnsi="Arial" w:cs="Arial"/>
          <w:szCs w:val="24"/>
        </w:rPr>
        <w:t>8 этаж кабинет № 808.</w:t>
      </w:r>
    </w:p>
    <w:p w:rsidR="00C95EDF" w:rsidRPr="00B91BBB" w:rsidRDefault="00C95EDF" w:rsidP="005F2B9B">
      <w:pPr>
        <w:pStyle w:val="21"/>
        <w:spacing w:line="276" w:lineRule="auto"/>
        <w:ind w:left="0" w:firstLine="567"/>
        <w:rPr>
          <w:rFonts w:ascii="Arial" w:hAnsi="Arial" w:cs="Arial"/>
          <w:szCs w:val="24"/>
        </w:rPr>
      </w:pPr>
    </w:p>
    <w:p w:rsidR="00BA5AF6" w:rsidRPr="00B91BBB" w:rsidRDefault="00BA5AF6" w:rsidP="005F2B9B">
      <w:pPr>
        <w:pStyle w:val="21"/>
        <w:numPr>
          <w:ilvl w:val="0"/>
          <w:numId w:val="3"/>
        </w:numPr>
        <w:tabs>
          <w:tab w:val="left" w:pos="0"/>
        </w:tabs>
        <w:spacing w:line="276" w:lineRule="auto"/>
        <w:ind w:left="0" w:firstLine="0"/>
        <w:jc w:val="center"/>
        <w:rPr>
          <w:rFonts w:ascii="Arial" w:hAnsi="Arial" w:cs="Arial"/>
          <w:b/>
          <w:szCs w:val="24"/>
        </w:rPr>
      </w:pPr>
      <w:r w:rsidRPr="00B91BBB">
        <w:rPr>
          <w:rFonts w:ascii="Arial" w:hAnsi="Arial" w:cs="Arial"/>
          <w:b/>
          <w:szCs w:val="24"/>
        </w:rPr>
        <w:t xml:space="preserve"> Сведения о выставляемом на аукционе имуществе</w:t>
      </w:r>
      <w:r w:rsidR="00C95EDF">
        <w:rPr>
          <w:rFonts w:ascii="Arial" w:hAnsi="Arial" w:cs="Arial"/>
          <w:b/>
          <w:szCs w:val="24"/>
        </w:rPr>
        <w:t>, включённого в лот №2</w:t>
      </w:r>
    </w:p>
    <w:p w:rsidR="00090D61" w:rsidRPr="00B91BBB" w:rsidRDefault="00090D61" w:rsidP="00090D61">
      <w:pPr>
        <w:ind w:right="57" w:firstLine="708"/>
        <w:rPr>
          <w:rFonts w:ascii="Arial" w:hAnsi="Arial" w:cs="Arial"/>
          <w:b/>
          <w:i/>
        </w:rPr>
      </w:pPr>
      <w:bookmarkStart w:id="3" w:name="shares"/>
      <w:r w:rsidRPr="00B91BBB">
        <w:rPr>
          <w:rFonts w:ascii="Arial" w:hAnsi="Arial" w:cs="Arial"/>
          <w:b/>
          <w:i/>
        </w:rPr>
        <w:t xml:space="preserve">1. </w:t>
      </w:r>
      <w:r w:rsidR="00BA5AF6" w:rsidRPr="00B91BBB">
        <w:rPr>
          <w:rFonts w:ascii="Arial" w:hAnsi="Arial" w:cs="Arial"/>
          <w:b/>
          <w:i/>
        </w:rPr>
        <w:t>Наименование выставляемого на аукцион имущества</w:t>
      </w:r>
      <w:r w:rsidR="000C6DF4" w:rsidRPr="00B91BBB">
        <w:rPr>
          <w:rFonts w:ascii="Arial" w:hAnsi="Arial" w:cs="Arial"/>
          <w:b/>
          <w:i/>
        </w:rPr>
        <w:t>, включенного в лот № 2</w:t>
      </w:r>
      <w:r w:rsidR="00BA26DD" w:rsidRPr="00B91BBB">
        <w:rPr>
          <w:rFonts w:ascii="Arial" w:hAnsi="Arial" w:cs="Arial"/>
          <w:b/>
          <w:i/>
        </w:rPr>
        <w:t>:</w:t>
      </w:r>
      <w:r w:rsidR="00BA5AF6" w:rsidRPr="00B91BBB">
        <w:rPr>
          <w:rFonts w:ascii="Arial" w:hAnsi="Arial" w:cs="Arial"/>
          <w:b/>
          <w:i/>
        </w:rPr>
        <w:t xml:space="preserve"> </w:t>
      </w:r>
    </w:p>
    <w:p w:rsidR="004F5863" w:rsidRPr="00B91BBB" w:rsidRDefault="00BA26DD" w:rsidP="008F62D5">
      <w:pPr>
        <w:spacing w:line="276" w:lineRule="auto"/>
        <w:ind w:right="57"/>
        <w:jc w:val="center"/>
        <w:rPr>
          <w:rFonts w:ascii="Arial" w:hAnsi="Arial" w:cs="Arial"/>
          <w:i/>
        </w:rPr>
      </w:pPr>
      <w:r w:rsidRPr="00B91BBB">
        <w:rPr>
          <w:rFonts w:ascii="Arial" w:hAnsi="Arial" w:cs="Arial"/>
          <w:i/>
        </w:rPr>
        <w:t>1.</w:t>
      </w:r>
      <w:r w:rsidR="00090D61" w:rsidRPr="00B91BBB">
        <w:rPr>
          <w:rFonts w:ascii="Arial" w:hAnsi="Arial" w:cs="Arial"/>
          <w:i/>
        </w:rPr>
        <w:t>1.</w:t>
      </w:r>
      <w:r w:rsidRPr="00B91BBB">
        <w:rPr>
          <w:rFonts w:ascii="Arial" w:hAnsi="Arial" w:cs="Arial"/>
          <w:i/>
        </w:rPr>
        <w:t xml:space="preserve"> Административное здание, литер</w:t>
      </w:r>
      <w:proofErr w:type="gramStart"/>
      <w:r w:rsidRPr="00B91BBB">
        <w:rPr>
          <w:rFonts w:ascii="Arial" w:hAnsi="Arial" w:cs="Arial"/>
          <w:i/>
        </w:rPr>
        <w:t xml:space="preserve"> А</w:t>
      </w:r>
      <w:proofErr w:type="gramEnd"/>
      <w:r w:rsidRPr="00B91BBB">
        <w:rPr>
          <w:rFonts w:ascii="Arial" w:hAnsi="Arial" w:cs="Arial"/>
          <w:i/>
        </w:rPr>
        <w:t xml:space="preserve">, расположенное по адресу: Ставропольский край, </w:t>
      </w:r>
      <w:proofErr w:type="spellStart"/>
      <w:r w:rsidRPr="00B91BBB">
        <w:rPr>
          <w:rFonts w:ascii="Arial" w:hAnsi="Arial" w:cs="Arial"/>
          <w:i/>
        </w:rPr>
        <w:t>г</w:t>
      </w:r>
      <w:proofErr w:type="gramStart"/>
      <w:r w:rsidRPr="00B91BBB">
        <w:rPr>
          <w:rFonts w:ascii="Arial" w:hAnsi="Arial" w:cs="Arial"/>
          <w:i/>
        </w:rPr>
        <w:t>.С</w:t>
      </w:r>
      <w:proofErr w:type="gramEnd"/>
      <w:r w:rsidRPr="00B91BBB">
        <w:rPr>
          <w:rFonts w:ascii="Arial" w:hAnsi="Arial" w:cs="Arial"/>
          <w:i/>
        </w:rPr>
        <w:t>таврополь</w:t>
      </w:r>
      <w:proofErr w:type="spellEnd"/>
      <w:r w:rsidRPr="00B91BBB">
        <w:rPr>
          <w:rFonts w:ascii="Arial" w:hAnsi="Arial" w:cs="Arial"/>
          <w:i/>
        </w:rPr>
        <w:t xml:space="preserve">, </w:t>
      </w:r>
      <w:proofErr w:type="spellStart"/>
      <w:r w:rsidRPr="00B91BBB">
        <w:rPr>
          <w:rFonts w:ascii="Arial" w:hAnsi="Arial" w:cs="Arial"/>
          <w:i/>
        </w:rPr>
        <w:t>ул.Индустриальная</w:t>
      </w:r>
      <w:proofErr w:type="spellEnd"/>
      <w:r w:rsidRPr="00B91BBB">
        <w:rPr>
          <w:rFonts w:ascii="Arial" w:hAnsi="Arial" w:cs="Arial"/>
          <w:i/>
        </w:rPr>
        <w:t>, д.7 общей площадью 818,9 кв.м.</w:t>
      </w:r>
      <w:r w:rsidR="004F5863" w:rsidRPr="00B91BBB">
        <w:rPr>
          <w:rFonts w:ascii="Arial" w:hAnsi="Arial" w:cs="Arial"/>
          <w:i/>
        </w:rPr>
        <w:t xml:space="preserve">, </w:t>
      </w:r>
    </w:p>
    <w:p w:rsidR="00BA26DD" w:rsidRPr="00B91BBB" w:rsidRDefault="004F5863" w:rsidP="008F62D5">
      <w:pPr>
        <w:spacing w:line="276" w:lineRule="auto"/>
        <w:ind w:right="57"/>
        <w:jc w:val="center"/>
        <w:rPr>
          <w:rFonts w:ascii="Arial" w:hAnsi="Arial" w:cs="Arial"/>
          <w:i/>
        </w:rPr>
      </w:pPr>
      <w:r w:rsidRPr="00B91BBB">
        <w:rPr>
          <w:rFonts w:ascii="Arial" w:hAnsi="Arial" w:cs="Arial"/>
          <w:i/>
        </w:rPr>
        <w:t>этажность 3</w:t>
      </w:r>
    </w:p>
    <w:p w:rsidR="00BA26DD" w:rsidRPr="00B91BBB" w:rsidRDefault="00090D61" w:rsidP="008F62D5">
      <w:pPr>
        <w:spacing w:line="276" w:lineRule="auto"/>
        <w:ind w:right="57"/>
        <w:jc w:val="center"/>
        <w:rPr>
          <w:rFonts w:ascii="Arial" w:hAnsi="Arial" w:cs="Arial"/>
          <w:i/>
        </w:rPr>
      </w:pPr>
      <w:r w:rsidRPr="00B91BBB">
        <w:rPr>
          <w:rFonts w:ascii="Arial" w:hAnsi="Arial" w:cs="Arial"/>
          <w:i/>
        </w:rPr>
        <w:t>1.</w:t>
      </w:r>
      <w:r w:rsidR="00BA26DD" w:rsidRPr="00B91BBB">
        <w:rPr>
          <w:rFonts w:ascii="Arial" w:hAnsi="Arial" w:cs="Arial"/>
          <w:i/>
        </w:rPr>
        <w:t>2. Гараж, литер Г</w:t>
      </w:r>
      <w:proofErr w:type="gramStart"/>
      <w:r w:rsidR="00BA26DD" w:rsidRPr="00B91BBB">
        <w:rPr>
          <w:rFonts w:ascii="Arial" w:hAnsi="Arial" w:cs="Arial"/>
          <w:i/>
        </w:rPr>
        <w:t>1</w:t>
      </w:r>
      <w:proofErr w:type="gramEnd"/>
      <w:r w:rsidR="00BA26DD" w:rsidRPr="00B91BBB">
        <w:rPr>
          <w:rFonts w:ascii="Arial" w:hAnsi="Arial" w:cs="Arial"/>
          <w:i/>
        </w:rPr>
        <w:t xml:space="preserve">, расположенный по адресу: Ставропольский край, </w:t>
      </w:r>
      <w:proofErr w:type="spellStart"/>
      <w:r w:rsidR="00BA26DD" w:rsidRPr="00B91BBB">
        <w:rPr>
          <w:rFonts w:ascii="Arial" w:hAnsi="Arial" w:cs="Arial"/>
          <w:i/>
        </w:rPr>
        <w:t>г</w:t>
      </w:r>
      <w:proofErr w:type="gramStart"/>
      <w:r w:rsidR="00BA26DD" w:rsidRPr="00B91BBB">
        <w:rPr>
          <w:rFonts w:ascii="Arial" w:hAnsi="Arial" w:cs="Arial"/>
          <w:i/>
        </w:rPr>
        <w:t>.С</w:t>
      </w:r>
      <w:proofErr w:type="gramEnd"/>
      <w:r w:rsidR="00BA26DD" w:rsidRPr="00B91BBB">
        <w:rPr>
          <w:rFonts w:ascii="Arial" w:hAnsi="Arial" w:cs="Arial"/>
          <w:i/>
        </w:rPr>
        <w:t>таврополь</w:t>
      </w:r>
      <w:proofErr w:type="spellEnd"/>
      <w:r w:rsidR="00BA26DD" w:rsidRPr="00B91BBB">
        <w:rPr>
          <w:rFonts w:ascii="Arial" w:hAnsi="Arial" w:cs="Arial"/>
          <w:i/>
        </w:rPr>
        <w:t xml:space="preserve">, </w:t>
      </w:r>
      <w:proofErr w:type="spellStart"/>
      <w:r w:rsidR="00BA26DD" w:rsidRPr="00B91BBB">
        <w:rPr>
          <w:rFonts w:ascii="Arial" w:hAnsi="Arial" w:cs="Arial"/>
          <w:i/>
        </w:rPr>
        <w:t>ул.Индустриальная</w:t>
      </w:r>
      <w:proofErr w:type="spellEnd"/>
      <w:r w:rsidR="00BA26DD" w:rsidRPr="00B91BBB">
        <w:rPr>
          <w:rFonts w:ascii="Arial" w:hAnsi="Arial" w:cs="Arial"/>
          <w:i/>
        </w:rPr>
        <w:t>, д.7 общей площадью 130,1 кв.м.</w:t>
      </w:r>
    </w:p>
    <w:p w:rsidR="00BA26DD" w:rsidRPr="00B91BBB" w:rsidRDefault="00090D61" w:rsidP="008F62D5">
      <w:pPr>
        <w:spacing w:line="276" w:lineRule="auto"/>
        <w:ind w:right="57"/>
        <w:jc w:val="center"/>
        <w:rPr>
          <w:rFonts w:ascii="Arial" w:hAnsi="Arial" w:cs="Arial"/>
          <w:i/>
        </w:rPr>
      </w:pPr>
      <w:r w:rsidRPr="00B91BBB">
        <w:rPr>
          <w:rFonts w:ascii="Arial" w:hAnsi="Arial" w:cs="Arial"/>
          <w:i/>
        </w:rPr>
        <w:t>1.3</w:t>
      </w:r>
      <w:r w:rsidR="00BA26DD" w:rsidRPr="00B91BBB">
        <w:rPr>
          <w:rFonts w:ascii="Arial" w:hAnsi="Arial" w:cs="Arial"/>
          <w:i/>
        </w:rPr>
        <w:t xml:space="preserve">. Гараж, Литер Г, расположенный по адресу: Ставропольский край, </w:t>
      </w:r>
      <w:proofErr w:type="spellStart"/>
      <w:r w:rsidR="00BA26DD" w:rsidRPr="00B91BBB">
        <w:rPr>
          <w:rFonts w:ascii="Arial" w:hAnsi="Arial" w:cs="Arial"/>
          <w:i/>
        </w:rPr>
        <w:t>г</w:t>
      </w:r>
      <w:proofErr w:type="gramStart"/>
      <w:r w:rsidR="00BA26DD" w:rsidRPr="00B91BBB">
        <w:rPr>
          <w:rFonts w:ascii="Arial" w:hAnsi="Arial" w:cs="Arial"/>
          <w:i/>
        </w:rPr>
        <w:t>.С</w:t>
      </w:r>
      <w:proofErr w:type="gramEnd"/>
      <w:r w:rsidR="00BA26DD" w:rsidRPr="00B91BBB">
        <w:rPr>
          <w:rFonts w:ascii="Arial" w:hAnsi="Arial" w:cs="Arial"/>
          <w:i/>
        </w:rPr>
        <w:t>таврополь</w:t>
      </w:r>
      <w:proofErr w:type="spellEnd"/>
      <w:r w:rsidR="00BA26DD" w:rsidRPr="00B91BBB">
        <w:rPr>
          <w:rFonts w:ascii="Arial" w:hAnsi="Arial" w:cs="Arial"/>
          <w:i/>
        </w:rPr>
        <w:t xml:space="preserve">, </w:t>
      </w:r>
      <w:proofErr w:type="spellStart"/>
      <w:r w:rsidR="00BA26DD" w:rsidRPr="00B91BBB">
        <w:rPr>
          <w:rFonts w:ascii="Arial" w:hAnsi="Arial" w:cs="Arial"/>
          <w:i/>
        </w:rPr>
        <w:t>ул.Индустриальная</w:t>
      </w:r>
      <w:proofErr w:type="spellEnd"/>
      <w:r w:rsidR="00BA26DD" w:rsidRPr="00B91BBB">
        <w:rPr>
          <w:rFonts w:ascii="Arial" w:hAnsi="Arial" w:cs="Arial"/>
          <w:i/>
        </w:rPr>
        <w:t>, д.7 общей площадью 32,2 кв.м.</w:t>
      </w:r>
    </w:p>
    <w:bookmarkEnd w:id="3"/>
    <w:p w:rsidR="00BA5AF6" w:rsidRPr="00B91BBB" w:rsidRDefault="008B463D" w:rsidP="008B463D">
      <w:pPr>
        <w:pStyle w:val="21"/>
        <w:tabs>
          <w:tab w:val="clear" w:pos="284"/>
        </w:tabs>
        <w:spacing w:line="276" w:lineRule="auto"/>
        <w:ind w:left="0"/>
        <w:rPr>
          <w:rFonts w:ascii="Arial" w:hAnsi="Arial" w:cs="Arial"/>
          <w:szCs w:val="24"/>
        </w:rPr>
      </w:pPr>
      <w:r w:rsidRPr="00B91BBB">
        <w:rPr>
          <w:rFonts w:ascii="Arial" w:hAnsi="Arial" w:cs="Arial"/>
          <w:b/>
          <w:i/>
          <w:iCs/>
          <w:szCs w:val="24"/>
        </w:rPr>
        <w:tab/>
      </w:r>
      <w:r w:rsidRPr="00B91BBB">
        <w:rPr>
          <w:rFonts w:ascii="Arial" w:hAnsi="Arial" w:cs="Arial"/>
          <w:b/>
          <w:i/>
          <w:iCs/>
          <w:szCs w:val="24"/>
        </w:rPr>
        <w:tab/>
      </w:r>
      <w:r w:rsidR="00BA5AF6" w:rsidRPr="00B91BBB">
        <w:rPr>
          <w:rFonts w:ascii="Arial" w:hAnsi="Arial" w:cs="Arial"/>
          <w:b/>
          <w:i/>
          <w:iCs/>
          <w:szCs w:val="24"/>
        </w:rPr>
        <w:t>2.</w:t>
      </w:r>
      <w:r w:rsidR="00BA5AF6" w:rsidRPr="00B91BBB">
        <w:rPr>
          <w:rFonts w:ascii="Arial" w:hAnsi="Arial" w:cs="Arial"/>
          <w:b/>
          <w:i/>
          <w:szCs w:val="24"/>
        </w:rPr>
        <w:t xml:space="preserve"> Местоположение:</w:t>
      </w:r>
      <w:r w:rsidR="00BA5AF6" w:rsidRPr="00B91BBB">
        <w:rPr>
          <w:rFonts w:ascii="Arial" w:hAnsi="Arial" w:cs="Arial"/>
          <w:szCs w:val="24"/>
        </w:rPr>
        <w:t xml:space="preserve"> </w:t>
      </w:r>
      <w:r w:rsidR="00090D61" w:rsidRPr="00B91BBB">
        <w:rPr>
          <w:rFonts w:ascii="Arial" w:hAnsi="Arial" w:cs="Arial"/>
          <w:szCs w:val="24"/>
        </w:rPr>
        <w:t xml:space="preserve">Ставропольский край, </w:t>
      </w:r>
      <w:proofErr w:type="spellStart"/>
      <w:r w:rsidR="00090D61" w:rsidRPr="00B91BBB">
        <w:rPr>
          <w:rFonts w:ascii="Arial" w:hAnsi="Arial" w:cs="Arial"/>
          <w:szCs w:val="24"/>
        </w:rPr>
        <w:t>г</w:t>
      </w:r>
      <w:proofErr w:type="gramStart"/>
      <w:r w:rsidR="00090D61" w:rsidRPr="00B91BBB">
        <w:rPr>
          <w:rFonts w:ascii="Arial" w:hAnsi="Arial" w:cs="Arial"/>
          <w:szCs w:val="24"/>
        </w:rPr>
        <w:t>.С</w:t>
      </w:r>
      <w:proofErr w:type="gramEnd"/>
      <w:r w:rsidR="00090D61" w:rsidRPr="00B91BBB">
        <w:rPr>
          <w:rFonts w:ascii="Arial" w:hAnsi="Arial" w:cs="Arial"/>
          <w:szCs w:val="24"/>
        </w:rPr>
        <w:t>таврополь</w:t>
      </w:r>
      <w:proofErr w:type="spellEnd"/>
      <w:r w:rsidR="00090D61" w:rsidRPr="00B91BBB">
        <w:rPr>
          <w:rFonts w:ascii="Arial" w:hAnsi="Arial" w:cs="Arial"/>
          <w:szCs w:val="24"/>
        </w:rPr>
        <w:t xml:space="preserve">, </w:t>
      </w:r>
      <w:proofErr w:type="spellStart"/>
      <w:r w:rsidR="00090D61" w:rsidRPr="00B91BBB">
        <w:rPr>
          <w:rFonts w:ascii="Arial" w:hAnsi="Arial" w:cs="Arial"/>
          <w:szCs w:val="24"/>
        </w:rPr>
        <w:t>ул.Индустриальная</w:t>
      </w:r>
      <w:proofErr w:type="spellEnd"/>
      <w:r w:rsidR="00090D61" w:rsidRPr="00B91BBB">
        <w:rPr>
          <w:rFonts w:ascii="Arial" w:hAnsi="Arial" w:cs="Arial"/>
          <w:szCs w:val="24"/>
        </w:rPr>
        <w:t>, д.7.</w:t>
      </w:r>
    </w:p>
    <w:p w:rsidR="00090D61" w:rsidRPr="00B91BBB" w:rsidRDefault="00BA5AF6" w:rsidP="005F2B9B">
      <w:pPr>
        <w:pStyle w:val="21"/>
        <w:spacing w:line="276" w:lineRule="auto"/>
        <w:ind w:left="0" w:right="57" w:firstLine="709"/>
        <w:rPr>
          <w:rFonts w:ascii="Arial" w:hAnsi="Arial" w:cs="Arial"/>
          <w:b/>
          <w:i/>
          <w:szCs w:val="24"/>
        </w:rPr>
      </w:pPr>
      <w:r w:rsidRPr="00B91BBB">
        <w:rPr>
          <w:rFonts w:ascii="Arial" w:hAnsi="Arial" w:cs="Arial"/>
          <w:b/>
          <w:i/>
          <w:iCs/>
          <w:szCs w:val="24"/>
        </w:rPr>
        <w:t>3.</w:t>
      </w:r>
      <w:r w:rsidRPr="00B91BBB">
        <w:rPr>
          <w:rFonts w:ascii="Arial" w:hAnsi="Arial" w:cs="Arial"/>
          <w:b/>
          <w:i/>
          <w:szCs w:val="24"/>
        </w:rPr>
        <w:t xml:space="preserve"> Начальная цена продажи имущества</w:t>
      </w:r>
      <w:r w:rsidR="00542D64" w:rsidRPr="00B91BBB">
        <w:rPr>
          <w:rFonts w:ascii="Arial" w:hAnsi="Arial" w:cs="Arial"/>
          <w:b/>
          <w:i/>
          <w:szCs w:val="24"/>
        </w:rPr>
        <w:t xml:space="preserve"> </w:t>
      </w:r>
      <w:r w:rsidR="000C6DF4" w:rsidRPr="00B91BBB">
        <w:rPr>
          <w:rFonts w:ascii="Arial" w:hAnsi="Arial" w:cs="Arial"/>
          <w:b/>
          <w:i/>
          <w:szCs w:val="24"/>
        </w:rPr>
        <w:t xml:space="preserve">по лоту №2 </w:t>
      </w:r>
      <w:r w:rsidR="00542D64" w:rsidRPr="00B91BBB">
        <w:rPr>
          <w:rFonts w:ascii="Arial" w:hAnsi="Arial" w:cs="Arial"/>
          <w:b/>
          <w:i/>
          <w:szCs w:val="24"/>
        </w:rPr>
        <w:t>составляет 7 280 600</w:t>
      </w:r>
      <w:r w:rsidR="00090D61" w:rsidRPr="00B91BBB">
        <w:rPr>
          <w:rFonts w:ascii="Arial" w:hAnsi="Arial" w:cs="Arial"/>
          <w:b/>
          <w:i/>
          <w:szCs w:val="24"/>
        </w:rPr>
        <w:t xml:space="preserve"> (</w:t>
      </w:r>
      <w:r w:rsidR="004A1FA4" w:rsidRPr="00B91BBB">
        <w:rPr>
          <w:rFonts w:ascii="Arial" w:hAnsi="Arial" w:cs="Arial"/>
          <w:b/>
          <w:i/>
          <w:szCs w:val="24"/>
        </w:rPr>
        <w:t>С</w:t>
      </w:r>
      <w:r w:rsidR="00090D61" w:rsidRPr="00B91BBB">
        <w:rPr>
          <w:rFonts w:ascii="Arial" w:hAnsi="Arial" w:cs="Arial"/>
          <w:b/>
          <w:i/>
          <w:szCs w:val="24"/>
        </w:rPr>
        <w:t>емь миллионов двести восемьдесят тысяч шестьсот) рублей 00 копеек</w:t>
      </w:r>
      <w:r w:rsidR="00445934" w:rsidRPr="00B91BBB">
        <w:rPr>
          <w:rFonts w:ascii="Arial" w:hAnsi="Arial" w:cs="Arial"/>
          <w:b/>
          <w:i/>
          <w:szCs w:val="24"/>
        </w:rPr>
        <w:t xml:space="preserve">, в том числе НДС </w:t>
      </w:r>
      <w:r w:rsidR="00542D64" w:rsidRPr="00B91BBB">
        <w:rPr>
          <w:rFonts w:ascii="Arial" w:hAnsi="Arial" w:cs="Arial"/>
          <w:b/>
          <w:i/>
          <w:szCs w:val="24"/>
        </w:rPr>
        <w:t>(18%) – 1 110 600</w:t>
      </w:r>
      <w:r w:rsidR="004743E6" w:rsidRPr="00B91BBB">
        <w:rPr>
          <w:rFonts w:ascii="Arial" w:hAnsi="Arial" w:cs="Arial"/>
          <w:b/>
          <w:i/>
          <w:szCs w:val="24"/>
        </w:rPr>
        <w:t xml:space="preserve"> (один миллион сто десять тысяч шестьсот) рублей 00 копеек </w:t>
      </w:r>
      <w:r w:rsidR="00445934" w:rsidRPr="00B91BBB">
        <w:rPr>
          <w:rFonts w:ascii="Arial" w:hAnsi="Arial" w:cs="Arial"/>
          <w:b/>
          <w:i/>
          <w:szCs w:val="24"/>
        </w:rPr>
        <w:t>и включает в себя</w:t>
      </w:r>
      <w:r w:rsidR="00090D61" w:rsidRPr="00B91BBB">
        <w:rPr>
          <w:rFonts w:ascii="Arial" w:hAnsi="Arial" w:cs="Arial"/>
          <w:b/>
          <w:i/>
          <w:szCs w:val="24"/>
        </w:rPr>
        <w:t>:</w:t>
      </w:r>
    </w:p>
    <w:p w:rsidR="00090D61" w:rsidRPr="00B91BBB" w:rsidRDefault="00090D61" w:rsidP="00090D61">
      <w:pPr>
        <w:pStyle w:val="21"/>
        <w:spacing w:line="276" w:lineRule="auto"/>
        <w:ind w:right="57" w:firstLine="709"/>
        <w:rPr>
          <w:rFonts w:ascii="Arial" w:hAnsi="Arial" w:cs="Arial"/>
          <w:szCs w:val="24"/>
        </w:rPr>
      </w:pPr>
      <w:r w:rsidRPr="00B91BBB">
        <w:rPr>
          <w:rFonts w:ascii="Arial" w:hAnsi="Arial" w:cs="Arial"/>
          <w:szCs w:val="24"/>
        </w:rPr>
        <w:t>3.1. Административное здание, литер</w:t>
      </w:r>
      <w:proofErr w:type="gramStart"/>
      <w:r w:rsidRPr="00B91BBB">
        <w:rPr>
          <w:rFonts w:ascii="Arial" w:hAnsi="Arial" w:cs="Arial"/>
          <w:szCs w:val="24"/>
        </w:rPr>
        <w:t xml:space="preserve"> А</w:t>
      </w:r>
      <w:proofErr w:type="gramEnd"/>
      <w:r w:rsidRPr="00B91BBB">
        <w:rPr>
          <w:rFonts w:ascii="Arial" w:hAnsi="Arial" w:cs="Arial"/>
          <w:szCs w:val="24"/>
        </w:rPr>
        <w:t xml:space="preserve">, расположенное по адресу: Ставропольский край, </w:t>
      </w:r>
      <w:proofErr w:type="spellStart"/>
      <w:r w:rsidRPr="00B91BBB">
        <w:rPr>
          <w:rFonts w:ascii="Arial" w:hAnsi="Arial" w:cs="Arial"/>
          <w:szCs w:val="24"/>
        </w:rPr>
        <w:t>г</w:t>
      </w:r>
      <w:proofErr w:type="gramStart"/>
      <w:r w:rsidRPr="00B91BBB">
        <w:rPr>
          <w:rFonts w:ascii="Arial" w:hAnsi="Arial" w:cs="Arial"/>
          <w:szCs w:val="24"/>
        </w:rPr>
        <w:t>.С</w:t>
      </w:r>
      <w:proofErr w:type="gramEnd"/>
      <w:r w:rsidRPr="00B91BBB">
        <w:rPr>
          <w:rFonts w:ascii="Arial" w:hAnsi="Arial" w:cs="Arial"/>
          <w:szCs w:val="24"/>
        </w:rPr>
        <w:t>таврополь</w:t>
      </w:r>
      <w:proofErr w:type="spellEnd"/>
      <w:r w:rsidRPr="00B91BBB">
        <w:rPr>
          <w:rFonts w:ascii="Arial" w:hAnsi="Arial" w:cs="Arial"/>
          <w:szCs w:val="24"/>
        </w:rPr>
        <w:t xml:space="preserve">, </w:t>
      </w:r>
      <w:proofErr w:type="spellStart"/>
      <w:r w:rsidRPr="00B91BBB">
        <w:rPr>
          <w:rFonts w:ascii="Arial" w:hAnsi="Arial" w:cs="Arial"/>
          <w:szCs w:val="24"/>
        </w:rPr>
        <w:t>ул.Индустриальная</w:t>
      </w:r>
      <w:proofErr w:type="spellEnd"/>
      <w:r w:rsidRPr="00B91BBB">
        <w:rPr>
          <w:rFonts w:ascii="Arial" w:hAnsi="Arial" w:cs="Arial"/>
          <w:szCs w:val="24"/>
        </w:rPr>
        <w:t>, д.7</w:t>
      </w:r>
      <w:r w:rsidR="00542D64" w:rsidRPr="00B91BBB">
        <w:rPr>
          <w:rFonts w:ascii="Arial" w:hAnsi="Arial" w:cs="Arial"/>
          <w:szCs w:val="24"/>
        </w:rPr>
        <w:t>,</w:t>
      </w:r>
      <w:r w:rsidRPr="00B91BBB">
        <w:rPr>
          <w:rFonts w:ascii="Arial" w:hAnsi="Arial" w:cs="Arial"/>
          <w:szCs w:val="24"/>
        </w:rPr>
        <w:t xml:space="preserve"> общей площадью</w:t>
      </w:r>
      <w:r w:rsidR="00542D64" w:rsidRPr="00B91BBB">
        <w:rPr>
          <w:rFonts w:ascii="Arial" w:hAnsi="Arial" w:cs="Arial"/>
          <w:szCs w:val="24"/>
        </w:rPr>
        <w:t xml:space="preserve"> </w:t>
      </w:r>
      <w:r w:rsidRPr="00B91BBB">
        <w:rPr>
          <w:rFonts w:ascii="Arial" w:hAnsi="Arial" w:cs="Arial"/>
          <w:szCs w:val="24"/>
        </w:rPr>
        <w:t>818,9 кв.м.</w:t>
      </w:r>
      <w:r w:rsidR="004F5863" w:rsidRPr="00B91BBB">
        <w:rPr>
          <w:rFonts w:ascii="Arial" w:hAnsi="Arial" w:cs="Arial"/>
          <w:szCs w:val="24"/>
        </w:rPr>
        <w:t>, этажность 3</w:t>
      </w:r>
      <w:r w:rsidRPr="00B91BBB">
        <w:rPr>
          <w:rFonts w:ascii="Arial" w:hAnsi="Arial" w:cs="Arial"/>
          <w:szCs w:val="24"/>
        </w:rPr>
        <w:t xml:space="preserve"> – 6 076 317,96 руб., в том числе НДС.</w:t>
      </w:r>
    </w:p>
    <w:p w:rsidR="00090D61" w:rsidRPr="00B91BBB" w:rsidRDefault="00090D61" w:rsidP="00090D61">
      <w:pPr>
        <w:pStyle w:val="21"/>
        <w:spacing w:line="276" w:lineRule="auto"/>
        <w:ind w:right="57" w:firstLine="709"/>
        <w:rPr>
          <w:rFonts w:ascii="Arial" w:hAnsi="Arial" w:cs="Arial"/>
          <w:szCs w:val="24"/>
        </w:rPr>
      </w:pPr>
      <w:r w:rsidRPr="00B91BBB">
        <w:rPr>
          <w:rFonts w:ascii="Arial" w:hAnsi="Arial" w:cs="Arial"/>
          <w:szCs w:val="24"/>
        </w:rPr>
        <w:t>3.2. Гараж, литер Г</w:t>
      </w:r>
      <w:proofErr w:type="gramStart"/>
      <w:r w:rsidRPr="00B91BBB">
        <w:rPr>
          <w:rFonts w:ascii="Arial" w:hAnsi="Arial" w:cs="Arial"/>
          <w:szCs w:val="24"/>
        </w:rPr>
        <w:t>1</w:t>
      </w:r>
      <w:proofErr w:type="gramEnd"/>
      <w:r w:rsidRPr="00B91BBB">
        <w:rPr>
          <w:rFonts w:ascii="Arial" w:hAnsi="Arial" w:cs="Arial"/>
          <w:szCs w:val="24"/>
        </w:rPr>
        <w:t xml:space="preserve">, расположенный по адресу: Ставропольский край, </w:t>
      </w:r>
      <w:proofErr w:type="spellStart"/>
      <w:r w:rsidRPr="00B91BBB">
        <w:rPr>
          <w:rFonts w:ascii="Arial" w:hAnsi="Arial" w:cs="Arial"/>
          <w:szCs w:val="24"/>
        </w:rPr>
        <w:t>г</w:t>
      </w:r>
      <w:proofErr w:type="gramStart"/>
      <w:r w:rsidRPr="00B91BBB">
        <w:rPr>
          <w:rFonts w:ascii="Arial" w:hAnsi="Arial" w:cs="Arial"/>
          <w:szCs w:val="24"/>
        </w:rPr>
        <w:t>.С</w:t>
      </w:r>
      <w:proofErr w:type="gramEnd"/>
      <w:r w:rsidRPr="00B91BBB">
        <w:rPr>
          <w:rFonts w:ascii="Arial" w:hAnsi="Arial" w:cs="Arial"/>
          <w:szCs w:val="24"/>
        </w:rPr>
        <w:t>таврополь</w:t>
      </w:r>
      <w:proofErr w:type="spellEnd"/>
      <w:r w:rsidRPr="00B91BBB">
        <w:rPr>
          <w:rFonts w:ascii="Arial" w:hAnsi="Arial" w:cs="Arial"/>
          <w:szCs w:val="24"/>
        </w:rPr>
        <w:t xml:space="preserve">, </w:t>
      </w:r>
      <w:proofErr w:type="spellStart"/>
      <w:r w:rsidRPr="00B91BBB">
        <w:rPr>
          <w:rFonts w:ascii="Arial" w:hAnsi="Arial" w:cs="Arial"/>
          <w:szCs w:val="24"/>
        </w:rPr>
        <w:t>ул.Индустриальная</w:t>
      </w:r>
      <w:proofErr w:type="spellEnd"/>
      <w:r w:rsidRPr="00B91BBB">
        <w:rPr>
          <w:rFonts w:ascii="Arial" w:hAnsi="Arial" w:cs="Arial"/>
          <w:szCs w:val="24"/>
        </w:rPr>
        <w:t>, д.7</w:t>
      </w:r>
      <w:r w:rsidR="00542D64" w:rsidRPr="00B91BBB">
        <w:rPr>
          <w:rFonts w:ascii="Arial" w:hAnsi="Arial" w:cs="Arial"/>
          <w:szCs w:val="24"/>
        </w:rPr>
        <w:t>,</w:t>
      </w:r>
      <w:r w:rsidRPr="00B91BBB">
        <w:rPr>
          <w:rFonts w:ascii="Arial" w:hAnsi="Arial" w:cs="Arial"/>
          <w:szCs w:val="24"/>
        </w:rPr>
        <w:t xml:space="preserve"> общей площадью 130,1 кв.м. – 965 354,46 руб., в том числе НДС.</w:t>
      </w:r>
    </w:p>
    <w:p w:rsidR="00090D61" w:rsidRPr="00B91BBB" w:rsidRDefault="00090D61" w:rsidP="00090D61">
      <w:pPr>
        <w:pStyle w:val="21"/>
        <w:spacing w:line="276" w:lineRule="auto"/>
        <w:ind w:right="57" w:firstLine="709"/>
        <w:rPr>
          <w:rFonts w:ascii="Arial" w:hAnsi="Arial" w:cs="Arial"/>
          <w:szCs w:val="24"/>
        </w:rPr>
      </w:pPr>
      <w:r w:rsidRPr="00B91BBB">
        <w:rPr>
          <w:rFonts w:ascii="Arial" w:hAnsi="Arial" w:cs="Arial"/>
          <w:szCs w:val="24"/>
        </w:rPr>
        <w:t xml:space="preserve">3.3. Гараж, Литер Г, расположенный по адресу: Ставропольский край, </w:t>
      </w:r>
      <w:proofErr w:type="spellStart"/>
      <w:r w:rsidRPr="00B91BBB">
        <w:rPr>
          <w:rFonts w:ascii="Arial" w:hAnsi="Arial" w:cs="Arial"/>
          <w:szCs w:val="24"/>
        </w:rPr>
        <w:t>г</w:t>
      </w:r>
      <w:proofErr w:type="gramStart"/>
      <w:r w:rsidRPr="00B91BBB">
        <w:rPr>
          <w:rFonts w:ascii="Arial" w:hAnsi="Arial" w:cs="Arial"/>
          <w:szCs w:val="24"/>
        </w:rPr>
        <w:t>.С</w:t>
      </w:r>
      <w:proofErr w:type="gramEnd"/>
      <w:r w:rsidRPr="00B91BBB">
        <w:rPr>
          <w:rFonts w:ascii="Arial" w:hAnsi="Arial" w:cs="Arial"/>
          <w:szCs w:val="24"/>
        </w:rPr>
        <w:t>таврополь</w:t>
      </w:r>
      <w:proofErr w:type="spellEnd"/>
      <w:r w:rsidRPr="00B91BBB">
        <w:rPr>
          <w:rFonts w:ascii="Arial" w:hAnsi="Arial" w:cs="Arial"/>
          <w:szCs w:val="24"/>
        </w:rPr>
        <w:t xml:space="preserve">, </w:t>
      </w:r>
      <w:proofErr w:type="spellStart"/>
      <w:r w:rsidRPr="00B91BBB">
        <w:rPr>
          <w:rFonts w:ascii="Arial" w:hAnsi="Arial" w:cs="Arial"/>
          <w:szCs w:val="24"/>
        </w:rPr>
        <w:t>ул.Индустриальная</w:t>
      </w:r>
      <w:proofErr w:type="spellEnd"/>
      <w:r w:rsidRPr="00B91BBB">
        <w:rPr>
          <w:rFonts w:ascii="Arial" w:hAnsi="Arial" w:cs="Arial"/>
          <w:szCs w:val="24"/>
        </w:rPr>
        <w:t>, д.7</w:t>
      </w:r>
      <w:r w:rsidR="00542D64" w:rsidRPr="00B91BBB">
        <w:rPr>
          <w:rFonts w:ascii="Arial" w:hAnsi="Arial" w:cs="Arial"/>
          <w:szCs w:val="24"/>
        </w:rPr>
        <w:t>,</w:t>
      </w:r>
      <w:r w:rsidRPr="00B91BBB">
        <w:rPr>
          <w:rFonts w:ascii="Arial" w:hAnsi="Arial" w:cs="Arial"/>
          <w:szCs w:val="24"/>
        </w:rPr>
        <w:t xml:space="preserve"> общей площадью 32,2 кв.м. – 238 927,58 руб., в том числе НДС.</w:t>
      </w:r>
    </w:p>
    <w:p w:rsidR="00BA5AF6" w:rsidRPr="00B91BBB" w:rsidRDefault="0006620F" w:rsidP="005F2B9B">
      <w:pPr>
        <w:pStyle w:val="21"/>
        <w:spacing w:line="276" w:lineRule="auto"/>
        <w:ind w:left="0" w:right="57" w:firstLine="0"/>
        <w:rPr>
          <w:rFonts w:ascii="Arial" w:hAnsi="Arial" w:cs="Arial"/>
          <w:szCs w:val="24"/>
        </w:rPr>
      </w:pPr>
      <w:r w:rsidRPr="00B91BBB">
        <w:rPr>
          <w:rFonts w:ascii="Arial" w:hAnsi="Arial" w:cs="Arial"/>
          <w:b/>
          <w:i/>
          <w:szCs w:val="24"/>
        </w:rPr>
        <w:tab/>
      </w:r>
      <w:r w:rsidRPr="00B91BBB">
        <w:rPr>
          <w:rFonts w:ascii="Arial" w:hAnsi="Arial" w:cs="Arial"/>
          <w:b/>
          <w:i/>
          <w:szCs w:val="24"/>
        </w:rPr>
        <w:tab/>
      </w:r>
      <w:r w:rsidR="00BA5AF6" w:rsidRPr="00B91BBB">
        <w:rPr>
          <w:rFonts w:ascii="Arial" w:hAnsi="Arial" w:cs="Arial"/>
          <w:b/>
          <w:i/>
          <w:szCs w:val="24"/>
        </w:rPr>
        <w:t>4.</w:t>
      </w:r>
      <w:r w:rsidR="00BA5AF6" w:rsidRPr="00B91BBB">
        <w:rPr>
          <w:rFonts w:ascii="Arial" w:hAnsi="Arial" w:cs="Arial"/>
          <w:szCs w:val="24"/>
        </w:rPr>
        <w:t xml:space="preserve"> </w:t>
      </w:r>
      <w:r w:rsidR="00BA5AF6" w:rsidRPr="00B91BBB">
        <w:rPr>
          <w:rFonts w:ascii="Arial" w:hAnsi="Arial" w:cs="Arial"/>
          <w:b/>
          <w:i/>
          <w:szCs w:val="24"/>
        </w:rPr>
        <w:t>Шаг аукциона (величина повышения начальной цены)</w:t>
      </w:r>
      <w:r w:rsidR="00090D61" w:rsidRPr="00B91BBB">
        <w:rPr>
          <w:rFonts w:ascii="Arial" w:hAnsi="Arial" w:cs="Arial"/>
          <w:szCs w:val="24"/>
        </w:rPr>
        <w:t xml:space="preserve"> – 3</w:t>
      </w:r>
      <w:r w:rsidR="008B463D" w:rsidRPr="00B91BBB">
        <w:rPr>
          <w:rFonts w:ascii="Arial" w:hAnsi="Arial" w:cs="Arial"/>
          <w:szCs w:val="24"/>
        </w:rPr>
        <w:t>0</w:t>
      </w:r>
      <w:r w:rsidR="00BA5AF6" w:rsidRPr="00B91BBB">
        <w:rPr>
          <w:rFonts w:ascii="Arial" w:hAnsi="Arial" w:cs="Arial"/>
          <w:szCs w:val="24"/>
        </w:rPr>
        <w:t>0</w:t>
      </w:r>
      <w:r w:rsidRPr="00B91BBB">
        <w:rPr>
          <w:rFonts w:ascii="Arial" w:hAnsi="Arial" w:cs="Arial"/>
          <w:szCs w:val="24"/>
        </w:rPr>
        <w:t xml:space="preserve"> </w:t>
      </w:r>
      <w:r w:rsidR="00BA5AF6" w:rsidRPr="00B91BBB">
        <w:rPr>
          <w:rFonts w:ascii="Arial" w:hAnsi="Arial" w:cs="Arial"/>
          <w:szCs w:val="24"/>
        </w:rPr>
        <w:t>000 (</w:t>
      </w:r>
      <w:r w:rsidR="00090D61" w:rsidRPr="00B91BBB">
        <w:rPr>
          <w:rFonts w:ascii="Arial" w:hAnsi="Arial" w:cs="Arial"/>
          <w:szCs w:val="24"/>
        </w:rPr>
        <w:t xml:space="preserve">Триста </w:t>
      </w:r>
      <w:r w:rsidR="00BA5AF6" w:rsidRPr="00B91BBB">
        <w:rPr>
          <w:rFonts w:ascii="Arial" w:hAnsi="Arial" w:cs="Arial"/>
          <w:szCs w:val="24"/>
        </w:rPr>
        <w:t>тысяч) рублей.</w:t>
      </w:r>
    </w:p>
    <w:p w:rsidR="00BA5AF6" w:rsidRPr="00B91BBB" w:rsidRDefault="00BA5AF6" w:rsidP="005F2B9B">
      <w:pPr>
        <w:pStyle w:val="21"/>
        <w:spacing w:line="276" w:lineRule="auto"/>
        <w:ind w:left="0" w:right="57" w:firstLine="709"/>
        <w:rPr>
          <w:rFonts w:ascii="Arial" w:hAnsi="Arial" w:cs="Arial"/>
          <w:szCs w:val="24"/>
        </w:rPr>
      </w:pPr>
      <w:r w:rsidRPr="00B91BBB">
        <w:rPr>
          <w:rFonts w:ascii="Arial" w:hAnsi="Arial" w:cs="Arial"/>
          <w:b/>
          <w:i/>
          <w:szCs w:val="24"/>
        </w:rPr>
        <w:t xml:space="preserve">5. Обременения имущества </w:t>
      </w:r>
      <w:r w:rsidRPr="00B91BBB">
        <w:rPr>
          <w:rFonts w:ascii="Arial" w:hAnsi="Arial" w:cs="Arial"/>
          <w:i/>
          <w:szCs w:val="24"/>
        </w:rPr>
        <w:t>–</w:t>
      </w:r>
      <w:r w:rsidRPr="00B91BBB">
        <w:rPr>
          <w:rFonts w:ascii="Arial" w:hAnsi="Arial" w:cs="Arial"/>
          <w:szCs w:val="24"/>
        </w:rPr>
        <w:t xml:space="preserve"> не зарегистрировано.</w:t>
      </w:r>
    </w:p>
    <w:p w:rsidR="00F03714" w:rsidRPr="00B91BBB" w:rsidRDefault="00F03714" w:rsidP="005F2B9B">
      <w:pPr>
        <w:pStyle w:val="21"/>
        <w:spacing w:line="276" w:lineRule="auto"/>
        <w:ind w:left="0" w:right="57" w:firstLine="709"/>
        <w:rPr>
          <w:rFonts w:ascii="Arial" w:hAnsi="Arial" w:cs="Arial"/>
          <w:szCs w:val="24"/>
        </w:rPr>
      </w:pPr>
    </w:p>
    <w:p w:rsidR="00BA5AF6" w:rsidRPr="00B91BBB" w:rsidRDefault="00BA5AF6" w:rsidP="005F2B9B">
      <w:pPr>
        <w:spacing w:line="276" w:lineRule="auto"/>
        <w:jc w:val="center"/>
        <w:rPr>
          <w:rFonts w:ascii="Arial" w:hAnsi="Arial" w:cs="Arial"/>
          <w:b/>
          <w:bCs/>
        </w:rPr>
      </w:pPr>
      <w:r w:rsidRPr="00B91BBB">
        <w:rPr>
          <w:rFonts w:ascii="Arial" w:hAnsi="Arial" w:cs="Arial"/>
          <w:b/>
          <w:bCs/>
          <w:lang w:val="en-US"/>
        </w:rPr>
        <w:t>III</w:t>
      </w:r>
      <w:r w:rsidRPr="00B91BBB">
        <w:rPr>
          <w:rFonts w:ascii="Arial" w:hAnsi="Arial" w:cs="Arial"/>
          <w:b/>
          <w:bCs/>
        </w:rPr>
        <w:t xml:space="preserve">. </w:t>
      </w:r>
      <w:r w:rsidRPr="00B91BBB">
        <w:rPr>
          <w:rFonts w:ascii="Arial" w:hAnsi="Arial" w:cs="Arial"/>
          <w:b/>
        </w:rPr>
        <w:t>Состав и характеристика имущества</w:t>
      </w:r>
      <w:r w:rsidR="000C6DF4" w:rsidRPr="00B91BBB">
        <w:rPr>
          <w:rFonts w:ascii="Arial" w:hAnsi="Arial" w:cs="Arial"/>
          <w:b/>
        </w:rPr>
        <w:t>, включенного в лот №2</w:t>
      </w:r>
    </w:p>
    <w:p w:rsidR="00BA5AF6" w:rsidRPr="00B91BBB" w:rsidRDefault="00BA5AF6" w:rsidP="005F2B9B">
      <w:pPr>
        <w:spacing w:line="276" w:lineRule="auto"/>
        <w:ind w:firstLine="709"/>
        <w:jc w:val="both"/>
        <w:rPr>
          <w:rFonts w:ascii="Arial" w:hAnsi="Arial" w:cs="Arial"/>
        </w:rPr>
      </w:pPr>
      <w:r w:rsidRPr="00B91BBB">
        <w:rPr>
          <w:rFonts w:ascii="Arial" w:hAnsi="Arial" w:cs="Arial"/>
          <w:b/>
          <w:bCs/>
          <w:i/>
        </w:rPr>
        <w:t>1.</w:t>
      </w:r>
      <w:r w:rsidR="00445934" w:rsidRPr="00B91BBB">
        <w:rPr>
          <w:rFonts w:ascii="Arial" w:hAnsi="Arial" w:cs="Arial"/>
          <w:b/>
          <w:bCs/>
          <w:i/>
        </w:rPr>
        <w:t>1.</w:t>
      </w:r>
      <w:r w:rsidRPr="00B91BBB">
        <w:rPr>
          <w:rFonts w:ascii="Arial" w:hAnsi="Arial" w:cs="Arial"/>
          <w:b/>
          <w:bCs/>
          <w:i/>
        </w:rPr>
        <w:t xml:space="preserve"> Основание возникновения права собственности</w:t>
      </w:r>
      <w:r w:rsidR="008D1FF8" w:rsidRPr="00B91BBB">
        <w:rPr>
          <w:rFonts w:ascii="Arial" w:hAnsi="Arial" w:cs="Arial"/>
          <w:b/>
          <w:bCs/>
          <w:i/>
        </w:rPr>
        <w:t xml:space="preserve"> административного здания, литер</w:t>
      </w:r>
      <w:proofErr w:type="gramStart"/>
      <w:r w:rsidR="008D1FF8" w:rsidRPr="00B91BBB">
        <w:rPr>
          <w:rFonts w:ascii="Arial" w:hAnsi="Arial" w:cs="Arial"/>
          <w:b/>
          <w:bCs/>
          <w:i/>
        </w:rPr>
        <w:t xml:space="preserve"> А</w:t>
      </w:r>
      <w:proofErr w:type="gramEnd"/>
      <w:r w:rsidRPr="00B91BBB">
        <w:rPr>
          <w:rFonts w:ascii="Arial" w:hAnsi="Arial" w:cs="Arial"/>
          <w:b/>
          <w:bCs/>
          <w:i/>
        </w:rPr>
        <w:t>:</w:t>
      </w:r>
      <w:r w:rsidRPr="00B91BBB">
        <w:rPr>
          <w:rFonts w:ascii="Arial" w:hAnsi="Arial" w:cs="Arial"/>
        </w:rPr>
        <w:t xml:space="preserve"> </w:t>
      </w:r>
      <w:r w:rsidR="00445934" w:rsidRPr="00B91BBB">
        <w:rPr>
          <w:rFonts w:ascii="Arial" w:hAnsi="Arial" w:cs="Arial"/>
        </w:rPr>
        <w:t>Соглашение о расторжении договора №153 купли-продажи недвижимого имущества от 28.01.2008 от 15.04.2009, простая письменная форма</w:t>
      </w:r>
      <w:r w:rsidR="008B463D" w:rsidRPr="00B91BBB">
        <w:rPr>
          <w:rFonts w:ascii="Arial" w:hAnsi="Arial" w:cs="Arial"/>
        </w:rPr>
        <w:t>.</w:t>
      </w:r>
    </w:p>
    <w:p w:rsidR="00445934" w:rsidRPr="00B91BBB" w:rsidRDefault="00445934" w:rsidP="00445934">
      <w:pPr>
        <w:spacing w:line="276" w:lineRule="auto"/>
        <w:ind w:firstLine="709"/>
        <w:jc w:val="both"/>
        <w:rPr>
          <w:rFonts w:ascii="Arial" w:hAnsi="Arial" w:cs="Arial"/>
        </w:rPr>
      </w:pPr>
      <w:r w:rsidRPr="00B91BBB">
        <w:rPr>
          <w:rFonts w:ascii="Arial" w:hAnsi="Arial" w:cs="Arial"/>
          <w:b/>
          <w:bCs/>
          <w:i/>
        </w:rPr>
        <w:t>1.2. Основание возникновения права собственности</w:t>
      </w:r>
      <w:r w:rsidR="008D1FF8" w:rsidRPr="00B91BBB">
        <w:rPr>
          <w:rFonts w:ascii="Arial" w:hAnsi="Arial" w:cs="Arial"/>
          <w:b/>
          <w:bCs/>
          <w:i/>
        </w:rPr>
        <w:t xml:space="preserve"> гаража, литер Г</w:t>
      </w:r>
      <w:proofErr w:type="gramStart"/>
      <w:r w:rsidR="008D1FF8" w:rsidRPr="00B91BBB">
        <w:rPr>
          <w:rFonts w:ascii="Arial" w:hAnsi="Arial" w:cs="Arial"/>
          <w:b/>
          <w:bCs/>
          <w:i/>
        </w:rPr>
        <w:t>1</w:t>
      </w:r>
      <w:proofErr w:type="gramEnd"/>
      <w:r w:rsidRPr="00B91BBB">
        <w:rPr>
          <w:rFonts w:ascii="Arial" w:hAnsi="Arial" w:cs="Arial"/>
          <w:b/>
          <w:bCs/>
          <w:i/>
        </w:rPr>
        <w:t>:</w:t>
      </w:r>
      <w:r w:rsidRPr="00B91BBB">
        <w:rPr>
          <w:rFonts w:ascii="Arial" w:hAnsi="Arial" w:cs="Arial"/>
        </w:rPr>
        <w:t xml:space="preserve"> Соглашение о расторжении договора №153 купли-продажи недвижимого имущества от 28.01.2008 от 15.04.2009, простая письменная форма.</w:t>
      </w:r>
    </w:p>
    <w:p w:rsidR="00445934" w:rsidRPr="00B91BBB" w:rsidRDefault="00445934" w:rsidP="00445934">
      <w:pPr>
        <w:spacing w:line="276" w:lineRule="auto"/>
        <w:ind w:firstLine="709"/>
        <w:jc w:val="both"/>
        <w:rPr>
          <w:rFonts w:ascii="Arial" w:hAnsi="Arial" w:cs="Arial"/>
        </w:rPr>
      </w:pPr>
      <w:r w:rsidRPr="00B91BBB">
        <w:rPr>
          <w:rFonts w:ascii="Arial" w:hAnsi="Arial" w:cs="Arial"/>
          <w:b/>
          <w:bCs/>
          <w:i/>
        </w:rPr>
        <w:t>1.3. Основание возникновения права собственности</w:t>
      </w:r>
      <w:r w:rsidR="008D1FF8" w:rsidRPr="00B91BBB">
        <w:rPr>
          <w:rFonts w:ascii="Arial" w:hAnsi="Arial" w:cs="Arial"/>
          <w:b/>
          <w:bCs/>
          <w:i/>
        </w:rPr>
        <w:t xml:space="preserve"> гаража, литер Г</w:t>
      </w:r>
      <w:r w:rsidRPr="00B91BBB">
        <w:rPr>
          <w:rFonts w:ascii="Arial" w:hAnsi="Arial" w:cs="Arial"/>
          <w:b/>
          <w:bCs/>
          <w:i/>
        </w:rPr>
        <w:t>:</w:t>
      </w:r>
      <w:r w:rsidRPr="00B91BBB">
        <w:rPr>
          <w:rFonts w:ascii="Arial" w:hAnsi="Arial" w:cs="Arial"/>
        </w:rPr>
        <w:t xml:space="preserve"> Соглашение о расторжении договора №153 купли-продажи недвижимого имущества от 28.01.2008 от 15.04.2009, простая письменная форма.</w:t>
      </w:r>
    </w:p>
    <w:p w:rsidR="00BA5AF6" w:rsidRPr="00B91BBB" w:rsidRDefault="00BA5AF6" w:rsidP="005F2B9B">
      <w:pPr>
        <w:spacing w:line="276" w:lineRule="auto"/>
        <w:ind w:firstLine="709"/>
        <w:jc w:val="both"/>
        <w:rPr>
          <w:rFonts w:ascii="Arial" w:hAnsi="Arial" w:cs="Arial"/>
        </w:rPr>
      </w:pPr>
      <w:r w:rsidRPr="00B91BBB">
        <w:rPr>
          <w:rFonts w:ascii="Arial" w:hAnsi="Arial" w:cs="Arial"/>
          <w:b/>
          <w:i/>
        </w:rPr>
        <w:lastRenderedPageBreak/>
        <w:t>2.</w:t>
      </w:r>
      <w:r w:rsidR="00445934" w:rsidRPr="00B91BBB">
        <w:rPr>
          <w:rFonts w:ascii="Arial" w:hAnsi="Arial" w:cs="Arial"/>
          <w:b/>
          <w:i/>
        </w:rPr>
        <w:t>1.</w:t>
      </w:r>
      <w:r w:rsidRPr="00B91BBB">
        <w:rPr>
          <w:rFonts w:ascii="Arial" w:hAnsi="Arial" w:cs="Arial"/>
          <w:b/>
          <w:i/>
        </w:rPr>
        <w:t xml:space="preserve"> Сведения, позволяющие индивидуализировать имущество (характеристика имущества</w:t>
      </w:r>
      <w:r w:rsidRPr="00B91BBB">
        <w:rPr>
          <w:rFonts w:ascii="Arial" w:hAnsi="Arial" w:cs="Arial"/>
          <w:i/>
        </w:rPr>
        <w:t>)</w:t>
      </w:r>
      <w:r w:rsidRPr="00B91BBB">
        <w:rPr>
          <w:rFonts w:ascii="Arial" w:hAnsi="Arial" w:cs="Arial"/>
          <w:b/>
          <w:i/>
        </w:rPr>
        <w:t xml:space="preserve">: </w:t>
      </w:r>
      <w:r w:rsidR="00445934" w:rsidRPr="00B91BBB">
        <w:rPr>
          <w:rFonts w:ascii="Arial" w:hAnsi="Arial" w:cs="Arial"/>
        </w:rPr>
        <w:t>Административное здание, литер</w:t>
      </w:r>
      <w:proofErr w:type="gramStart"/>
      <w:r w:rsidR="00445934" w:rsidRPr="00B91BBB">
        <w:rPr>
          <w:rFonts w:ascii="Arial" w:hAnsi="Arial" w:cs="Arial"/>
        </w:rPr>
        <w:t xml:space="preserve"> А</w:t>
      </w:r>
      <w:proofErr w:type="gramEnd"/>
      <w:r w:rsidR="00445934" w:rsidRPr="00B91BBB">
        <w:rPr>
          <w:rFonts w:ascii="Arial" w:hAnsi="Arial" w:cs="Arial"/>
        </w:rPr>
        <w:t>,</w:t>
      </w:r>
      <w:r w:rsidR="00445934" w:rsidRPr="00B91BBB">
        <w:rPr>
          <w:rFonts w:ascii="Arial" w:hAnsi="Arial" w:cs="Arial"/>
          <w:b/>
          <w:i/>
        </w:rPr>
        <w:t xml:space="preserve"> </w:t>
      </w:r>
      <w:r w:rsidR="00445934" w:rsidRPr="00B91BBB">
        <w:rPr>
          <w:rFonts w:ascii="Arial" w:hAnsi="Arial" w:cs="Arial"/>
        </w:rPr>
        <w:t xml:space="preserve">расположенное по адресу: Ставропольский край, </w:t>
      </w:r>
      <w:proofErr w:type="spellStart"/>
      <w:r w:rsidR="00445934" w:rsidRPr="00B91BBB">
        <w:rPr>
          <w:rFonts w:ascii="Arial" w:hAnsi="Arial" w:cs="Arial"/>
        </w:rPr>
        <w:t>г</w:t>
      </w:r>
      <w:proofErr w:type="gramStart"/>
      <w:r w:rsidR="00445934" w:rsidRPr="00B91BBB">
        <w:rPr>
          <w:rFonts w:ascii="Arial" w:hAnsi="Arial" w:cs="Arial"/>
        </w:rPr>
        <w:t>.С</w:t>
      </w:r>
      <w:proofErr w:type="gramEnd"/>
      <w:r w:rsidR="00445934" w:rsidRPr="00B91BBB">
        <w:rPr>
          <w:rFonts w:ascii="Arial" w:hAnsi="Arial" w:cs="Arial"/>
        </w:rPr>
        <w:t>таврополь</w:t>
      </w:r>
      <w:proofErr w:type="spellEnd"/>
      <w:r w:rsidR="00445934" w:rsidRPr="00B91BBB">
        <w:rPr>
          <w:rFonts w:ascii="Arial" w:hAnsi="Arial" w:cs="Arial"/>
        </w:rPr>
        <w:t xml:space="preserve">, </w:t>
      </w:r>
      <w:proofErr w:type="spellStart"/>
      <w:r w:rsidR="00445934" w:rsidRPr="00B91BBB">
        <w:rPr>
          <w:rFonts w:ascii="Arial" w:hAnsi="Arial" w:cs="Arial"/>
        </w:rPr>
        <w:t>ул.Индустриальная</w:t>
      </w:r>
      <w:proofErr w:type="spellEnd"/>
      <w:r w:rsidR="00445934" w:rsidRPr="00B91BBB">
        <w:rPr>
          <w:rFonts w:ascii="Arial" w:hAnsi="Arial" w:cs="Arial"/>
        </w:rPr>
        <w:t>, д.7</w:t>
      </w:r>
      <w:r w:rsidR="00ED544C" w:rsidRPr="00B91BBB">
        <w:rPr>
          <w:rFonts w:ascii="Arial" w:hAnsi="Arial" w:cs="Arial"/>
        </w:rPr>
        <w:t>,</w:t>
      </w:r>
      <w:r w:rsidR="00445934" w:rsidRPr="00B91BBB">
        <w:rPr>
          <w:rFonts w:ascii="Arial" w:hAnsi="Arial" w:cs="Arial"/>
        </w:rPr>
        <w:t xml:space="preserve"> общей площадью 818,9 кв.м.</w:t>
      </w:r>
      <w:r w:rsidR="008B463D" w:rsidRPr="00B91BBB">
        <w:rPr>
          <w:rFonts w:ascii="Arial" w:hAnsi="Arial" w:cs="Arial"/>
        </w:rPr>
        <w:t>,</w:t>
      </w:r>
      <w:r w:rsidR="00801D16" w:rsidRPr="00B91BBB">
        <w:rPr>
          <w:rFonts w:ascii="Arial" w:hAnsi="Arial" w:cs="Arial"/>
        </w:rPr>
        <w:t xml:space="preserve"> этажность 3,</w:t>
      </w:r>
      <w:r w:rsidR="008B463D" w:rsidRPr="00B91BBB">
        <w:rPr>
          <w:rFonts w:ascii="Arial" w:hAnsi="Arial" w:cs="Arial"/>
        </w:rPr>
        <w:t xml:space="preserve"> условный номер </w:t>
      </w:r>
      <w:r w:rsidR="00445934" w:rsidRPr="00B91BBB">
        <w:rPr>
          <w:rFonts w:ascii="Arial" w:hAnsi="Arial" w:cs="Arial"/>
        </w:rPr>
        <w:t>26:12:000000:0000:5686/192:1000/А</w:t>
      </w:r>
      <w:r w:rsidRPr="00B91BBB">
        <w:rPr>
          <w:rFonts w:ascii="Arial" w:hAnsi="Arial" w:cs="Arial"/>
        </w:rPr>
        <w:t xml:space="preserve">, </w:t>
      </w:r>
      <w:r w:rsidR="00ED544C" w:rsidRPr="00B91BBB">
        <w:rPr>
          <w:rFonts w:ascii="Arial" w:hAnsi="Arial" w:cs="Arial"/>
        </w:rPr>
        <w:t xml:space="preserve">о чем </w:t>
      </w:r>
      <w:r w:rsidRPr="00B91BBB">
        <w:rPr>
          <w:rFonts w:ascii="Arial" w:hAnsi="Arial" w:cs="Arial"/>
        </w:rPr>
        <w:t xml:space="preserve">в Едином государственном реестре прав на недвижимое имущество и сделок с ним </w:t>
      </w:r>
      <w:r w:rsidR="008B463D" w:rsidRPr="00B91BBB">
        <w:rPr>
          <w:rFonts w:ascii="Arial" w:hAnsi="Arial" w:cs="Arial"/>
        </w:rPr>
        <w:t>1</w:t>
      </w:r>
      <w:r w:rsidR="00445934" w:rsidRPr="00B91BBB">
        <w:rPr>
          <w:rFonts w:ascii="Arial" w:hAnsi="Arial" w:cs="Arial"/>
        </w:rPr>
        <w:t>6</w:t>
      </w:r>
      <w:r w:rsidR="008B463D" w:rsidRPr="00B91BBB">
        <w:rPr>
          <w:rFonts w:ascii="Arial" w:hAnsi="Arial" w:cs="Arial"/>
        </w:rPr>
        <w:t>.0</w:t>
      </w:r>
      <w:r w:rsidR="00445934" w:rsidRPr="00B91BBB">
        <w:rPr>
          <w:rFonts w:ascii="Arial" w:hAnsi="Arial" w:cs="Arial"/>
        </w:rPr>
        <w:t>9</w:t>
      </w:r>
      <w:r w:rsidR="008B463D" w:rsidRPr="00B91BBB">
        <w:rPr>
          <w:rFonts w:ascii="Arial" w:hAnsi="Arial" w:cs="Arial"/>
        </w:rPr>
        <w:t>.200</w:t>
      </w:r>
      <w:r w:rsidR="00445934" w:rsidRPr="00B91BBB">
        <w:rPr>
          <w:rFonts w:ascii="Arial" w:hAnsi="Arial" w:cs="Arial"/>
        </w:rPr>
        <w:t>9</w:t>
      </w:r>
      <w:r w:rsidRPr="00B91BBB">
        <w:rPr>
          <w:rFonts w:ascii="Arial" w:hAnsi="Arial" w:cs="Arial"/>
        </w:rPr>
        <w:t xml:space="preserve"> сделана запись регистрации</w:t>
      </w:r>
      <w:r w:rsidR="00ED544C" w:rsidRPr="00B91BBB">
        <w:rPr>
          <w:rFonts w:ascii="Arial" w:hAnsi="Arial" w:cs="Arial"/>
        </w:rPr>
        <w:t xml:space="preserve"> </w:t>
      </w:r>
      <w:r w:rsidR="00445934" w:rsidRPr="00B91BBB">
        <w:rPr>
          <w:rFonts w:ascii="Arial" w:hAnsi="Arial" w:cs="Arial"/>
        </w:rPr>
        <w:t>26-26-12/062/2009-516</w:t>
      </w:r>
      <w:r w:rsidRPr="00B91BBB">
        <w:rPr>
          <w:rFonts w:ascii="Arial" w:hAnsi="Arial" w:cs="Arial"/>
        </w:rPr>
        <w:t xml:space="preserve">, </w:t>
      </w:r>
      <w:r w:rsidR="00F03714" w:rsidRPr="00B91BBB">
        <w:rPr>
          <w:rFonts w:ascii="Arial" w:hAnsi="Arial" w:cs="Arial"/>
        </w:rPr>
        <w:t xml:space="preserve">что </w:t>
      </w:r>
      <w:r w:rsidRPr="00B91BBB">
        <w:rPr>
          <w:rFonts w:ascii="Arial" w:hAnsi="Arial" w:cs="Arial"/>
        </w:rPr>
        <w:t xml:space="preserve">подтверждается </w:t>
      </w:r>
      <w:r w:rsidR="004A1FA4" w:rsidRPr="00B91BBB">
        <w:rPr>
          <w:rFonts w:ascii="Arial" w:hAnsi="Arial" w:cs="Arial"/>
        </w:rPr>
        <w:t>с</w:t>
      </w:r>
      <w:r w:rsidRPr="00B91BBB">
        <w:rPr>
          <w:rFonts w:ascii="Arial" w:hAnsi="Arial" w:cs="Arial"/>
        </w:rPr>
        <w:t xml:space="preserve">видетельством о государственной регистрации права, выданным Управлением Федеральной </w:t>
      </w:r>
      <w:r w:rsidR="00F03714" w:rsidRPr="00B91BBB">
        <w:rPr>
          <w:rFonts w:ascii="Arial" w:hAnsi="Arial" w:cs="Arial"/>
        </w:rPr>
        <w:t xml:space="preserve">регистрационной </w:t>
      </w:r>
      <w:r w:rsidRPr="00B91BBB">
        <w:rPr>
          <w:rFonts w:ascii="Arial" w:hAnsi="Arial" w:cs="Arial"/>
        </w:rPr>
        <w:t xml:space="preserve">службы </w:t>
      </w:r>
      <w:r w:rsidR="00F03714" w:rsidRPr="00B91BBB">
        <w:rPr>
          <w:rFonts w:ascii="Arial" w:hAnsi="Arial" w:cs="Arial"/>
        </w:rPr>
        <w:t xml:space="preserve">по </w:t>
      </w:r>
      <w:r w:rsidR="00445934" w:rsidRPr="00B91BBB">
        <w:rPr>
          <w:rFonts w:ascii="Arial" w:hAnsi="Arial" w:cs="Arial"/>
        </w:rPr>
        <w:t>Ставропольскому краю</w:t>
      </w:r>
      <w:r w:rsidR="007558D1" w:rsidRPr="00B91BBB">
        <w:rPr>
          <w:rFonts w:ascii="Arial" w:hAnsi="Arial" w:cs="Arial"/>
        </w:rPr>
        <w:t xml:space="preserve"> </w:t>
      </w:r>
      <w:r w:rsidR="00F03714" w:rsidRPr="00B91BBB">
        <w:rPr>
          <w:rFonts w:ascii="Arial" w:hAnsi="Arial" w:cs="Arial"/>
        </w:rPr>
        <w:t xml:space="preserve">от </w:t>
      </w:r>
      <w:r w:rsidR="008B463D" w:rsidRPr="00B91BBB">
        <w:rPr>
          <w:rFonts w:ascii="Arial" w:hAnsi="Arial" w:cs="Arial"/>
        </w:rPr>
        <w:t>1</w:t>
      </w:r>
      <w:r w:rsidR="00445934" w:rsidRPr="00B91BBB">
        <w:rPr>
          <w:rFonts w:ascii="Arial" w:hAnsi="Arial" w:cs="Arial"/>
        </w:rPr>
        <w:t>6</w:t>
      </w:r>
      <w:r w:rsidR="008B463D" w:rsidRPr="00B91BBB">
        <w:rPr>
          <w:rFonts w:ascii="Arial" w:hAnsi="Arial" w:cs="Arial"/>
        </w:rPr>
        <w:t>.0</w:t>
      </w:r>
      <w:r w:rsidR="00445934" w:rsidRPr="00B91BBB">
        <w:rPr>
          <w:rFonts w:ascii="Arial" w:hAnsi="Arial" w:cs="Arial"/>
        </w:rPr>
        <w:t>6</w:t>
      </w:r>
      <w:r w:rsidR="008B463D" w:rsidRPr="00B91BBB">
        <w:rPr>
          <w:rFonts w:ascii="Arial" w:hAnsi="Arial" w:cs="Arial"/>
        </w:rPr>
        <w:t>.200</w:t>
      </w:r>
      <w:r w:rsidR="00445934" w:rsidRPr="00B91BBB">
        <w:rPr>
          <w:rFonts w:ascii="Arial" w:hAnsi="Arial" w:cs="Arial"/>
        </w:rPr>
        <w:t>9</w:t>
      </w:r>
      <w:r w:rsidR="008B463D" w:rsidRPr="00B91BBB">
        <w:rPr>
          <w:rFonts w:ascii="Arial" w:hAnsi="Arial" w:cs="Arial"/>
        </w:rPr>
        <w:t xml:space="preserve"> </w:t>
      </w:r>
      <w:r w:rsidR="004A1FA4" w:rsidRPr="00B91BBB">
        <w:rPr>
          <w:rFonts w:ascii="Arial" w:hAnsi="Arial" w:cs="Arial"/>
        </w:rPr>
        <w:t>серия</w:t>
      </w:r>
      <w:r w:rsidRPr="00B91BBB">
        <w:rPr>
          <w:rFonts w:ascii="Arial" w:hAnsi="Arial" w:cs="Arial"/>
        </w:rPr>
        <w:t xml:space="preserve"> </w:t>
      </w:r>
      <w:r w:rsidR="00445934" w:rsidRPr="00B91BBB">
        <w:rPr>
          <w:rFonts w:ascii="Arial" w:hAnsi="Arial" w:cs="Arial"/>
        </w:rPr>
        <w:t>26-АЕ</w:t>
      </w:r>
      <w:r w:rsidR="008B463D" w:rsidRPr="00B91BBB">
        <w:rPr>
          <w:rFonts w:ascii="Arial" w:hAnsi="Arial" w:cs="Arial"/>
        </w:rPr>
        <w:t xml:space="preserve"> №</w:t>
      </w:r>
      <w:r w:rsidR="00ED544C" w:rsidRPr="00B91BBB">
        <w:rPr>
          <w:rFonts w:ascii="Arial" w:hAnsi="Arial" w:cs="Arial"/>
        </w:rPr>
        <w:t xml:space="preserve"> </w:t>
      </w:r>
      <w:r w:rsidR="00445934" w:rsidRPr="00B91BBB">
        <w:rPr>
          <w:rFonts w:ascii="Arial" w:hAnsi="Arial" w:cs="Arial"/>
        </w:rPr>
        <w:t>871833</w:t>
      </w:r>
      <w:r w:rsidRPr="00B91BBB">
        <w:rPr>
          <w:rFonts w:ascii="Arial" w:hAnsi="Arial" w:cs="Arial"/>
        </w:rPr>
        <w:t xml:space="preserve">. </w:t>
      </w:r>
    </w:p>
    <w:p w:rsidR="00445934" w:rsidRPr="00B91BBB" w:rsidRDefault="00445934" w:rsidP="00445934">
      <w:pPr>
        <w:spacing w:line="276" w:lineRule="auto"/>
        <w:ind w:firstLine="709"/>
        <w:jc w:val="both"/>
        <w:rPr>
          <w:rFonts w:ascii="Arial" w:hAnsi="Arial" w:cs="Arial"/>
        </w:rPr>
      </w:pPr>
      <w:r w:rsidRPr="00B91BBB">
        <w:rPr>
          <w:rFonts w:ascii="Arial" w:hAnsi="Arial" w:cs="Arial"/>
          <w:b/>
          <w:i/>
        </w:rPr>
        <w:t>2.2. Сведения, позволяющие индивидуализировать имущество (характеристика имущества</w:t>
      </w:r>
      <w:r w:rsidRPr="00B91BBB">
        <w:rPr>
          <w:rFonts w:ascii="Arial" w:hAnsi="Arial" w:cs="Arial"/>
          <w:i/>
        </w:rPr>
        <w:t>)</w:t>
      </w:r>
      <w:r w:rsidRPr="00B91BBB">
        <w:rPr>
          <w:rFonts w:ascii="Arial" w:hAnsi="Arial" w:cs="Arial"/>
          <w:b/>
          <w:i/>
        </w:rPr>
        <w:t xml:space="preserve">: </w:t>
      </w:r>
      <w:r w:rsidRPr="00B91BBB">
        <w:rPr>
          <w:rFonts w:ascii="Arial" w:hAnsi="Arial" w:cs="Arial"/>
        </w:rPr>
        <w:t>Гараж, литер Г</w:t>
      </w:r>
      <w:proofErr w:type="gramStart"/>
      <w:r w:rsidRPr="00B91BBB">
        <w:rPr>
          <w:rFonts w:ascii="Arial" w:hAnsi="Arial" w:cs="Arial"/>
        </w:rPr>
        <w:t>1</w:t>
      </w:r>
      <w:proofErr w:type="gramEnd"/>
      <w:r w:rsidRPr="00B91BBB">
        <w:rPr>
          <w:rFonts w:ascii="Arial" w:hAnsi="Arial" w:cs="Arial"/>
        </w:rPr>
        <w:t xml:space="preserve">, расположенный по адресу: Ставропольский край, </w:t>
      </w:r>
      <w:proofErr w:type="spellStart"/>
      <w:r w:rsidRPr="00B91BBB">
        <w:rPr>
          <w:rFonts w:ascii="Arial" w:hAnsi="Arial" w:cs="Arial"/>
        </w:rPr>
        <w:t>г</w:t>
      </w:r>
      <w:proofErr w:type="gramStart"/>
      <w:r w:rsidRPr="00B91BBB">
        <w:rPr>
          <w:rFonts w:ascii="Arial" w:hAnsi="Arial" w:cs="Arial"/>
        </w:rPr>
        <w:t>.С</w:t>
      </w:r>
      <w:proofErr w:type="gramEnd"/>
      <w:r w:rsidRPr="00B91BBB">
        <w:rPr>
          <w:rFonts w:ascii="Arial" w:hAnsi="Arial" w:cs="Arial"/>
        </w:rPr>
        <w:t>таврополь</w:t>
      </w:r>
      <w:proofErr w:type="spellEnd"/>
      <w:r w:rsidRPr="00B91BBB">
        <w:rPr>
          <w:rFonts w:ascii="Arial" w:hAnsi="Arial" w:cs="Arial"/>
        </w:rPr>
        <w:t xml:space="preserve">, </w:t>
      </w:r>
      <w:proofErr w:type="spellStart"/>
      <w:r w:rsidRPr="00B91BBB">
        <w:rPr>
          <w:rFonts w:ascii="Arial" w:hAnsi="Arial" w:cs="Arial"/>
        </w:rPr>
        <w:t>ул.Индустриальная</w:t>
      </w:r>
      <w:proofErr w:type="spellEnd"/>
      <w:r w:rsidRPr="00B91BBB">
        <w:rPr>
          <w:rFonts w:ascii="Arial" w:hAnsi="Arial" w:cs="Arial"/>
        </w:rPr>
        <w:t>, д.7 общей площадью</w:t>
      </w:r>
      <w:r w:rsidR="00142271" w:rsidRPr="00B91BBB">
        <w:rPr>
          <w:rFonts w:ascii="Arial" w:hAnsi="Arial" w:cs="Arial"/>
        </w:rPr>
        <w:t xml:space="preserve"> </w:t>
      </w:r>
      <w:r w:rsidR="008F62D5" w:rsidRPr="00B91BBB">
        <w:rPr>
          <w:rFonts w:ascii="Arial" w:hAnsi="Arial" w:cs="Arial"/>
        </w:rPr>
        <w:t xml:space="preserve">130,1 </w:t>
      </w:r>
      <w:r w:rsidRPr="00B91BBB">
        <w:rPr>
          <w:rFonts w:ascii="Arial" w:hAnsi="Arial" w:cs="Arial"/>
        </w:rPr>
        <w:t xml:space="preserve">кв.м., условный номер 26:12:000000:0000:5686/192:1000/Г1, </w:t>
      </w:r>
      <w:r w:rsidR="00142271" w:rsidRPr="00B91BBB">
        <w:rPr>
          <w:rFonts w:ascii="Arial" w:hAnsi="Arial" w:cs="Arial"/>
        </w:rPr>
        <w:t xml:space="preserve">о чем </w:t>
      </w:r>
      <w:r w:rsidRPr="00B91BBB">
        <w:rPr>
          <w:rFonts w:ascii="Arial" w:hAnsi="Arial" w:cs="Arial"/>
        </w:rPr>
        <w:t xml:space="preserve">в Едином государственном реестре прав на недвижимое имущество и сделок с ним 16.09.2009 сделана запись регистрации 26-26-12/062/2009-517, что подтверждается </w:t>
      </w:r>
      <w:r w:rsidR="004A1FA4" w:rsidRPr="00B91BBB">
        <w:rPr>
          <w:rFonts w:ascii="Arial" w:hAnsi="Arial" w:cs="Arial"/>
        </w:rPr>
        <w:t>с</w:t>
      </w:r>
      <w:r w:rsidRPr="00B91BBB">
        <w:rPr>
          <w:rFonts w:ascii="Arial" w:hAnsi="Arial" w:cs="Arial"/>
        </w:rPr>
        <w:t xml:space="preserve">видетельством о государственной регистрации права, выданным Управлением Федеральной регистрационной службы по Ставропольскому краю от 16.06.2009 </w:t>
      </w:r>
      <w:r w:rsidR="004A1FA4" w:rsidRPr="00B91BBB">
        <w:rPr>
          <w:rFonts w:ascii="Arial" w:hAnsi="Arial" w:cs="Arial"/>
        </w:rPr>
        <w:t>серия</w:t>
      </w:r>
      <w:r w:rsidRPr="00B91BBB">
        <w:rPr>
          <w:rFonts w:ascii="Arial" w:hAnsi="Arial" w:cs="Arial"/>
        </w:rPr>
        <w:t xml:space="preserve"> 26-АЕ №871541. </w:t>
      </w:r>
    </w:p>
    <w:p w:rsidR="00445934" w:rsidRPr="00B91BBB" w:rsidRDefault="00445934" w:rsidP="00445934">
      <w:pPr>
        <w:spacing w:line="276" w:lineRule="auto"/>
        <w:ind w:firstLine="709"/>
        <w:jc w:val="both"/>
        <w:rPr>
          <w:rFonts w:ascii="Arial" w:hAnsi="Arial" w:cs="Arial"/>
        </w:rPr>
      </w:pPr>
      <w:r w:rsidRPr="00B91BBB">
        <w:rPr>
          <w:rFonts w:ascii="Arial" w:hAnsi="Arial" w:cs="Arial"/>
          <w:b/>
          <w:i/>
        </w:rPr>
        <w:t>2.</w:t>
      </w:r>
      <w:r w:rsidR="008F62D5" w:rsidRPr="00B91BBB">
        <w:rPr>
          <w:rFonts w:ascii="Arial" w:hAnsi="Arial" w:cs="Arial"/>
          <w:b/>
          <w:i/>
        </w:rPr>
        <w:t>3</w:t>
      </w:r>
      <w:r w:rsidRPr="00B91BBB">
        <w:rPr>
          <w:rFonts w:ascii="Arial" w:hAnsi="Arial" w:cs="Arial"/>
          <w:b/>
          <w:i/>
        </w:rPr>
        <w:t>. Сведения, позволяющие индивидуализировать имущество (характеристика имущества</w:t>
      </w:r>
      <w:r w:rsidRPr="00B91BBB">
        <w:rPr>
          <w:rFonts w:ascii="Arial" w:hAnsi="Arial" w:cs="Arial"/>
          <w:i/>
        </w:rPr>
        <w:t>)</w:t>
      </w:r>
      <w:r w:rsidRPr="00B91BBB">
        <w:rPr>
          <w:rFonts w:ascii="Arial" w:hAnsi="Arial" w:cs="Arial"/>
          <w:b/>
          <w:i/>
        </w:rPr>
        <w:t xml:space="preserve">: </w:t>
      </w:r>
      <w:r w:rsidR="008F62D5" w:rsidRPr="00B91BBB">
        <w:rPr>
          <w:rFonts w:ascii="Arial" w:hAnsi="Arial" w:cs="Arial"/>
        </w:rPr>
        <w:t>Гараж литер Г</w:t>
      </w:r>
      <w:r w:rsidRPr="00B91BBB">
        <w:rPr>
          <w:rFonts w:ascii="Arial" w:hAnsi="Arial" w:cs="Arial"/>
        </w:rPr>
        <w:t>, расположенн</w:t>
      </w:r>
      <w:r w:rsidR="008F62D5" w:rsidRPr="00B91BBB">
        <w:rPr>
          <w:rFonts w:ascii="Arial" w:hAnsi="Arial" w:cs="Arial"/>
        </w:rPr>
        <w:t>ый</w:t>
      </w:r>
      <w:r w:rsidRPr="00B91BBB">
        <w:rPr>
          <w:rFonts w:ascii="Arial" w:hAnsi="Arial" w:cs="Arial"/>
        </w:rPr>
        <w:t xml:space="preserve"> по адресу: Ставропольский край, </w:t>
      </w:r>
      <w:proofErr w:type="spellStart"/>
      <w:r w:rsidRPr="00B91BBB">
        <w:rPr>
          <w:rFonts w:ascii="Arial" w:hAnsi="Arial" w:cs="Arial"/>
        </w:rPr>
        <w:t>г</w:t>
      </w:r>
      <w:proofErr w:type="gramStart"/>
      <w:r w:rsidRPr="00B91BBB">
        <w:rPr>
          <w:rFonts w:ascii="Arial" w:hAnsi="Arial" w:cs="Arial"/>
        </w:rPr>
        <w:t>.С</w:t>
      </w:r>
      <w:proofErr w:type="gramEnd"/>
      <w:r w:rsidRPr="00B91BBB">
        <w:rPr>
          <w:rFonts w:ascii="Arial" w:hAnsi="Arial" w:cs="Arial"/>
        </w:rPr>
        <w:t>таврополь</w:t>
      </w:r>
      <w:proofErr w:type="spellEnd"/>
      <w:r w:rsidRPr="00B91BBB">
        <w:rPr>
          <w:rFonts w:ascii="Arial" w:hAnsi="Arial" w:cs="Arial"/>
        </w:rPr>
        <w:t xml:space="preserve">, </w:t>
      </w:r>
      <w:proofErr w:type="spellStart"/>
      <w:r w:rsidRPr="00B91BBB">
        <w:rPr>
          <w:rFonts w:ascii="Arial" w:hAnsi="Arial" w:cs="Arial"/>
        </w:rPr>
        <w:t>ул.Индустриальная</w:t>
      </w:r>
      <w:proofErr w:type="spellEnd"/>
      <w:r w:rsidRPr="00B91BBB">
        <w:rPr>
          <w:rFonts w:ascii="Arial" w:hAnsi="Arial" w:cs="Arial"/>
        </w:rPr>
        <w:t>, д.7 общей площадью</w:t>
      </w:r>
      <w:r w:rsidR="00142271" w:rsidRPr="00B91BBB">
        <w:rPr>
          <w:rFonts w:ascii="Arial" w:hAnsi="Arial" w:cs="Arial"/>
        </w:rPr>
        <w:t xml:space="preserve"> </w:t>
      </w:r>
      <w:r w:rsidR="008F62D5" w:rsidRPr="00B91BBB">
        <w:rPr>
          <w:rFonts w:ascii="Arial" w:hAnsi="Arial" w:cs="Arial"/>
        </w:rPr>
        <w:t>32,2</w:t>
      </w:r>
      <w:r w:rsidRPr="00B91BBB">
        <w:rPr>
          <w:rFonts w:ascii="Arial" w:hAnsi="Arial" w:cs="Arial"/>
        </w:rPr>
        <w:t xml:space="preserve"> кв.м., условный номер 26:12:000000:0000:5686/192:1000/</w:t>
      </w:r>
      <w:r w:rsidR="008F62D5" w:rsidRPr="00B91BBB">
        <w:rPr>
          <w:rFonts w:ascii="Arial" w:hAnsi="Arial" w:cs="Arial"/>
        </w:rPr>
        <w:t>Г</w:t>
      </w:r>
      <w:r w:rsidRPr="00B91BBB">
        <w:rPr>
          <w:rFonts w:ascii="Arial" w:hAnsi="Arial" w:cs="Arial"/>
        </w:rPr>
        <w:t xml:space="preserve">, </w:t>
      </w:r>
      <w:r w:rsidR="00142271" w:rsidRPr="00B91BBB">
        <w:rPr>
          <w:rFonts w:ascii="Arial" w:hAnsi="Arial" w:cs="Arial"/>
        </w:rPr>
        <w:t xml:space="preserve">о чем </w:t>
      </w:r>
      <w:r w:rsidRPr="00B91BBB">
        <w:rPr>
          <w:rFonts w:ascii="Arial" w:hAnsi="Arial" w:cs="Arial"/>
        </w:rPr>
        <w:t>в Едином государственном реестре прав на недвижимое имущество и сделок с ним 16.09.2009 сделана запись регистрации 26-26-12/062/2009-51</w:t>
      </w:r>
      <w:r w:rsidR="008F62D5" w:rsidRPr="00B91BBB">
        <w:rPr>
          <w:rFonts w:ascii="Arial" w:hAnsi="Arial" w:cs="Arial"/>
        </w:rPr>
        <w:t>8</w:t>
      </w:r>
      <w:r w:rsidRPr="00B91BBB">
        <w:rPr>
          <w:rFonts w:ascii="Arial" w:hAnsi="Arial" w:cs="Arial"/>
        </w:rPr>
        <w:t xml:space="preserve">, что подтверждается </w:t>
      </w:r>
      <w:r w:rsidR="004A1FA4" w:rsidRPr="00B91BBB">
        <w:rPr>
          <w:rFonts w:ascii="Arial" w:hAnsi="Arial" w:cs="Arial"/>
        </w:rPr>
        <w:t>с</w:t>
      </w:r>
      <w:r w:rsidRPr="00B91BBB">
        <w:rPr>
          <w:rFonts w:ascii="Arial" w:hAnsi="Arial" w:cs="Arial"/>
        </w:rPr>
        <w:t xml:space="preserve">видетельством о государственной регистрации права, выданным Управлением Федеральной регистрационной службы по Ставропольскому краю от 16.06.2009 </w:t>
      </w:r>
      <w:r w:rsidR="004A1FA4" w:rsidRPr="00B91BBB">
        <w:rPr>
          <w:rFonts w:ascii="Arial" w:hAnsi="Arial" w:cs="Arial"/>
        </w:rPr>
        <w:t>серия</w:t>
      </w:r>
      <w:r w:rsidRPr="00B91BBB">
        <w:rPr>
          <w:rFonts w:ascii="Arial" w:hAnsi="Arial" w:cs="Arial"/>
        </w:rPr>
        <w:t xml:space="preserve"> 26-АЕ №871</w:t>
      </w:r>
      <w:r w:rsidR="008F62D5" w:rsidRPr="00B91BBB">
        <w:rPr>
          <w:rFonts w:ascii="Arial" w:hAnsi="Arial" w:cs="Arial"/>
        </w:rPr>
        <w:t>736</w:t>
      </w:r>
      <w:r w:rsidRPr="00B91BBB">
        <w:rPr>
          <w:rFonts w:ascii="Arial" w:hAnsi="Arial" w:cs="Arial"/>
        </w:rPr>
        <w:t xml:space="preserve">. </w:t>
      </w:r>
    </w:p>
    <w:p w:rsidR="00BA5AF6" w:rsidRPr="00B91BBB" w:rsidRDefault="00BA5AF6" w:rsidP="005F2B9B">
      <w:pPr>
        <w:spacing w:line="276" w:lineRule="auto"/>
        <w:ind w:firstLine="720"/>
        <w:jc w:val="both"/>
        <w:rPr>
          <w:rFonts w:ascii="Arial" w:hAnsi="Arial" w:cs="Arial"/>
          <w:i/>
        </w:rPr>
      </w:pPr>
      <w:r w:rsidRPr="00B91BBB">
        <w:rPr>
          <w:rFonts w:ascii="Arial" w:hAnsi="Arial" w:cs="Arial"/>
          <w:b/>
          <w:i/>
        </w:rPr>
        <w:t>3. Сведения об ограничениях (обременениях), запрещающих, стесняющих правообладателя при осуществлении права собственности, с указанием реквизитов, подтверждающих эти сведения документов</w:t>
      </w:r>
      <w:r w:rsidRPr="00B91BBB">
        <w:rPr>
          <w:rFonts w:ascii="Arial" w:hAnsi="Arial" w:cs="Arial"/>
          <w:i/>
        </w:rPr>
        <w:t xml:space="preserve">. </w:t>
      </w:r>
    </w:p>
    <w:p w:rsidR="0006620F" w:rsidRPr="00B91BBB" w:rsidRDefault="004A1FA4" w:rsidP="005F2B9B">
      <w:pPr>
        <w:spacing w:line="276" w:lineRule="auto"/>
        <w:ind w:firstLine="709"/>
        <w:jc w:val="both"/>
        <w:rPr>
          <w:rFonts w:ascii="Arial" w:hAnsi="Arial" w:cs="Arial"/>
        </w:rPr>
      </w:pPr>
      <w:r w:rsidRPr="00B91BBB">
        <w:rPr>
          <w:rFonts w:ascii="Arial" w:hAnsi="Arial" w:cs="Arial"/>
        </w:rPr>
        <w:t>Не зарегистрировано</w:t>
      </w:r>
      <w:r w:rsidR="00F03714" w:rsidRPr="00B91BBB">
        <w:rPr>
          <w:rFonts w:ascii="Arial" w:hAnsi="Arial" w:cs="Arial"/>
        </w:rPr>
        <w:t>.</w:t>
      </w:r>
    </w:p>
    <w:p w:rsidR="00BA5AF6" w:rsidRPr="00B91BBB" w:rsidRDefault="00BA5AF6" w:rsidP="005F2B9B">
      <w:pPr>
        <w:autoSpaceDE w:val="0"/>
        <w:autoSpaceDN w:val="0"/>
        <w:adjustRightInd w:val="0"/>
        <w:spacing w:line="276" w:lineRule="auto"/>
        <w:ind w:firstLine="709"/>
        <w:jc w:val="both"/>
        <w:rPr>
          <w:rFonts w:ascii="Arial" w:hAnsi="Arial" w:cs="Arial"/>
          <w:b/>
        </w:rPr>
      </w:pPr>
      <w:r w:rsidRPr="00B91BBB">
        <w:rPr>
          <w:rFonts w:ascii="Arial" w:hAnsi="Arial" w:cs="Arial"/>
          <w:b/>
          <w:i/>
        </w:rPr>
        <w:t>4.</w:t>
      </w:r>
      <w:r w:rsidRPr="00B91BBB">
        <w:rPr>
          <w:rFonts w:ascii="Arial" w:hAnsi="Arial" w:cs="Arial"/>
        </w:rPr>
        <w:t xml:space="preserve"> </w:t>
      </w:r>
      <w:r w:rsidRPr="00B91BBB">
        <w:rPr>
          <w:rFonts w:ascii="Arial" w:hAnsi="Arial" w:cs="Arial"/>
          <w:b/>
          <w:i/>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BA5AF6" w:rsidRPr="00B91BBB" w:rsidRDefault="00BA5AF6" w:rsidP="005F2B9B">
      <w:pPr>
        <w:autoSpaceDE w:val="0"/>
        <w:autoSpaceDN w:val="0"/>
        <w:adjustRightInd w:val="0"/>
        <w:spacing w:line="276" w:lineRule="auto"/>
        <w:ind w:firstLine="708"/>
        <w:jc w:val="both"/>
        <w:rPr>
          <w:rFonts w:ascii="Arial" w:hAnsi="Arial" w:cs="Arial"/>
        </w:rPr>
      </w:pPr>
      <w:r w:rsidRPr="00B91BBB">
        <w:rPr>
          <w:rFonts w:ascii="Arial" w:hAnsi="Arial" w:cs="Arial"/>
        </w:rPr>
        <w:t>Ранее торги не проводились</w:t>
      </w:r>
    </w:p>
    <w:p w:rsidR="00BA5AF6" w:rsidRPr="00B91BBB" w:rsidRDefault="00BA5AF6" w:rsidP="005F2B9B">
      <w:pPr>
        <w:pStyle w:val="23"/>
        <w:spacing w:line="276" w:lineRule="auto"/>
        <w:ind w:firstLine="709"/>
        <w:rPr>
          <w:rFonts w:ascii="Arial" w:hAnsi="Arial" w:cs="Arial"/>
          <w:b/>
          <w:bCs/>
          <w:i/>
          <w:szCs w:val="24"/>
        </w:rPr>
      </w:pPr>
      <w:r w:rsidRPr="00B91BBB">
        <w:rPr>
          <w:rFonts w:ascii="Arial" w:hAnsi="Arial" w:cs="Arial"/>
          <w:b/>
          <w:i/>
          <w:szCs w:val="24"/>
        </w:rPr>
        <w:t xml:space="preserve">5. Порядок ознакомления с иными сведениями об </w:t>
      </w:r>
      <w:r w:rsidRPr="00B91BBB">
        <w:rPr>
          <w:rFonts w:ascii="Arial" w:hAnsi="Arial" w:cs="Arial"/>
          <w:b/>
          <w:bCs/>
          <w:i/>
          <w:szCs w:val="24"/>
        </w:rPr>
        <w:t>имуществе, выставляемом на аукцион</w:t>
      </w:r>
    </w:p>
    <w:p w:rsidR="00E0182F" w:rsidRPr="00B91BBB" w:rsidRDefault="00E0182F" w:rsidP="005F2B9B">
      <w:pPr>
        <w:pStyle w:val="23"/>
        <w:spacing w:line="276" w:lineRule="auto"/>
        <w:ind w:firstLine="709"/>
        <w:rPr>
          <w:rFonts w:ascii="Arial" w:hAnsi="Arial" w:cs="Arial"/>
          <w:bCs/>
          <w:szCs w:val="24"/>
        </w:rPr>
      </w:pPr>
      <w:r w:rsidRPr="00B91BBB">
        <w:rPr>
          <w:rFonts w:ascii="Arial" w:hAnsi="Arial" w:cs="Arial"/>
          <w:bCs/>
          <w:szCs w:val="24"/>
        </w:rPr>
        <w:t>С дополнительной информацией о недвижимом имуществе, о порядке проведения торгов, с формой заявки, с требованиями к претендентам по оформлению документов, условиями договора купли-продажи, иными сведениями или направить письменный запрос о получении необходимой документации, претенденты могут ознакомиться по месту приема заявок.</w:t>
      </w:r>
      <w:r w:rsidR="00BA5AF6" w:rsidRPr="00B91BBB">
        <w:rPr>
          <w:rFonts w:ascii="Arial" w:hAnsi="Arial" w:cs="Arial"/>
          <w:bCs/>
          <w:szCs w:val="24"/>
        </w:rPr>
        <w:t xml:space="preserve"> </w:t>
      </w:r>
    </w:p>
    <w:p w:rsidR="00F03714" w:rsidRPr="00B91BBB" w:rsidRDefault="00F03714" w:rsidP="005F2B9B">
      <w:pPr>
        <w:pStyle w:val="23"/>
        <w:spacing w:line="276" w:lineRule="auto"/>
        <w:ind w:firstLine="709"/>
        <w:rPr>
          <w:rFonts w:ascii="Arial" w:hAnsi="Arial" w:cs="Arial"/>
          <w:szCs w:val="24"/>
        </w:rPr>
      </w:pPr>
    </w:p>
    <w:p w:rsidR="00BA5AF6" w:rsidRPr="00B91BBB" w:rsidRDefault="00BA5AF6" w:rsidP="005F2B9B">
      <w:pPr>
        <w:spacing w:line="276" w:lineRule="auto"/>
        <w:jc w:val="center"/>
        <w:rPr>
          <w:rFonts w:ascii="Arial" w:hAnsi="Arial" w:cs="Arial"/>
          <w:b/>
          <w:bCs/>
        </w:rPr>
      </w:pPr>
      <w:r w:rsidRPr="00B91BBB">
        <w:rPr>
          <w:rFonts w:ascii="Arial" w:hAnsi="Arial" w:cs="Arial"/>
          <w:b/>
          <w:bCs/>
          <w:lang w:val="en-US"/>
        </w:rPr>
        <w:t>IV</w:t>
      </w:r>
      <w:r w:rsidRPr="00B91BBB">
        <w:rPr>
          <w:rFonts w:ascii="Arial" w:hAnsi="Arial" w:cs="Arial"/>
          <w:b/>
          <w:bCs/>
        </w:rPr>
        <w:t>. Условия участия в аукционе</w:t>
      </w:r>
    </w:p>
    <w:p w:rsidR="00BA5AF6" w:rsidRPr="00B91BBB" w:rsidRDefault="00BA5AF6" w:rsidP="005F2B9B">
      <w:pPr>
        <w:pStyle w:val="aff8"/>
        <w:numPr>
          <w:ilvl w:val="0"/>
          <w:numId w:val="14"/>
        </w:numPr>
        <w:spacing w:line="276" w:lineRule="auto"/>
        <w:ind w:left="0" w:firstLine="1134"/>
        <w:jc w:val="center"/>
        <w:rPr>
          <w:rFonts w:ascii="Arial" w:hAnsi="Arial" w:cs="Arial"/>
          <w:b/>
          <w:i/>
          <w:iCs/>
        </w:rPr>
      </w:pPr>
      <w:r w:rsidRPr="00B91BBB">
        <w:rPr>
          <w:rFonts w:ascii="Arial" w:hAnsi="Arial" w:cs="Arial"/>
          <w:b/>
          <w:i/>
        </w:rPr>
        <w:t>Требования к участникам аукциона</w:t>
      </w:r>
    </w:p>
    <w:p w:rsidR="00BA5AF6" w:rsidRPr="00B91BBB" w:rsidRDefault="00BA5AF6" w:rsidP="005F2B9B">
      <w:pPr>
        <w:pStyle w:val="31"/>
        <w:spacing w:after="0" w:line="276" w:lineRule="auto"/>
        <w:ind w:firstLine="700"/>
        <w:jc w:val="left"/>
        <w:rPr>
          <w:rFonts w:ascii="Arial" w:hAnsi="Arial" w:cs="Arial"/>
          <w:b w:val="0"/>
          <w:sz w:val="24"/>
          <w:szCs w:val="24"/>
        </w:rPr>
      </w:pPr>
      <w:r w:rsidRPr="00B91BBB">
        <w:rPr>
          <w:rFonts w:ascii="Arial" w:hAnsi="Arial" w:cs="Arial"/>
          <w:b w:val="0"/>
          <w:sz w:val="24"/>
          <w:szCs w:val="24"/>
        </w:rPr>
        <w:t>Участники аукциона должны соответствовать следующим требованиям:</w:t>
      </w:r>
    </w:p>
    <w:p w:rsidR="007558D1" w:rsidRPr="00B91BBB" w:rsidRDefault="00BA5AF6" w:rsidP="005F2B9B">
      <w:pPr>
        <w:pStyle w:val="af8"/>
        <w:numPr>
          <w:ilvl w:val="0"/>
          <w:numId w:val="8"/>
        </w:numPr>
        <w:shd w:val="clear" w:color="auto" w:fill="auto"/>
        <w:spacing w:line="276" w:lineRule="auto"/>
        <w:ind w:left="66" w:right="57"/>
        <w:jc w:val="both"/>
        <w:rPr>
          <w:rFonts w:ascii="Arial" w:hAnsi="Arial" w:cs="Arial"/>
          <w:color w:val="auto"/>
          <w:sz w:val="24"/>
          <w:szCs w:val="24"/>
        </w:rPr>
      </w:pPr>
      <w:proofErr w:type="spellStart"/>
      <w:r w:rsidRPr="00B91BBB">
        <w:rPr>
          <w:rFonts w:ascii="Arial" w:hAnsi="Arial" w:cs="Arial"/>
          <w:color w:val="auto"/>
          <w:sz w:val="24"/>
          <w:szCs w:val="24"/>
        </w:rPr>
        <w:t>Непроведение</w:t>
      </w:r>
      <w:proofErr w:type="spellEnd"/>
      <w:r w:rsidRPr="00B91BBB">
        <w:rPr>
          <w:rFonts w:ascii="Arial" w:hAnsi="Arial" w:cs="Arial"/>
          <w:color w:val="auto"/>
          <w:sz w:val="24"/>
          <w:szCs w:val="24"/>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A5AF6" w:rsidRPr="00B91BBB" w:rsidRDefault="00BA5AF6" w:rsidP="005F2B9B">
      <w:pPr>
        <w:pStyle w:val="af8"/>
        <w:numPr>
          <w:ilvl w:val="0"/>
          <w:numId w:val="8"/>
        </w:numPr>
        <w:shd w:val="clear" w:color="auto" w:fill="auto"/>
        <w:spacing w:line="276" w:lineRule="auto"/>
        <w:ind w:left="66" w:right="57"/>
        <w:jc w:val="both"/>
        <w:rPr>
          <w:rFonts w:ascii="Arial" w:hAnsi="Arial" w:cs="Arial"/>
          <w:color w:val="auto"/>
          <w:sz w:val="24"/>
          <w:szCs w:val="24"/>
        </w:rPr>
      </w:pPr>
      <w:proofErr w:type="spellStart"/>
      <w:r w:rsidRPr="00B91BBB">
        <w:rPr>
          <w:rFonts w:ascii="Arial" w:hAnsi="Arial" w:cs="Arial"/>
          <w:color w:val="auto"/>
          <w:sz w:val="24"/>
          <w:szCs w:val="24"/>
        </w:rPr>
        <w:t>Неприостановление</w:t>
      </w:r>
      <w:proofErr w:type="spellEnd"/>
      <w:r w:rsidRPr="00B91BBB">
        <w:rPr>
          <w:rFonts w:ascii="Arial" w:hAnsi="Arial" w:cs="Arial"/>
          <w:color w:val="auto"/>
          <w:sz w:val="24"/>
          <w:szCs w:val="24"/>
        </w:rPr>
        <w:t xml:space="preserve"> деятельности участника аукциона в порядке, установленном Кодексом Российской Федерации об административных правонарушениях, на дату подачи заявки на участие в аукционе.</w:t>
      </w:r>
      <w:r w:rsidR="00E0182F" w:rsidRPr="00B91BBB">
        <w:rPr>
          <w:rFonts w:ascii="Arial" w:hAnsi="Arial" w:cs="Arial"/>
          <w:color w:val="auto"/>
          <w:sz w:val="24"/>
          <w:szCs w:val="24"/>
        </w:rPr>
        <w:t xml:space="preserve"> </w:t>
      </w:r>
    </w:p>
    <w:p w:rsidR="00E0182F" w:rsidRPr="00B91BBB" w:rsidRDefault="00E0182F" w:rsidP="005F2B9B">
      <w:pPr>
        <w:pStyle w:val="af8"/>
        <w:numPr>
          <w:ilvl w:val="0"/>
          <w:numId w:val="8"/>
        </w:numPr>
        <w:shd w:val="clear" w:color="auto" w:fill="auto"/>
        <w:spacing w:line="276" w:lineRule="auto"/>
        <w:ind w:left="66" w:right="57"/>
        <w:jc w:val="both"/>
        <w:rPr>
          <w:rFonts w:ascii="Arial" w:hAnsi="Arial" w:cs="Arial"/>
          <w:color w:val="auto"/>
          <w:sz w:val="24"/>
          <w:szCs w:val="24"/>
        </w:rPr>
      </w:pPr>
      <w:r w:rsidRPr="00B91BBB">
        <w:rPr>
          <w:rFonts w:ascii="Arial" w:hAnsi="Arial" w:cs="Arial"/>
          <w:sz w:val="24"/>
          <w:szCs w:val="24"/>
        </w:rPr>
        <w:t>Имеющие право или документально оформленные полномочия на подписание протокола об итогах аукциона.</w:t>
      </w:r>
    </w:p>
    <w:p w:rsidR="00BA5AF6" w:rsidRPr="00B91BBB" w:rsidRDefault="00BA5AF6" w:rsidP="005F2B9B">
      <w:pPr>
        <w:spacing w:line="276" w:lineRule="auto"/>
        <w:ind w:firstLine="720"/>
        <w:jc w:val="both"/>
        <w:rPr>
          <w:rFonts w:ascii="Arial" w:hAnsi="Arial" w:cs="Arial"/>
        </w:rPr>
      </w:pPr>
      <w:r w:rsidRPr="00B91BBB">
        <w:rPr>
          <w:rFonts w:ascii="Arial" w:hAnsi="Arial" w:cs="Arial"/>
        </w:rPr>
        <w:t xml:space="preserve">Лицо, отвечающее вышеуказанным признакам, и желающее приобрести имущество, выставляемое на аукцион, (далее – претендент), обязано осуществить следующие действия: </w:t>
      </w:r>
    </w:p>
    <w:p w:rsidR="00BA5AF6" w:rsidRPr="00B91BBB" w:rsidRDefault="00BA5AF6" w:rsidP="005F2B9B">
      <w:pPr>
        <w:pStyle w:val="aff8"/>
        <w:numPr>
          <w:ilvl w:val="0"/>
          <w:numId w:val="32"/>
        </w:numPr>
        <w:spacing w:line="276" w:lineRule="auto"/>
        <w:jc w:val="both"/>
        <w:rPr>
          <w:rFonts w:ascii="Arial" w:hAnsi="Arial" w:cs="Arial"/>
        </w:rPr>
      </w:pPr>
      <w:r w:rsidRPr="00B91BBB">
        <w:rPr>
          <w:rFonts w:ascii="Arial" w:hAnsi="Arial" w:cs="Arial"/>
        </w:rPr>
        <w:t>внести задаток на счет Агента по продаже в указанном в настоящем извещении порядке;</w:t>
      </w:r>
    </w:p>
    <w:p w:rsidR="00BA5AF6" w:rsidRPr="00B91BBB" w:rsidRDefault="00BA5AF6" w:rsidP="005F2B9B">
      <w:pPr>
        <w:pStyle w:val="aff8"/>
        <w:numPr>
          <w:ilvl w:val="0"/>
          <w:numId w:val="32"/>
        </w:numPr>
        <w:spacing w:line="276" w:lineRule="auto"/>
        <w:jc w:val="both"/>
        <w:rPr>
          <w:rFonts w:ascii="Arial" w:hAnsi="Arial" w:cs="Arial"/>
        </w:rPr>
      </w:pPr>
      <w:r w:rsidRPr="00B91BBB">
        <w:rPr>
          <w:rFonts w:ascii="Arial" w:hAnsi="Arial" w:cs="Arial"/>
        </w:rPr>
        <w:t>в установленном порядке подать заявку по форме, представленной в приложении к настоящему извещению.</w:t>
      </w:r>
    </w:p>
    <w:p w:rsidR="00BA5AF6" w:rsidRPr="00B91BBB" w:rsidRDefault="00BA5AF6" w:rsidP="005F2B9B">
      <w:pPr>
        <w:pStyle w:val="23"/>
        <w:spacing w:line="276" w:lineRule="auto"/>
        <w:rPr>
          <w:rFonts w:ascii="Arial" w:hAnsi="Arial" w:cs="Arial"/>
          <w:szCs w:val="24"/>
        </w:rPr>
      </w:pPr>
      <w:r w:rsidRPr="00B91BBB">
        <w:rPr>
          <w:rFonts w:ascii="Arial" w:hAnsi="Arial" w:cs="Arial"/>
          <w:szCs w:val="24"/>
        </w:rPr>
        <w:t>Ограничений участия отдельных категорий физических и юридических лиц, в том числе иностранных, не установлено.</w:t>
      </w:r>
    </w:p>
    <w:p w:rsidR="00F03714" w:rsidRPr="00B91BBB" w:rsidRDefault="00F03714" w:rsidP="005F2B9B">
      <w:pPr>
        <w:pStyle w:val="23"/>
        <w:spacing w:line="276" w:lineRule="auto"/>
        <w:rPr>
          <w:rFonts w:ascii="Arial" w:hAnsi="Arial" w:cs="Arial"/>
          <w:szCs w:val="24"/>
        </w:rPr>
      </w:pPr>
    </w:p>
    <w:p w:rsidR="00BA5AF6" w:rsidRPr="00B91BBB" w:rsidRDefault="00BA5AF6" w:rsidP="005F2B9B">
      <w:pPr>
        <w:pStyle w:val="aff8"/>
        <w:numPr>
          <w:ilvl w:val="0"/>
          <w:numId w:val="14"/>
        </w:numPr>
        <w:spacing w:line="276" w:lineRule="auto"/>
        <w:ind w:left="0" w:firstLine="1134"/>
        <w:jc w:val="center"/>
        <w:rPr>
          <w:rFonts w:ascii="Arial" w:hAnsi="Arial" w:cs="Arial"/>
          <w:b/>
          <w:i/>
        </w:rPr>
      </w:pPr>
      <w:r w:rsidRPr="00B91BBB">
        <w:rPr>
          <w:rFonts w:ascii="Arial" w:hAnsi="Arial" w:cs="Arial"/>
          <w:b/>
          <w:i/>
        </w:rPr>
        <w:t>Порядок внесения задатка и его возврата</w:t>
      </w:r>
    </w:p>
    <w:p w:rsidR="00BA5AF6" w:rsidRPr="00B91BBB" w:rsidRDefault="00BA5AF6" w:rsidP="005F2B9B">
      <w:pPr>
        <w:pStyle w:val="31"/>
        <w:tabs>
          <w:tab w:val="left" w:pos="2400"/>
          <w:tab w:val="center" w:pos="5462"/>
        </w:tabs>
        <w:spacing w:after="0" w:line="276" w:lineRule="auto"/>
        <w:jc w:val="center"/>
        <w:rPr>
          <w:rFonts w:ascii="Arial" w:hAnsi="Arial" w:cs="Arial"/>
          <w:i/>
          <w:sz w:val="24"/>
          <w:szCs w:val="24"/>
        </w:rPr>
      </w:pPr>
      <w:r w:rsidRPr="00B91BBB">
        <w:rPr>
          <w:rFonts w:ascii="Arial" w:hAnsi="Arial" w:cs="Arial"/>
          <w:i/>
          <w:sz w:val="24"/>
          <w:szCs w:val="24"/>
        </w:rPr>
        <w:t>2.1. Порядок внесения задатка</w:t>
      </w:r>
    </w:p>
    <w:p w:rsidR="00BA5AF6" w:rsidRPr="00B91BBB" w:rsidRDefault="00BA5AF6" w:rsidP="005F2B9B">
      <w:pPr>
        <w:pStyle w:val="31"/>
        <w:spacing w:after="0" w:line="276" w:lineRule="auto"/>
        <w:rPr>
          <w:rFonts w:ascii="Arial" w:hAnsi="Arial" w:cs="Arial"/>
          <w:b w:val="0"/>
          <w:sz w:val="24"/>
          <w:szCs w:val="24"/>
        </w:rPr>
      </w:pPr>
      <w:r w:rsidRPr="00B91BBB">
        <w:rPr>
          <w:rFonts w:ascii="Arial" w:hAnsi="Arial" w:cs="Arial"/>
          <w:b w:val="0"/>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A5AF6" w:rsidRPr="00B91BBB" w:rsidRDefault="00BA5AF6" w:rsidP="005F2B9B">
      <w:pPr>
        <w:pStyle w:val="31"/>
        <w:tabs>
          <w:tab w:val="left" w:pos="0"/>
        </w:tabs>
        <w:spacing w:after="0" w:line="276" w:lineRule="auto"/>
        <w:rPr>
          <w:rFonts w:ascii="Arial" w:hAnsi="Arial" w:cs="Arial"/>
          <w:b w:val="0"/>
          <w:sz w:val="24"/>
          <w:szCs w:val="24"/>
        </w:rPr>
      </w:pPr>
      <w:r w:rsidRPr="00B91BBB">
        <w:rPr>
          <w:rFonts w:ascii="Arial" w:hAnsi="Arial" w:cs="Arial"/>
          <w:b w:val="0"/>
          <w:sz w:val="24"/>
          <w:szCs w:val="24"/>
        </w:rPr>
        <w:t xml:space="preserve">Задаток вносится в валюте Российской Федерации в размере </w:t>
      </w:r>
      <w:r w:rsidR="008F62D5" w:rsidRPr="00B91BBB">
        <w:rPr>
          <w:rFonts w:ascii="Arial" w:hAnsi="Arial" w:cs="Arial"/>
          <w:sz w:val="24"/>
          <w:szCs w:val="24"/>
        </w:rPr>
        <w:t>1 456 120</w:t>
      </w:r>
      <w:r w:rsidR="000B70F2" w:rsidRPr="00B91BBB">
        <w:rPr>
          <w:rFonts w:ascii="Arial" w:hAnsi="Arial" w:cs="Arial"/>
          <w:b w:val="0"/>
          <w:sz w:val="24"/>
          <w:szCs w:val="24"/>
        </w:rPr>
        <w:t xml:space="preserve"> </w:t>
      </w:r>
      <w:r w:rsidR="00722AB2" w:rsidRPr="00B91BBB">
        <w:rPr>
          <w:rFonts w:ascii="Arial" w:hAnsi="Arial" w:cs="Arial"/>
          <w:sz w:val="24"/>
          <w:szCs w:val="24"/>
        </w:rPr>
        <w:t>(</w:t>
      </w:r>
      <w:r w:rsidR="00BC0EBB" w:rsidRPr="00B91BBB">
        <w:rPr>
          <w:rFonts w:ascii="Arial" w:hAnsi="Arial" w:cs="Arial"/>
          <w:sz w:val="24"/>
          <w:szCs w:val="24"/>
        </w:rPr>
        <w:t>О</w:t>
      </w:r>
      <w:r w:rsidR="008F62D5" w:rsidRPr="00B91BBB">
        <w:rPr>
          <w:rFonts w:ascii="Arial" w:hAnsi="Arial" w:cs="Arial"/>
          <w:sz w:val="24"/>
          <w:szCs w:val="24"/>
        </w:rPr>
        <w:t>дин миллион четыреста пятьдесят шесть тысяч сто двадцать</w:t>
      </w:r>
      <w:r w:rsidR="00722AB2" w:rsidRPr="00B91BBB">
        <w:rPr>
          <w:rFonts w:ascii="Arial" w:hAnsi="Arial" w:cs="Arial"/>
          <w:sz w:val="24"/>
          <w:szCs w:val="24"/>
        </w:rPr>
        <w:t>) рублей,</w:t>
      </w:r>
      <w:r w:rsidR="00722AB2" w:rsidRPr="00B91BBB">
        <w:rPr>
          <w:rFonts w:ascii="Arial" w:hAnsi="Arial" w:cs="Arial"/>
          <w:b w:val="0"/>
          <w:sz w:val="24"/>
          <w:szCs w:val="24"/>
        </w:rPr>
        <w:t xml:space="preserve"> что составляет </w:t>
      </w:r>
      <w:r w:rsidR="007558D1" w:rsidRPr="00B91BBB">
        <w:rPr>
          <w:rFonts w:ascii="Arial" w:hAnsi="Arial" w:cs="Arial"/>
          <w:b w:val="0"/>
          <w:sz w:val="24"/>
          <w:szCs w:val="24"/>
        </w:rPr>
        <w:t xml:space="preserve">20% </w:t>
      </w:r>
      <w:r w:rsidR="00722AB2" w:rsidRPr="00B91BBB">
        <w:rPr>
          <w:rFonts w:ascii="Arial" w:hAnsi="Arial" w:cs="Arial"/>
          <w:b w:val="0"/>
          <w:sz w:val="24"/>
          <w:szCs w:val="24"/>
        </w:rPr>
        <w:t>от начальной стоимости Имущества</w:t>
      </w:r>
      <w:r w:rsidRPr="00B91BBB">
        <w:rPr>
          <w:rFonts w:ascii="Arial" w:hAnsi="Arial" w:cs="Arial"/>
          <w:b w:val="0"/>
          <w:sz w:val="24"/>
          <w:szCs w:val="24"/>
        </w:rPr>
        <w:t xml:space="preserve"> на счет, открытый Агентом в банке: </w:t>
      </w:r>
    </w:p>
    <w:p w:rsidR="00BA5AF6" w:rsidRPr="00B91BBB" w:rsidRDefault="00BA5AF6" w:rsidP="005F2B9B">
      <w:pPr>
        <w:pStyle w:val="31"/>
        <w:tabs>
          <w:tab w:val="left" w:pos="0"/>
        </w:tabs>
        <w:spacing w:after="0" w:line="276" w:lineRule="auto"/>
        <w:jc w:val="left"/>
        <w:rPr>
          <w:rFonts w:ascii="Arial" w:hAnsi="Arial" w:cs="Arial"/>
          <w:b w:val="0"/>
          <w:sz w:val="24"/>
          <w:szCs w:val="24"/>
        </w:rPr>
      </w:pPr>
      <w:r w:rsidRPr="00B91BBB">
        <w:rPr>
          <w:rFonts w:ascii="Arial" w:hAnsi="Arial" w:cs="Arial"/>
          <w:b w:val="0"/>
          <w:sz w:val="24"/>
          <w:szCs w:val="24"/>
        </w:rPr>
        <w:t>получатель – ООО «ВЭБ Капитал»;</w:t>
      </w:r>
    </w:p>
    <w:p w:rsidR="00BA5AF6" w:rsidRPr="00B91BBB" w:rsidRDefault="00BA5AF6" w:rsidP="005F2B9B">
      <w:pPr>
        <w:pStyle w:val="31"/>
        <w:tabs>
          <w:tab w:val="left" w:pos="0"/>
        </w:tabs>
        <w:spacing w:after="0" w:line="276" w:lineRule="auto"/>
        <w:jc w:val="left"/>
        <w:rPr>
          <w:rFonts w:ascii="Arial" w:hAnsi="Arial" w:cs="Arial"/>
          <w:b w:val="0"/>
          <w:sz w:val="24"/>
          <w:szCs w:val="24"/>
        </w:rPr>
      </w:pPr>
      <w:r w:rsidRPr="00B91BBB">
        <w:rPr>
          <w:rFonts w:ascii="Arial" w:hAnsi="Arial" w:cs="Arial"/>
          <w:b w:val="0"/>
          <w:sz w:val="24"/>
          <w:szCs w:val="24"/>
        </w:rPr>
        <w:t>ОГРН 1097746831709</w:t>
      </w:r>
    </w:p>
    <w:p w:rsidR="00BA5AF6" w:rsidRPr="00B91BBB" w:rsidRDefault="00BA5AF6" w:rsidP="005F2B9B">
      <w:pPr>
        <w:pStyle w:val="31"/>
        <w:tabs>
          <w:tab w:val="left" w:pos="0"/>
        </w:tabs>
        <w:spacing w:after="0" w:line="276" w:lineRule="auto"/>
        <w:jc w:val="left"/>
        <w:rPr>
          <w:rFonts w:ascii="Arial" w:hAnsi="Arial" w:cs="Arial"/>
          <w:b w:val="0"/>
          <w:sz w:val="24"/>
          <w:szCs w:val="24"/>
        </w:rPr>
      </w:pPr>
      <w:r w:rsidRPr="00B91BBB">
        <w:rPr>
          <w:rFonts w:ascii="Arial" w:hAnsi="Arial" w:cs="Arial"/>
          <w:b w:val="0"/>
          <w:sz w:val="24"/>
          <w:szCs w:val="24"/>
        </w:rPr>
        <w:t>ИНН 7708710924</w:t>
      </w:r>
    </w:p>
    <w:p w:rsidR="00BA5AF6" w:rsidRPr="00B91BBB" w:rsidRDefault="00BA5AF6" w:rsidP="005F2B9B">
      <w:pPr>
        <w:tabs>
          <w:tab w:val="left" w:pos="-720"/>
          <w:tab w:val="left" w:pos="0"/>
          <w:tab w:val="left" w:pos="720"/>
          <w:tab w:val="left" w:pos="1440"/>
          <w:tab w:val="left" w:pos="2160"/>
          <w:tab w:val="left" w:pos="2880"/>
          <w:tab w:val="left" w:pos="3600"/>
          <w:tab w:val="left" w:pos="4320"/>
        </w:tabs>
        <w:spacing w:line="276" w:lineRule="auto"/>
        <w:ind w:firstLine="720"/>
        <w:rPr>
          <w:rFonts w:ascii="Arial" w:hAnsi="Arial" w:cs="Arial"/>
        </w:rPr>
      </w:pPr>
      <w:r w:rsidRPr="00B91BBB">
        <w:rPr>
          <w:rFonts w:ascii="Arial" w:hAnsi="Arial" w:cs="Arial"/>
        </w:rPr>
        <w:t>КПП 775050001</w:t>
      </w:r>
    </w:p>
    <w:p w:rsidR="00BA5AF6" w:rsidRPr="00B91BBB" w:rsidRDefault="00BA5AF6" w:rsidP="005F2B9B">
      <w:pPr>
        <w:tabs>
          <w:tab w:val="left" w:pos="-720"/>
          <w:tab w:val="left" w:pos="0"/>
          <w:tab w:val="left" w:pos="720"/>
          <w:tab w:val="left" w:pos="1440"/>
          <w:tab w:val="left" w:pos="2160"/>
          <w:tab w:val="left" w:pos="2880"/>
          <w:tab w:val="left" w:pos="3600"/>
          <w:tab w:val="left" w:pos="4320"/>
        </w:tabs>
        <w:spacing w:line="276" w:lineRule="auto"/>
        <w:ind w:firstLine="720"/>
        <w:rPr>
          <w:rFonts w:ascii="Arial" w:hAnsi="Arial" w:cs="Arial"/>
          <w:b/>
        </w:rPr>
      </w:pPr>
      <w:proofErr w:type="gramStart"/>
      <w:r w:rsidRPr="00B91BBB">
        <w:rPr>
          <w:rFonts w:ascii="Arial" w:hAnsi="Arial" w:cs="Arial"/>
        </w:rPr>
        <w:t>р</w:t>
      </w:r>
      <w:proofErr w:type="gramEnd"/>
      <w:r w:rsidRPr="00B91BBB">
        <w:rPr>
          <w:rFonts w:ascii="Arial" w:hAnsi="Arial" w:cs="Arial"/>
        </w:rPr>
        <w:t>/с 40702810500000007057 в ПАО АКБ «Связь-Банк»</w:t>
      </w:r>
    </w:p>
    <w:p w:rsidR="00BA5AF6" w:rsidRPr="00B91BBB" w:rsidRDefault="00BA5AF6" w:rsidP="005F2B9B">
      <w:pPr>
        <w:pStyle w:val="31"/>
        <w:tabs>
          <w:tab w:val="left" w:pos="0"/>
        </w:tabs>
        <w:spacing w:after="0" w:line="276" w:lineRule="auto"/>
        <w:jc w:val="left"/>
        <w:rPr>
          <w:rFonts w:ascii="Arial" w:hAnsi="Arial" w:cs="Arial"/>
          <w:b w:val="0"/>
          <w:bCs/>
          <w:sz w:val="24"/>
          <w:szCs w:val="24"/>
        </w:rPr>
      </w:pPr>
      <w:r w:rsidRPr="00B91BBB">
        <w:rPr>
          <w:rFonts w:ascii="Arial" w:hAnsi="Arial" w:cs="Arial"/>
          <w:b w:val="0"/>
          <w:sz w:val="24"/>
          <w:szCs w:val="24"/>
        </w:rPr>
        <w:t xml:space="preserve">БИК  </w:t>
      </w:r>
      <w:r w:rsidRPr="00B91BBB">
        <w:rPr>
          <w:rFonts w:ascii="Arial" w:hAnsi="Arial" w:cs="Arial"/>
          <w:b w:val="0"/>
          <w:bCs/>
          <w:sz w:val="24"/>
          <w:szCs w:val="24"/>
        </w:rPr>
        <w:t xml:space="preserve"> </w:t>
      </w:r>
      <w:r w:rsidRPr="00B91BBB">
        <w:rPr>
          <w:rFonts w:ascii="Arial" w:hAnsi="Arial" w:cs="Arial"/>
          <w:b w:val="0"/>
          <w:sz w:val="24"/>
          <w:szCs w:val="24"/>
        </w:rPr>
        <w:t>044525848</w:t>
      </w:r>
    </w:p>
    <w:p w:rsidR="008F62D5" w:rsidRPr="00B91BBB" w:rsidRDefault="00BA5AF6" w:rsidP="008F62D5">
      <w:pPr>
        <w:spacing w:line="276" w:lineRule="auto"/>
        <w:ind w:right="57"/>
        <w:jc w:val="both"/>
        <w:rPr>
          <w:rFonts w:ascii="Arial" w:hAnsi="Arial" w:cs="Arial"/>
          <w:bCs/>
        </w:rPr>
      </w:pPr>
      <w:r w:rsidRPr="00B91BBB">
        <w:rPr>
          <w:rFonts w:ascii="Arial" w:hAnsi="Arial" w:cs="Arial"/>
          <w:bCs/>
        </w:rPr>
        <w:tab/>
        <w:t xml:space="preserve">Назначение платежа: задаток для участия в аукционе по продаже имущества – </w:t>
      </w:r>
      <w:r w:rsidR="008F62D5" w:rsidRPr="00B91BBB">
        <w:rPr>
          <w:rFonts w:ascii="Arial" w:hAnsi="Arial" w:cs="Arial"/>
          <w:bCs/>
        </w:rPr>
        <w:t>1.1. Административное здание, литер</w:t>
      </w:r>
      <w:proofErr w:type="gramStart"/>
      <w:r w:rsidR="008F62D5" w:rsidRPr="00B91BBB">
        <w:rPr>
          <w:rFonts w:ascii="Arial" w:hAnsi="Arial" w:cs="Arial"/>
          <w:bCs/>
        </w:rPr>
        <w:t xml:space="preserve"> А</w:t>
      </w:r>
      <w:proofErr w:type="gramEnd"/>
      <w:r w:rsidR="008F62D5" w:rsidRPr="00B91BBB">
        <w:rPr>
          <w:rFonts w:ascii="Arial" w:hAnsi="Arial" w:cs="Arial"/>
          <w:bCs/>
        </w:rPr>
        <w:t xml:space="preserve">, расположенное по адресу: Ставропольский край, </w:t>
      </w:r>
      <w:proofErr w:type="spellStart"/>
      <w:r w:rsidR="008F62D5" w:rsidRPr="00B91BBB">
        <w:rPr>
          <w:rFonts w:ascii="Arial" w:hAnsi="Arial" w:cs="Arial"/>
          <w:bCs/>
        </w:rPr>
        <w:t>г</w:t>
      </w:r>
      <w:proofErr w:type="gramStart"/>
      <w:r w:rsidR="008F62D5" w:rsidRPr="00B91BBB">
        <w:rPr>
          <w:rFonts w:ascii="Arial" w:hAnsi="Arial" w:cs="Arial"/>
          <w:bCs/>
        </w:rPr>
        <w:t>.С</w:t>
      </w:r>
      <w:proofErr w:type="gramEnd"/>
      <w:r w:rsidR="008F62D5" w:rsidRPr="00B91BBB">
        <w:rPr>
          <w:rFonts w:ascii="Arial" w:hAnsi="Arial" w:cs="Arial"/>
          <w:bCs/>
        </w:rPr>
        <w:t>таврополь</w:t>
      </w:r>
      <w:proofErr w:type="spellEnd"/>
      <w:r w:rsidR="008F62D5" w:rsidRPr="00B91BBB">
        <w:rPr>
          <w:rFonts w:ascii="Arial" w:hAnsi="Arial" w:cs="Arial"/>
          <w:bCs/>
        </w:rPr>
        <w:t xml:space="preserve">, </w:t>
      </w:r>
      <w:proofErr w:type="spellStart"/>
      <w:r w:rsidR="008F62D5" w:rsidRPr="00B91BBB">
        <w:rPr>
          <w:rFonts w:ascii="Arial" w:hAnsi="Arial" w:cs="Arial"/>
          <w:bCs/>
        </w:rPr>
        <w:t>ул.Индустриальная</w:t>
      </w:r>
      <w:proofErr w:type="spellEnd"/>
      <w:r w:rsidR="008F62D5" w:rsidRPr="00B91BBB">
        <w:rPr>
          <w:rFonts w:ascii="Arial" w:hAnsi="Arial" w:cs="Arial"/>
          <w:bCs/>
        </w:rPr>
        <w:t>, д.7 общей площадью 818,9 кв.м.</w:t>
      </w:r>
    </w:p>
    <w:p w:rsidR="008F62D5" w:rsidRPr="00B91BBB" w:rsidRDefault="008F62D5" w:rsidP="008F62D5">
      <w:pPr>
        <w:spacing w:line="276" w:lineRule="auto"/>
        <w:ind w:right="57"/>
        <w:jc w:val="both"/>
        <w:rPr>
          <w:rFonts w:ascii="Arial" w:hAnsi="Arial" w:cs="Arial"/>
          <w:bCs/>
        </w:rPr>
      </w:pPr>
      <w:r w:rsidRPr="00B91BBB">
        <w:rPr>
          <w:rFonts w:ascii="Arial" w:hAnsi="Arial" w:cs="Arial"/>
          <w:bCs/>
        </w:rPr>
        <w:lastRenderedPageBreak/>
        <w:t>1.2. Гараж, литер Г</w:t>
      </w:r>
      <w:proofErr w:type="gramStart"/>
      <w:r w:rsidRPr="00B91BBB">
        <w:rPr>
          <w:rFonts w:ascii="Arial" w:hAnsi="Arial" w:cs="Arial"/>
          <w:bCs/>
        </w:rPr>
        <w:t>1</w:t>
      </w:r>
      <w:proofErr w:type="gramEnd"/>
      <w:r w:rsidRPr="00B91BBB">
        <w:rPr>
          <w:rFonts w:ascii="Arial" w:hAnsi="Arial" w:cs="Arial"/>
          <w:bCs/>
        </w:rPr>
        <w:t xml:space="preserve">, расположенный по адресу: Ставропольский край, </w:t>
      </w:r>
      <w:proofErr w:type="spellStart"/>
      <w:r w:rsidRPr="00B91BBB">
        <w:rPr>
          <w:rFonts w:ascii="Arial" w:hAnsi="Arial" w:cs="Arial"/>
          <w:bCs/>
        </w:rPr>
        <w:t>г</w:t>
      </w:r>
      <w:proofErr w:type="gramStart"/>
      <w:r w:rsidRPr="00B91BBB">
        <w:rPr>
          <w:rFonts w:ascii="Arial" w:hAnsi="Arial" w:cs="Arial"/>
          <w:bCs/>
        </w:rPr>
        <w:t>.С</w:t>
      </w:r>
      <w:proofErr w:type="gramEnd"/>
      <w:r w:rsidRPr="00B91BBB">
        <w:rPr>
          <w:rFonts w:ascii="Arial" w:hAnsi="Arial" w:cs="Arial"/>
          <w:bCs/>
        </w:rPr>
        <w:t>таврополь</w:t>
      </w:r>
      <w:proofErr w:type="spellEnd"/>
      <w:r w:rsidRPr="00B91BBB">
        <w:rPr>
          <w:rFonts w:ascii="Arial" w:hAnsi="Arial" w:cs="Arial"/>
          <w:bCs/>
        </w:rPr>
        <w:t xml:space="preserve">, </w:t>
      </w:r>
      <w:proofErr w:type="spellStart"/>
      <w:r w:rsidRPr="00B91BBB">
        <w:rPr>
          <w:rFonts w:ascii="Arial" w:hAnsi="Arial" w:cs="Arial"/>
          <w:bCs/>
        </w:rPr>
        <w:t>ул.Индустриальная</w:t>
      </w:r>
      <w:proofErr w:type="spellEnd"/>
      <w:r w:rsidRPr="00B91BBB">
        <w:rPr>
          <w:rFonts w:ascii="Arial" w:hAnsi="Arial" w:cs="Arial"/>
          <w:bCs/>
        </w:rPr>
        <w:t>, д.7 общей площадью 130,1 кв.м.</w:t>
      </w:r>
    </w:p>
    <w:p w:rsidR="008F62D5" w:rsidRPr="00B91BBB" w:rsidRDefault="008F62D5" w:rsidP="008F62D5">
      <w:pPr>
        <w:spacing w:line="276" w:lineRule="auto"/>
        <w:ind w:right="57"/>
        <w:jc w:val="both"/>
        <w:rPr>
          <w:rFonts w:ascii="Arial" w:hAnsi="Arial" w:cs="Arial"/>
          <w:bCs/>
        </w:rPr>
      </w:pPr>
      <w:r w:rsidRPr="00B91BBB">
        <w:rPr>
          <w:rFonts w:ascii="Arial" w:hAnsi="Arial" w:cs="Arial"/>
          <w:bCs/>
        </w:rPr>
        <w:t xml:space="preserve">1.3. Гараж, Литер Г, расположенный по адресу: Ставропольский край, </w:t>
      </w:r>
      <w:proofErr w:type="spellStart"/>
      <w:r w:rsidRPr="00B91BBB">
        <w:rPr>
          <w:rFonts w:ascii="Arial" w:hAnsi="Arial" w:cs="Arial"/>
          <w:bCs/>
        </w:rPr>
        <w:t>г</w:t>
      </w:r>
      <w:proofErr w:type="gramStart"/>
      <w:r w:rsidRPr="00B91BBB">
        <w:rPr>
          <w:rFonts w:ascii="Arial" w:hAnsi="Arial" w:cs="Arial"/>
          <w:bCs/>
        </w:rPr>
        <w:t>.С</w:t>
      </w:r>
      <w:proofErr w:type="gramEnd"/>
      <w:r w:rsidRPr="00B91BBB">
        <w:rPr>
          <w:rFonts w:ascii="Arial" w:hAnsi="Arial" w:cs="Arial"/>
          <w:bCs/>
        </w:rPr>
        <w:t>таврополь</w:t>
      </w:r>
      <w:proofErr w:type="spellEnd"/>
      <w:r w:rsidRPr="00B91BBB">
        <w:rPr>
          <w:rFonts w:ascii="Arial" w:hAnsi="Arial" w:cs="Arial"/>
          <w:bCs/>
        </w:rPr>
        <w:t xml:space="preserve">, </w:t>
      </w:r>
      <w:proofErr w:type="spellStart"/>
      <w:r w:rsidRPr="00B91BBB">
        <w:rPr>
          <w:rFonts w:ascii="Arial" w:hAnsi="Arial" w:cs="Arial"/>
          <w:bCs/>
        </w:rPr>
        <w:t>ул.Индустриальная</w:t>
      </w:r>
      <w:proofErr w:type="spellEnd"/>
      <w:r w:rsidRPr="00B91BBB">
        <w:rPr>
          <w:rFonts w:ascii="Arial" w:hAnsi="Arial" w:cs="Arial"/>
          <w:bCs/>
        </w:rPr>
        <w:t>, д.7 общей площадью 32,2 кв.м.</w:t>
      </w:r>
    </w:p>
    <w:p w:rsidR="00BA5AF6" w:rsidRPr="00B91BBB" w:rsidRDefault="00BA5AF6" w:rsidP="005F2B9B">
      <w:pPr>
        <w:tabs>
          <w:tab w:val="left" w:pos="0"/>
        </w:tabs>
        <w:spacing w:line="276" w:lineRule="auto"/>
        <w:ind w:firstLine="709"/>
        <w:jc w:val="both"/>
        <w:rPr>
          <w:rFonts w:ascii="Arial" w:hAnsi="Arial" w:cs="Arial"/>
          <w:bCs/>
        </w:rPr>
      </w:pPr>
      <w:r w:rsidRPr="00B91BBB">
        <w:rPr>
          <w:rFonts w:ascii="Arial" w:hAnsi="Arial" w:cs="Arial"/>
          <w:bCs/>
        </w:rPr>
        <w:t xml:space="preserve">Задаток должен быть перечислен не позднее </w:t>
      </w:r>
      <w:r w:rsidR="000C6DF4" w:rsidRPr="00B91BBB">
        <w:rPr>
          <w:rFonts w:ascii="Arial" w:hAnsi="Arial" w:cs="Arial"/>
          <w:bCs/>
        </w:rPr>
        <w:t>19.02.2018</w:t>
      </w:r>
      <w:r w:rsidR="007558D1" w:rsidRPr="00B91BBB">
        <w:rPr>
          <w:rFonts w:ascii="Arial" w:hAnsi="Arial" w:cs="Arial"/>
          <w:bCs/>
        </w:rPr>
        <w:t>.</w:t>
      </w:r>
      <w:r w:rsidRPr="00B91BBB">
        <w:rPr>
          <w:rFonts w:ascii="Arial" w:hAnsi="Arial" w:cs="Arial"/>
          <w:bCs/>
          <w:i/>
        </w:rPr>
        <w:t xml:space="preserve"> </w:t>
      </w:r>
      <w:r w:rsidRPr="00B91BBB">
        <w:rPr>
          <w:rFonts w:ascii="Arial" w:hAnsi="Arial" w:cs="Arial"/>
          <w:bCs/>
        </w:rPr>
        <w:t xml:space="preserve">и поступить на указанный счет не позднее </w:t>
      </w:r>
      <w:r w:rsidR="000C6DF4" w:rsidRPr="00B91BBB">
        <w:rPr>
          <w:rFonts w:ascii="Arial" w:hAnsi="Arial" w:cs="Arial"/>
          <w:bCs/>
        </w:rPr>
        <w:t>20.02.2018</w:t>
      </w:r>
      <w:r w:rsidR="007558D1" w:rsidRPr="00B91BBB">
        <w:rPr>
          <w:rFonts w:ascii="Arial" w:hAnsi="Arial" w:cs="Arial"/>
          <w:bCs/>
        </w:rPr>
        <w:t>.</w:t>
      </w:r>
    </w:p>
    <w:p w:rsidR="00BA5AF6" w:rsidRPr="00B91BBB" w:rsidRDefault="00BA5AF6" w:rsidP="005F2B9B">
      <w:pPr>
        <w:pStyle w:val="31"/>
        <w:spacing w:after="0" w:line="276" w:lineRule="auto"/>
        <w:rPr>
          <w:rFonts w:ascii="Arial" w:hAnsi="Arial" w:cs="Arial"/>
          <w:b w:val="0"/>
          <w:sz w:val="24"/>
          <w:szCs w:val="24"/>
        </w:rPr>
      </w:pPr>
      <w:r w:rsidRPr="00B91BBB">
        <w:rPr>
          <w:rFonts w:ascii="Arial" w:hAnsi="Arial" w:cs="Arial"/>
          <w:b w:val="0"/>
          <w:sz w:val="24"/>
          <w:szCs w:val="24"/>
        </w:rPr>
        <w:t>Задаток вносится единым платежом.</w:t>
      </w:r>
    </w:p>
    <w:p w:rsidR="00BA5AF6" w:rsidRPr="00B91BBB" w:rsidRDefault="00BA5AF6" w:rsidP="005F2B9B">
      <w:pPr>
        <w:pStyle w:val="31"/>
        <w:spacing w:after="0" w:line="276" w:lineRule="auto"/>
        <w:rPr>
          <w:rFonts w:ascii="Arial" w:hAnsi="Arial" w:cs="Arial"/>
          <w:b w:val="0"/>
          <w:sz w:val="24"/>
          <w:szCs w:val="24"/>
        </w:rPr>
      </w:pPr>
      <w:r w:rsidRPr="00B91BBB">
        <w:rPr>
          <w:rFonts w:ascii="Arial" w:hAnsi="Arial" w:cs="Arial"/>
          <w:b w:val="0"/>
          <w:sz w:val="24"/>
          <w:szCs w:val="24"/>
        </w:rPr>
        <w:t>Документом, подтверждающим поступление задатка на указанный счет, является выписка с указанного лицевого счета.</w:t>
      </w:r>
    </w:p>
    <w:p w:rsidR="00F03714" w:rsidRPr="00B91BBB" w:rsidRDefault="00F03714" w:rsidP="005F2B9B">
      <w:pPr>
        <w:pStyle w:val="31"/>
        <w:spacing w:after="0" w:line="276" w:lineRule="auto"/>
        <w:rPr>
          <w:rFonts w:ascii="Arial" w:hAnsi="Arial" w:cs="Arial"/>
          <w:b w:val="0"/>
          <w:sz w:val="24"/>
          <w:szCs w:val="24"/>
        </w:rPr>
      </w:pPr>
    </w:p>
    <w:p w:rsidR="00BA5AF6" w:rsidRPr="00B91BBB" w:rsidRDefault="00BA5AF6" w:rsidP="005F2B9B">
      <w:pPr>
        <w:pStyle w:val="31"/>
        <w:spacing w:after="0" w:line="276" w:lineRule="auto"/>
        <w:jc w:val="center"/>
        <w:rPr>
          <w:rFonts w:ascii="Arial" w:hAnsi="Arial" w:cs="Arial"/>
          <w:b w:val="0"/>
          <w:i/>
          <w:sz w:val="24"/>
          <w:szCs w:val="24"/>
        </w:rPr>
      </w:pPr>
      <w:r w:rsidRPr="00B91BBB">
        <w:rPr>
          <w:rFonts w:ascii="Arial" w:hAnsi="Arial" w:cs="Arial"/>
          <w:i/>
          <w:sz w:val="24"/>
          <w:szCs w:val="24"/>
        </w:rPr>
        <w:t>2</w:t>
      </w:r>
      <w:r w:rsidRPr="00B91BBB">
        <w:rPr>
          <w:rFonts w:ascii="Arial" w:hAnsi="Arial" w:cs="Arial"/>
          <w:b w:val="0"/>
          <w:i/>
          <w:sz w:val="24"/>
          <w:szCs w:val="24"/>
        </w:rPr>
        <w:t>.</w:t>
      </w:r>
      <w:r w:rsidRPr="00B91BBB">
        <w:rPr>
          <w:rFonts w:ascii="Arial" w:hAnsi="Arial" w:cs="Arial"/>
          <w:i/>
          <w:sz w:val="24"/>
          <w:szCs w:val="24"/>
        </w:rPr>
        <w:t>2. Порядок возврата задатка</w:t>
      </w:r>
    </w:p>
    <w:p w:rsidR="00171D35" w:rsidRPr="00B91BBB" w:rsidRDefault="00171D35" w:rsidP="00171D35">
      <w:pPr>
        <w:pStyle w:val="31"/>
        <w:spacing w:after="0" w:line="276" w:lineRule="auto"/>
        <w:rPr>
          <w:rFonts w:ascii="Arial" w:hAnsi="Arial" w:cs="Arial"/>
          <w:b w:val="0"/>
          <w:sz w:val="24"/>
          <w:szCs w:val="24"/>
        </w:rPr>
      </w:pPr>
      <w:r w:rsidRPr="00B91BBB">
        <w:rPr>
          <w:rFonts w:ascii="Arial" w:hAnsi="Arial" w:cs="Arial"/>
          <w:b w:val="0"/>
          <w:sz w:val="24"/>
          <w:szCs w:val="24"/>
        </w:rPr>
        <w:t>Возврат задатка производится по реквизитам платёжного документа о поступлении задатка на счет, указанный в пункте 2.1 настоящего извещения в следующих случаях:</w:t>
      </w:r>
    </w:p>
    <w:p w:rsidR="00171D35" w:rsidRPr="00B91BBB" w:rsidRDefault="00171D35" w:rsidP="00171D35">
      <w:pPr>
        <w:spacing w:line="276" w:lineRule="auto"/>
        <w:ind w:right="85" w:firstLine="720"/>
        <w:jc w:val="both"/>
        <w:rPr>
          <w:rFonts w:ascii="Arial" w:hAnsi="Arial" w:cs="Arial"/>
        </w:rPr>
      </w:pPr>
      <w:r w:rsidRPr="00B91BBB">
        <w:rPr>
          <w:rFonts w:ascii="Arial" w:hAnsi="Arial" w:cs="Arial"/>
        </w:rPr>
        <w:t>1. В случае</w:t>
      </w:r>
      <w:proofErr w:type="gramStart"/>
      <w:r w:rsidRPr="00B91BBB">
        <w:rPr>
          <w:rFonts w:ascii="Arial" w:hAnsi="Arial" w:cs="Arial"/>
        </w:rPr>
        <w:t>,</w:t>
      </w:r>
      <w:proofErr w:type="gramEnd"/>
      <w:r w:rsidRPr="00B91BBB">
        <w:rPr>
          <w:rFonts w:ascii="Arial" w:hAnsi="Arial" w:cs="Arial"/>
        </w:rPr>
        <w:t xml:space="preserve">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rsidR="00171D35" w:rsidRPr="00B91BBB" w:rsidRDefault="00171D35" w:rsidP="00171D35">
      <w:pPr>
        <w:spacing w:line="276" w:lineRule="auto"/>
        <w:ind w:right="85" w:firstLine="720"/>
        <w:jc w:val="both"/>
        <w:rPr>
          <w:rFonts w:ascii="Arial" w:hAnsi="Arial" w:cs="Arial"/>
        </w:rPr>
      </w:pPr>
      <w:r w:rsidRPr="00B91BBB">
        <w:rPr>
          <w:rFonts w:ascii="Arial" w:hAnsi="Arial" w:cs="Arial"/>
        </w:rPr>
        <w:t>2. В случае</w:t>
      </w:r>
      <w:proofErr w:type="gramStart"/>
      <w:r w:rsidRPr="00B91BBB">
        <w:rPr>
          <w:rFonts w:ascii="Arial" w:hAnsi="Arial" w:cs="Arial"/>
        </w:rPr>
        <w:t>,</w:t>
      </w:r>
      <w:proofErr w:type="gramEnd"/>
      <w:r w:rsidRPr="00B91BBB">
        <w:rPr>
          <w:rFonts w:ascii="Arial" w:hAnsi="Arial" w:cs="Arial"/>
        </w:rPr>
        <w:t xml:space="preserve">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rsidR="00171D35" w:rsidRPr="00B91BBB" w:rsidRDefault="00171D35" w:rsidP="00171D35">
      <w:pPr>
        <w:spacing w:line="276" w:lineRule="auto"/>
        <w:ind w:right="85" w:firstLine="720"/>
        <w:jc w:val="both"/>
        <w:rPr>
          <w:rFonts w:ascii="Arial" w:hAnsi="Arial" w:cs="Arial"/>
        </w:rPr>
      </w:pPr>
      <w:r w:rsidRPr="00B91BBB">
        <w:rPr>
          <w:rFonts w:ascii="Arial" w:hAnsi="Arial" w:cs="Arial"/>
        </w:rPr>
        <w:t>3. В случае</w:t>
      </w:r>
      <w:proofErr w:type="gramStart"/>
      <w:r w:rsidRPr="00B91BBB">
        <w:rPr>
          <w:rFonts w:ascii="Arial" w:hAnsi="Arial" w:cs="Arial"/>
        </w:rPr>
        <w:t>,</w:t>
      </w:r>
      <w:proofErr w:type="gramEnd"/>
      <w:r w:rsidRPr="00B91BBB">
        <w:rPr>
          <w:rFonts w:ascii="Arial" w:hAnsi="Arial" w:cs="Arial"/>
        </w:rPr>
        <w:t xml:space="preserve"> если участник не признан победителем продажи имущества, задаток возвращается претенденту в течение трех банковских дней со дня подведения итогов продажи имущества.</w:t>
      </w:r>
    </w:p>
    <w:p w:rsidR="00171D35" w:rsidRPr="00B91BBB" w:rsidRDefault="00171D35" w:rsidP="00171D35">
      <w:pPr>
        <w:spacing w:line="276" w:lineRule="auto"/>
        <w:ind w:right="85" w:firstLine="720"/>
        <w:jc w:val="both"/>
        <w:rPr>
          <w:rFonts w:ascii="Arial" w:hAnsi="Arial" w:cs="Arial"/>
        </w:rPr>
      </w:pPr>
      <w:r w:rsidRPr="00B91BBB">
        <w:rPr>
          <w:rFonts w:ascii="Arial" w:hAnsi="Arial" w:cs="Arial"/>
        </w:rPr>
        <w:t xml:space="preserve">4. </w:t>
      </w:r>
      <w:r w:rsidR="00E0182F" w:rsidRPr="00B91BBB">
        <w:rPr>
          <w:rFonts w:ascii="Arial" w:hAnsi="Arial" w:cs="Arial"/>
        </w:rPr>
        <w:t xml:space="preserve">До признания претендента участником аукциона он имеет право письменным уведомлением отозвать зарегистрированную заявку. </w:t>
      </w:r>
      <w:r w:rsidRPr="00B91BBB">
        <w:rPr>
          <w:rFonts w:ascii="Arial" w:hAnsi="Arial" w:cs="Arial"/>
        </w:rPr>
        <w:t>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rsidR="00171D35" w:rsidRPr="00B91BBB" w:rsidRDefault="00171D35" w:rsidP="00171D35">
      <w:pPr>
        <w:spacing w:line="276" w:lineRule="auto"/>
        <w:ind w:right="85" w:firstLine="720"/>
        <w:jc w:val="both"/>
        <w:rPr>
          <w:rFonts w:ascii="Arial" w:hAnsi="Arial" w:cs="Arial"/>
        </w:rPr>
      </w:pPr>
      <w:r w:rsidRPr="00B91BBB">
        <w:rPr>
          <w:rFonts w:ascii="Arial" w:hAnsi="Arial" w:cs="Arial"/>
        </w:rPr>
        <w:t xml:space="preserve">- если претендент отозвал заявку до даты окончания приема заявок, задаток возвращается в течение трех банковских дней </w:t>
      </w:r>
      <w:proofErr w:type="gramStart"/>
      <w:r w:rsidRPr="00B91BBB">
        <w:rPr>
          <w:rFonts w:ascii="Arial" w:hAnsi="Arial" w:cs="Arial"/>
        </w:rPr>
        <w:t>с даты получения</w:t>
      </w:r>
      <w:proofErr w:type="gramEnd"/>
      <w:r w:rsidRPr="00B91BBB">
        <w:rPr>
          <w:rFonts w:ascii="Arial" w:hAnsi="Arial" w:cs="Arial"/>
        </w:rPr>
        <w:t xml:space="preserve"> </w:t>
      </w:r>
      <w:r w:rsidR="00E0182F" w:rsidRPr="00B91BBB">
        <w:rPr>
          <w:rFonts w:ascii="Arial" w:hAnsi="Arial" w:cs="Arial"/>
        </w:rPr>
        <w:t>Агентом</w:t>
      </w:r>
      <w:r w:rsidRPr="00B91BBB">
        <w:rPr>
          <w:rFonts w:ascii="Arial" w:hAnsi="Arial" w:cs="Arial"/>
        </w:rPr>
        <w:t xml:space="preserve"> письменного уведомления претендента об отзыве заявки;</w:t>
      </w:r>
    </w:p>
    <w:p w:rsidR="00171D35" w:rsidRPr="00B91BBB" w:rsidRDefault="00171D35" w:rsidP="00171D35">
      <w:pPr>
        <w:spacing w:line="276" w:lineRule="auto"/>
        <w:ind w:right="85" w:firstLine="720"/>
        <w:jc w:val="both"/>
        <w:rPr>
          <w:rFonts w:ascii="Arial" w:hAnsi="Arial" w:cs="Arial"/>
        </w:rPr>
      </w:pPr>
      <w:r w:rsidRPr="00B91BBB">
        <w:rPr>
          <w:rFonts w:ascii="Arial" w:hAnsi="Arial" w:cs="Arial"/>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rsidR="00E0182F" w:rsidRPr="00B91BBB" w:rsidRDefault="00E0182F" w:rsidP="00E0182F">
      <w:pPr>
        <w:spacing w:line="276" w:lineRule="auto"/>
        <w:ind w:right="85" w:firstLine="720"/>
        <w:jc w:val="both"/>
        <w:rPr>
          <w:rFonts w:ascii="Arial" w:hAnsi="Arial" w:cs="Arial"/>
        </w:rPr>
      </w:pPr>
      <w:r w:rsidRPr="00B91BBB">
        <w:rPr>
          <w:rFonts w:ascii="Arial" w:hAnsi="Arial" w:cs="Arial"/>
        </w:rPr>
        <w:t xml:space="preserve">5. Задаток, внесенный победителем аукциона на счет Агента (Организатора торгов), засчитывается в счет оплаты приобретенного имущества и перечисляется Агентом в установленном порядке Продавцу (Собственнику) Имущества в течение трех банковских дней </w:t>
      </w:r>
      <w:proofErr w:type="gramStart"/>
      <w:r w:rsidRPr="00B91BBB">
        <w:rPr>
          <w:rFonts w:ascii="Arial" w:hAnsi="Arial" w:cs="Arial"/>
        </w:rPr>
        <w:t>с даты подведения</w:t>
      </w:r>
      <w:proofErr w:type="gramEnd"/>
      <w:r w:rsidRPr="00B91BBB">
        <w:rPr>
          <w:rFonts w:ascii="Arial" w:hAnsi="Arial" w:cs="Arial"/>
        </w:rPr>
        <w:t xml:space="preserve"> итогов аукциона, при этом:</w:t>
      </w:r>
    </w:p>
    <w:p w:rsidR="00E0182F" w:rsidRPr="00B91BBB" w:rsidRDefault="00E0182F" w:rsidP="00E0182F">
      <w:pPr>
        <w:spacing w:line="276" w:lineRule="auto"/>
        <w:ind w:right="85" w:firstLine="720"/>
        <w:jc w:val="both"/>
        <w:rPr>
          <w:rFonts w:ascii="Arial" w:hAnsi="Arial" w:cs="Arial"/>
        </w:rPr>
      </w:pPr>
      <w:r w:rsidRPr="00B91BBB">
        <w:rPr>
          <w:rFonts w:ascii="Arial" w:hAnsi="Arial" w:cs="Arial"/>
        </w:rPr>
        <w:t>- в случае</w:t>
      </w:r>
      <w:proofErr w:type="gramStart"/>
      <w:r w:rsidRPr="00B91BBB">
        <w:rPr>
          <w:rFonts w:ascii="Arial" w:hAnsi="Arial" w:cs="Arial"/>
        </w:rPr>
        <w:t>,</w:t>
      </w:r>
      <w:proofErr w:type="gramEnd"/>
      <w:r w:rsidRPr="00B91BBB">
        <w:rPr>
          <w:rFonts w:ascii="Arial" w:hAnsi="Arial" w:cs="Arial"/>
        </w:rPr>
        <w:t xml:space="preserve"> если участник, признанный победителем продажи имущества, уклоняется или отказывается от заключения договора купли-продажи в течение двадцати календарных дней после подписания протокола об итогах аукциона, задаток участнику не возвращается;</w:t>
      </w:r>
    </w:p>
    <w:p w:rsidR="00E0182F" w:rsidRPr="00B91BBB" w:rsidRDefault="00E0182F" w:rsidP="00E0182F">
      <w:pPr>
        <w:spacing w:line="276" w:lineRule="auto"/>
        <w:ind w:right="85" w:firstLine="720"/>
        <w:jc w:val="both"/>
        <w:rPr>
          <w:rFonts w:ascii="Arial" w:hAnsi="Arial" w:cs="Arial"/>
        </w:rPr>
      </w:pPr>
      <w:r w:rsidRPr="00B91BBB">
        <w:rPr>
          <w:rFonts w:ascii="Arial" w:hAnsi="Arial" w:cs="Arial"/>
        </w:rPr>
        <w:t>- в случае</w:t>
      </w:r>
      <w:proofErr w:type="gramStart"/>
      <w:r w:rsidRPr="00B91BBB">
        <w:rPr>
          <w:rFonts w:ascii="Arial" w:hAnsi="Arial" w:cs="Arial"/>
        </w:rPr>
        <w:t>,</w:t>
      </w:r>
      <w:proofErr w:type="gramEnd"/>
      <w:r w:rsidRPr="00B91BBB">
        <w:rPr>
          <w:rFonts w:ascii="Arial" w:hAnsi="Arial" w:cs="Arial"/>
        </w:rPr>
        <w:t xml:space="preserve"> если участник, признанный победителем продажи имущества, заключил с продавцом договор купли-продажи в установленные сроки, задаток, </w:t>
      </w:r>
      <w:r w:rsidRPr="00B91BBB">
        <w:rPr>
          <w:rFonts w:ascii="Arial" w:hAnsi="Arial" w:cs="Arial"/>
        </w:rPr>
        <w:lastRenderedPageBreak/>
        <w:t>перечисленный Агентом (Организатором торгов) на счет Продавца (Собственника) Имущества, указанный в разделе VII, засчитывается в счет оплаты имущества, копия документа о перечислении задатка направляется победителю открытого аукциона;</w:t>
      </w:r>
    </w:p>
    <w:p w:rsidR="00E0182F" w:rsidRPr="00B91BBB" w:rsidRDefault="00E0182F" w:rsidP="00E0182F">
      <w:pPr>
        <w:spacing w:line="276" w:lineRule="auto"/>
        <w:ind w:right="85" w:firstLine="720"/>
        <w:jc w:val="both"/>
        <w:rPr>
          <w:rFonts w:ascii="Arial" w:hAnsi="Arial" w:cs="Arial"/>
        </w:rPr>
      </w:pPr>
      <w:r w:rsidRPr="00B91BBB">
        <w:rPr>
          <w:rFonts w:ascii="Arial" w:hAnsi="Arial" w:cs="Arial"/>
        </w:rPr>
        <w:t>-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задаток ему не возвращается – засчитывается как оплата штрафа в размере 20% от начальной цены аукциона.</w:t>
      </w:r>
    </w:p>
    <w:p w:rsidR="00171D35" w:rsidRPr="00B91BBB" w:rsidRDefault="00171D35" w:rsidP="00171D35">
      <w:pPr>
        <w:spacing w:line="276" w:lineRule="auto"/>
        <w:ind w:firstLine="720"/>
        <w:jc w:val="both"/>
        <w:rPr>
          <w:rFonts w:ascii="Arial" w:hAnsi="Arial" w:cs="Arial"/>
        </w:rPr>
      </w:pPr>
      <w:r w:rsidRPr="00B91BBB">
        <w:rPr>
          <w:rFonts w:ascii="Arial" w:hAnsi="Arial" w:cs="Arial"/>
        </w:rPr>
        <w:t xml:space="preserve">6. В случае признания продажи имущества несостоявшейся, задаток возвращается участнику в течение трех банковских дней </w:t>
      </w:r>
      <w:proofErr w:type="gramStart"/>
      <w:r w:rsidRPr="00B91BBB">
        <w:rPr>
          <w:rFonts w:ascii="Arial" w:hAnsi="Arial" w:cs="Arial"/>
        </w:rPr>
        <w:t>с даты подведения</w:t>
      </w:r>
      <w:proofErr w:type="gramEnd"/>
      <w:r w:rsidRPr="00B91BBB">
        <w:rPr>
          <w:rFonts w:ascii="Arial" w:hAnsi="Arial" w:cs="Arial"/>
        </w:rPr>
        <w:t xml:space="preserve"> итогов продажи имущества.</w:t>
      </w:r>
    </w:p>
    <w:p w:rsidR="00171D35" w:rsidRPr="00B91BBB" w:rsidRDefault="00171D35" w:rsidP="00171D35">
      <w:pPr>
        <w:spacing w:line="276" w:lineRule="auto"/>
        <w:ind w:right="85" w:firstLine="720"/>
        <w:jc w:val="both"/>
        <w:rPr>
          <w:rFonts w:ascii="Arial" w:hAnsi="Arial" w:cs="Arial"/>
        </w:rPr>
      </w:pPr>
      <w:r w:rsidRPr="00B91BBB">
        <w:rPr>
          <w:rFonts w:ascii="Arial" w:hAnsi="Arial" w:cs="Arial"/>
        </w:rPr>
        <w:t xml:space="preserve">7. В случае продления продавцом срока приема заявок, переноса срока определения участников и подведения итогов продажи имущества претендент вправе потребовать возврата задатка. В данном случае задаток возвращается </w:t>
      </w:r>
      <w:proofErr w:type="gramStart"/>
      <w:r w:rsidRPr="00B91BBB">
        <w:rPr>
          <w:rFonts w:ascii="Arial" w:hAnsi="Arial" w:cs="Arial"/>
        </w:rPr>
        <w:t>в течение трех банковских дней с даты поступления в адрес продавца письменного требования претендента о возврате суммы задатка в связи</w:t>
      </w:r>
      <w:proofErr w:type="gramEnd"/>
      <w:r w:rsidRPr="00B91BBB">
        <w:rPr>
          <w:rFonts w:ascii="Arial" w:hAnsi="Arial" w:cs="Arial"/>
        </w:rPr>
        <w:t xml:space="preserve"> с продлением срока приема заявок, переноса срока определения участников и подведения итогов продажи имущества.</w:t>
      </w:r>
    </w:p>
    <w:p w:rsidR="00171D35" w:rsidRPr="00B91BBB" w:rsidRDefault="00171D35" w:rsidP="00171D35">
      <w:pPr>
        <w:spacing w:line="276" w:lineRule="auto"/>
        <w:ind w:right="85" w:firstLine="720"/>
        <w:jc w:val="both"/>
        <w:rPr>
          <w:rFonts w:ascii="Arial" w:hAnsi="Arial" w:cs="Arial"/>
        </w:rPr>
      </w:pPr>
      <w:r w:rsidRPr="00B91BBB">
        <w:rPr>
          <w:rFonts w:ascii="Arial" w:hAnsi="Arial" w:cs="Arial"/>
        </w:rPr>
        <w:t xml:space="preserve">8. В случае отмены проведения продажи имущества задатки возвращаются претендентам в течение трех банковских дней </w:t>
      </w:r>
      <w:proofErr w:type="gramStart"/>
      <w:r w:rsidRPr="00B91BBB">
        <w:rPr>
          <w:rFonts w:ascii="Arial" w:hAnsi="Arial" w:cs="Arial"/>
        </w:rPr>
        <w:t>с даты опубликования</w:t>
      </w:r>
      <w:proofErr w:type="gramEnd"/>
      <w:r w:rsidRPr="00B91BBB">
        <w:rPr>
          <w:rFonts w:ascii="Arial" w:hAnsi="Arial" w:cs="Arial"/>
        </w:rPr>
        <w:t xml:space="preserve"> извещения об отмене продажи имущества.</w:t>
      </w:r>
    </w:p>
    <w:p w:rsidR="008F62D5" w:rsidRPr="00B91BBB" w:rsidRDefault="008F62D5" w:rsidP="00171D35">
      <w:pPr>
        <w:spacing w:line="276" w:lineRule="auto"/>
        <w:ind w:right="85" w:firstLine="720"/>
        <w:jc w:val="both"/>
        <w:rPr>
          <w:rFonts w:ascii="Arial" w:hAnsi="Arial" w:cs="Arial"/>
        </w:rPr>
      </w:pPr>
    </w:p>
    <w:p w:rsidR="00BA5AF6" w:rsidRPr="00B91BBB" w:rsidRDefault="00BA5AF6" w:rsidP="005F2B9B">
      <w:pPr>
        <w:pStyle w:val="aff8"/>
        <w:numPr>
          <w:ilvl w:val="0"/>
          <w:numId w:val="14"/>
        </w:numPr>
        <w:spacing w:line="276" w:lineRule="auto"/>
        <w:ind w:left="0" w:firstLine="1134"/>
        <w:jc w:val="center"/>
        <w:rPr>
          <w:rFonts w:ascii="Arial" w:hAnsi="Arial" w:cs="Arial"/>
          <w:b/>
          <w:i/>
        </w:rPr>
      </w:pPr>
      <w:r w:rsidRPr="00B91BBB">
        <w:rPr>
          <w:rFonts w:ascii="Arial" w:hAnsi="Arial" w:cs="Arial"/>
          <w:b/>
          <w:i/>
        </w:rPr>
        <w:t>Порядок подачи заявок на участие в аукционе</w:t>
      </w:r>
    </w:p>
    <w:p w:rsidR="00BA5AF6" w:rsidRPr="00B91BBB" w:rsidRDefault="00BA5AF6" w:rsidP="005F2B9B">
      <w:pPr>
        <w:spacing w:line="276" w:lineRule="auto"/>
        <w:ind w:firstLine="720"/>
        <w:jc w:val="both"/>
        <w:rPr>
          <w:rFonts w:ascii="Arial" w:hAnsi="Arial" w:cs="Arial"/>
        </w:rPr>
      </w:pPr>
      <w:r w:rsidRPr="00B91BBB">
        <w:rPr>
          <w:rFonts w:ascii="Arial" w:hAnsi="Arial" w:cs="Arial"/>
        </w:rPr>
        <w:t xml:space="preserve">Лицо, заинтересованное в участии в проводимом аукционе (далее – Претендент), обязано в установленном порядке предоставить Агенту аукционную заявку с прилагаемыми к ней документами. </w:t>
      </w:r>
    </w:p>
    <w:p w:rsidR="00BA5AF6" w:rsidRPr="00B91BBB" w:rsidRDefault="00BA5AF6" w:rsidP="005F2B9B">
      <w:pPr>
        <w:pStyle w:val="21"/>
        <w:tabs>
          <w:tab w:val="clear" w:pos="284"/>
          <w:tab w:val="left" w:pos="-142"/>
        </w:tabs>
        <w:spacing w:line="276" w:lineRule="auto"/>
        <w:ind w:left="0" w:firstLine="720"/>
        <w:rPr>
          <w:rFonts w:ascii="Arial" w:hAnsi="Arial" w:cs="Arial"/>
          <w:szCs w:val="24"/>
        </w:rPr>
      </w:pPr>
      <w:r w:rsidRPr="00B91BBB">
        <w:rPr>
          <w:rFonts w:ascii="Arial" w:hAnsi="Arial" w:cs="Arial"/>
          <w:szCs w:val="24"/>
        </w:rPr>
        <w:t>Одно лицо имеет право подать только одну заявку.</w:t>
      </w:r>
    </w:p>
    <w:p w:rsidR="00BA5AF6" w:rsidRPr="00B91BBB" w:rsidRDefault="00BA5AF6" w:rsidP="005F2B9B">
      <w:pPr>
        <w:pStyle w:val="21"/>
        <w:tabs>
          <w:tab w:val="clear" w:pos="284"/>
          <w:tab w:val="left" w:pos="-142"/>
        </w:tabs>
        <w:spacing w:line="276" w:lineRule="auto"/>
        <w:ind w:left="0" w:firstLine="720"/>
        <w:rPr>
          <w:rFonts w:ascii="Arial" w:hAnsi="Arial" w:cs="Arial"/>
          <w:szCs w:val="24"/>
        </w:rPr>
      </w:pPr>
      <w:r w:rsidRPr="00B91BBB">
        <w:rPr>
          <w:rFonts w:ascii="Arial" w:hAnsi="Arial" w:cs="Arial"/>
          <w:szCs w:val="24"/>
        </w:rPr>
        <w:t xml:space="preserve">Заявки подаются претендентом (лично или через своего полномочного представителя) по форме, утверждаемой Агентом, и принимаются Агентом в установленный в данном извещении срок одновременно с полным комплектом требуемых для участия в аукционе документов. Не допускается представление дополнительных документов к </w:t>
      </w:r>
      <w:proofErr w:type="gramStart"/>
      <w:r w:rsidRPr="00B91BBB">
        <w:rPr>
          <w:rFonts w:ascii="Arial" w:hAnsi="Arial" w:cs="Arial"/>
          <w:szCs w:val="24"/>
        </w:rPr>
        <w:t>поданным</w:t>
      </w:r>
      <w:proofErr w:type="gramEnd"/>
      <w:r w:rsidRPr="00B91BBB">
        <w:rPr>
          <w:rFonts w:ascii="Arial" w:hAnsi="Arial" w:cs="Arial"/>
          <w:szCs w:val="24"/>
        </w:rPr>
        <w:t xml:space="preserve"> ранее вместе с заявкой.</w:t>
      </w:r>
      <w:r w:rsidR="00D303D3" w:rsidRPr="00B91BBB">
        <w:rPr>
          <w:rFonts w:ascii="Arial" w:hAnsi="Arial" w:cs="Arial"/>
          <w:szCs w:val="24"/>
        </w:rPr>
        <w:t xml:space="preserve"> Заявку также можно направить </w:t>
      </w:r>
      <w:r w:rsidR="00972836" w:rsidRPr="00B91BBB">
        <w:rPr>
          <w:rFonts w:ascii="Arial" w:hAnsi="Arial" w:cs="Arial"/>
          <w:szCs w:val="24"/>
        </w:rPr>
        <w:t xml:space="preserve">по почте </w:t>
      </w:r>
      <w:r w:rsidR="00D303D3" w:rsidRPr="00B91BBB">
        <w:rPr>
          <w:rFonts w:ascii="Arial" w:hAnsi="Arial" w:cs="Arial"/>
          <w:szCs w:val="24"/>
        </w:rPr>
        <w:t>с уведомлением, продублировав по электронной почте электронны</w:t>
      </w:r>
      <w:r w:rsidR="00972836" w:rsidRPr="00B91BBB">
        <w:rPr>
          <w:rFonts w:ascii="Arial" w:hAnsi="Arial" w:cs="Arial"/>
          <w:szCs w:val="24"/>
        </w:rPr>
        <w:t>й</w:t>
      </w:r>
      <w:r w:rsidR="00D303D3" w:rsidRPr="00B91BBB">
        <w:rPr>
          <w:rFonts w:ascii="Arial" w:hAnsi="Arial" w:cs="Arial"/>
          <w:szCs w:val="24"/>
        </w:rPr>
        <w:t xml:space="preserve"> графически</w:t>
      </w:r>
      <w:r w:rsidR="00972836" w:rsidRPr="00B91BBB">
        <w:rPr>
          <w:rFonts w:ascii="Arial" w:hAnsi="Arial" w:cs="Arial"/>
          <w:szCs w:val="24"/>
        </w:rPr>
        <w:t>й</w:t>
      </w:r>
      <w:r w:rsidR="00D303D3" w:rsidRPr="00B91BBB">
        <w:rPr>
          <w:rFonts w:ascii="Arial" w:hAnsi="Arial" w:cs="Arial"/>
          <w:szCs w:val="24"/>
        </w:rPr>
        <w:t xml:space="preserve"> образ </w:t>
      </w:r>
      <w:r w:rsidR="00972836" w:rsidRPr="00B91BBB">
        <w:rPr>
          <w:rFonts w:ascii="Arial" w:hAnsi="Arial" w:cs="Arial"/>
          <w:szCs w:val="24"/>
        </w:rPr>
        <w:t xml:space="preserve">заявки и документов к ней, а также электронным графическим образом документа, подтверждающего право лица и подпись, подавшего заявку </w:t>
      </w:r>
      <w:r w:rsidR="00722AB2" w:rsidRPr="00B91BBB">
        <w:rPr>
          <w:rFonts w:ascii="Arial" w:hAnsi="Arial" w:cs="Arial"/>
          <w:szCs w:val="24"/>
        </w:rPr>
        <w:t xml:space="preserve">на </w:t>
      </w:r>
      <w:r w:rsidR="00972836" w:rsidRPr="00B91BBB">
        <w:rPr>
          <w:rFonts w:ascii="Arial" w:hAnsi="Arial" w:cs="Arial"/>
          <w:szCs w:val="24"/>
        </w:rPr>
        <w:t>следующи</w:t>
      </w:r>
      <w:r w:rsidR="00722AB2" w:rsidRPr="00B91BBB">
        <w:rPr>
          <w:rFonts w:ascii="Arial" w:hAnsi="Arial" w:cs="Arial"/>
          <w:szCs w:val="24"/>
        </w:rPr>
        <w:t>й</w:t>
      </w:r>
      <w:r w:rsidR="00972836" w:rsidRPr="00B91BBB">
        <w:rPr>
          <w:rFonts w:ascii="Arial" w:hAnsi="Arial" w:cs="Arial"/>
          <w:szCs w:val="24"/>
        </w:rPr>
        <w:t xml:space="preserve"> </w:t>
      </w:r>
      <w:r w:rsidR="00722AB2" w:rsidRPr="00B91BBB">
        <w:rPr>
          <w:rFonts w:ascii="Arial" w:hAnsi="Arial" w:cs="Arial"/>
          <w:szCs w:val="24"/>
        </w:rPr>
        <w:t>адрес электронной почты</w:t>
      </w:r>
      <w:r w:rsidR="00972836" w:rsidRPr="00B91BBB">
        <w:rPr>
          <w:rFonts w:ascii="Arial" w:hAnsi="Arial" w:cs="Arial"/>
          <w:szCs w:val="24"/>
        </w:rPr>
        <w:t>:</w:t>
      </w:r>
      <w:r w:rsidR="00D303D3" w:rsidRPr="00B91BBB">
        <w:rPr>
          <w:rFonts w:ascii="Arial" w:hAnsi="Arial" w:cs="Arial"/>
          <w:szCs w:val="24"/>
        </w:rPr>
        <w:t xml:space="preserve"> </w:t>
      </w:r>
      <w:hyperlink r:id="rId9" w:history="1">
        <w:r w:rsidR="00D303D3" w:rsidRPr="00B91BBB">
          <w:rPr>
            <w:rStyle w:val="af2"/>
            <w:rFonts w:ascii="Arial" w:hAnsi="Arial" w:cs="Arial"/>
            <w:szCs w:val="24"/>
            <w:lang w:val="en-US"/>
          </w:rPr>
          <w:t>Titov</w:t>
        </w:r>
        <w:r w:rsidR="00D303D3" w:rsidRPr="00B91BBB">
          <w:rPr>
            <w:rStyle w:val="af2"/>
            <w:rFonts w:ascii="Arial" w:hAnsi="Arial" w:cs="Arial"/>
            <w:szCs w:val="24"/>
          </w:rPr>
          <w:t>@</w:t>
        </w:r>
        <w:r w:rsidR="00D303D3" w:rsidRPr="00B91BBB">
          <w:rPr>
            <w:rStyle w:val="af2"/>
            <w:rFonts w:ascii="Arial" w:hAnsi="Arial" w:cs="Arial"/>
            <w:szCs w:val="24"/>
            <w:lang w:val="en-US"/>
          </w:rPr>
          <w:t>vebcapital</w:t>
        </w:r>
        <w:r w:rsidR="00D303D3" w:rsidRPr="00B91BBB">
          <w:rPr>
            <w:rStyle w:val="af2"/>
            <w:rFonts w:ascii="Arial" w:hAnsi="Arial" w:cs="Arial"/>
            <w:szCs w:val="24"/>
          </w:rPr>
          <w:t>.</w:t>
        </w:r>
        <w:proofErr w:type="spellStart"/>
        <w:r w:rsidR="00D303D3" w:rsidRPr="00B91BBB">
          <w:rPr>
            <w:rStyle w:val="af2"/>
            <w:rFonts w:ascii="Arial" w:hAnsi="Arial" w:cs="Arial"/>
            <w:szCs w:val="24"/>
            <w:lang w:val="en-US"/>
          </w:rPr>
          <w:t>ru</w:t>
        </w:r>
        <w:proofErr w:type="spellEnd"/>
      </w:hyperlink>
      <w:r w:rsidR="00722AB2" w:rsidRPr="00B91BBB">
        <w:rPr>
          <w:rStyle w:val="af2"/>
          <w:rFonts w:ascii="Arial" w:hAnsi="Arial" w:cs="Arial"/>
          <w:szCs w:val="24"/>
        </w:rPr>
        <w:t>.</w:t>
      </w:r>
      <w:r w:rsidR="00D303D3" w:rsidRPr="00B91BBB">
        <w:rPr>
          <w:rFonts w:ascii="Arial" w:hAnsi="Arial" w:cs="Arial"/>
          <w:szCs w:val="24"/>
        </w:rPr>
        <w:t xml:space="preserve"> </w:t>
      </w:r>
      <w:r w:rsidR="00972836" w:rsidRPr="00B91BBB">
        <w:rPr>
          <w:rFonts w:ascii="Arial" w:hAnsi="Arial" w:cs="Arial"/>
          <w:szCs w:val="24"/>
        </w:rPr>
        <w:t xml:space="preserve">Заявка по почте должна поступить до срока, указанного в Извещении. </w:t>
      </w:r>
    </w:p>
    <w:p w:rsidR="00BA5AF6" w:rsidRPr="00B91BBB" w:rsidRDefault="00BA5AF6" w:rsidP="005F2B9B">
      <w:pPr>
        <w:pStyle w:val="21"/>
        <w:tabs>
          <w:tab w:val="clear" w:pos="284"/>
          <w:tab w:val="left" w:pos="-142"/>
        </w:tabs>
        <w:spacing w:line="276" w:lineRule="auto"/>
        <w:ind w:left="0" w:firstLine="720"/>
        <w:rPr>
          <w:rFonts w:ascii="Arial" w:hAnsi="Arial" w:cs="Arial"/>
          <w:szCs w:val="24"/>
        </w:rPr>
      </w:pPr>
      <w:r w:rsidRPr="00B91BBB">
        <w:rPr>
          <w:rFonts w:ascii="Arial" w:hAnsi="Arial" w:cs="Arial"/>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либо направляются такому претенденту по почте заказным письмом.</w:t>
      </w:r>
    </w:p>
    <w:p w:rsidR="00BA5AF6" w:rsidRPr="00B91BBB" w:rsidRDefault="00BA5AF6" w:rsidP="005F2B9B">
      <w:pPr>
        <w:pStyle w:val="21"/>
        <w:tabs>
          <w:tab w:val="clear" w:pos="284"/>
          <w:tab w:val="left" w:pos="-142"/>
        </w:tabs>
        <w:spacing w:line="276" w:lineRule="auto"/>
        <w:ind w:left="0" w:firstLine="0"/>
        <w:rPr>
          <w:rFonts w:ascii="Arial" w:hAnsi="Arial" w:cs="Arial"/>
          <w:szCs w:val="24"/>
        </w:rPr>
      </w:pPr>
      <w:r w:rsidRPr="00B91BBB">
        <w:rPr>
          <w:rFonts w:ascii="Arial" w:hAnsi="Arial" w:cs="Arial"/>
          <w:szCs w:val="24"/>
        </w:rPr>
        <w:tab/>
        <w:t xml:space="preserve">Заявка с прилагаемыми к ней документами регистрируется Агентом в журнале приема заявок с присвоением каждой заявке номера и указанием даты и времени </w:t>
      </w:r>
      <w:r w:rsidRPr="00B91BBB">
        <w:rPr>
          <w:rFonts w:ascii="Arial" w:hAnsi="Arial" w:cs="Arial"/>
          <w:szCs w:val="24"/>
        </w:rPr>
        <w:lastRenderedPageBreak/>
        <w:t>подачи документов. На каждом экземпляре заявки Агентом делается отметка о принятии заявки с указанием ее номера, даты и времени принятия.</w:t>
      </w:r>
    </w:p>
    <w:p w:rsidR="00BA5AF6" w:rsidRPr="00B91BBB" w:rsidRDefault="00BA5AF6" w:rsidP="005F2B9B">
      <w:pPr>
        <w:pStyle w:val="21"/>
        <w:tabs>
          <w:tab w:val="clear" w:pos="284"/>
          <w:tab w:val="left" w:pos="-142"/>
        </w:tabs>
        <w:spacing w:line="276" w:lineRule="auto"/>
        <w:ind w:left="0" w:firstLine="720"/>
        <w:rPr>
          <w:rFonts w:ascii="Arial" w:hAnsi="Arial" w:cs="Arial"/>
          <w:szCs w:val="24"/>
        </w:rPr>
      </w:pPr>
      <w:r w:rsidRPr="00B91BBB">
        <w:rPr>
          <w:rFonts w:ascii="Arial" w:hAnsi="Arial" w:cs="Arial"/>
          <w:szCs w:val="24"/>
        </w:rPr>
        <w:t>До истечения срока приема заявок на участие в аукционе претендент имеет право отозвать заявку на участие в аукционе путем вручения (лично или через своего полномочного представителя) соответствующего уведомления Агенту в порядке (время и место), установленном для подачи заявок.</w:t>
      </w:r>
    </w:p>
    <w:p w:rsidR="00E163BB" w:rsidRPr="00B91BBB" w:rsidRDefault="00E163BB" w:rsidP="005F2B9B">
      <w:pPr>
        <w:pStyle w:val="21"/>
        <w:tabs>
          <w:tab w:val="clear" w:pos="284"/>
          <w:tab w:val="left" w:pos="-142"/>
        </w:tabs>
        <w:spacing w:line="276" w:lineRule="auto"/>
        <w:ind w:left="0" w:firstLine="720"/>
        <w:rPr>
          <w:rFonts w:ascii="Arial" w:hAnsi="Arial" w:cs="Arial"/>
          <w:szCs w:val="24"/>
        </w:rPr>
      </w:pPr>
    </w:p>
    <w:p w:rsidR="00BA5AF6" w:rsidRPr="00B91BBB" w:rsidRDefault="00BA5AF6" w:rsidP="005F2B9B">
      <w:pPr>
        <w:pStyle w:val="aff8"/>
        <w:numPr>
          <w:ilvl w:val="0"/>
          <w:numId w:val="14"/>
        </w:numPr>
        <w:spacing w:line="276" w:lineRule="auto"/>
        <w:ind w:left="0" w:firstLine="1134"/>
        <w:jc w:val="center"/>
        <w:rPr>
          <w:rFonts w:ascii="Arial" w:hAnsi="Arial" w:cs="Arial"/>
          <w:b/>
          <w:i/>
        </w:rPr>
      </w:pPr>
      <w:r w:rsidRPr="00B91BBB">
        <w:rPr>
          <w:rFonts w:ascii="Arial" w:hAnsi="Arial" w:cs="Arial"/>
          <w:b/>
          <w:i/>
        </w:rPr>
        <w:t>Перечень требуемых для участия в аукционе документов, обеспечения и требования к их оформлению</w:t>
      </w:r>
    </w:p>
    <w:p w:rsidR="00BA5AF6" w:rsidRPr="00B91BBB" w:rsidRDefault="00BA5AF6" w:rsidP="005F2B9B">
      <w:pPr>
        <w:spacing w:line="276" w:lineRule="auto"/>
        <w:ind w:firstLine="720"/>
        <w:jc w:val="both"/>
        <w:rPr>
          <w:rFonts w:ascii="Arial" w:hAnsi="Arial" w:cs="Arial"/>
        </w:rPr>
      </w:pPr>
      <w:r w:rsidRPr="00B91BBB">
        <w:rPr>
          <w:rFonts w:ascii="Arial" w:hAnsi="Arial" w:cs="Arial"/>
        </w:rPr>
        <w:t xml:space="preserve">Перечень требуемых документов в составе аукционной заявки (далее – заявка) приведен в Приложении 3. </w:t>
      </w:r>
    </w:p>
    <w:p w:rsidR="00BA5AF6" w:rsidRPr="00B91BBB" w:rsidRDefault="00BA5AF6" w:rsidP="005F2B9B">
      <w:pPr>
        <w:spacing w:line="276" w:lineRule="auto"/>
        <w:ind w:firstLine="720"/>
        <w:jc w:val="both"/>
        <w:rPr>
          <w:rFonts w:ascii="Arial" w:hAnsi="Arial" w:cs="Arial"/>
        </w:rPr>
      </w:pPr>
      <w:r w:rsidRPr="00B91BBB">
        <w:rPr>
          <w:rFonts w:ascii="Arial" w:hAnsi="Arial" w:cs="Arial"/>
        </w:rPr>
        <w:t>В качестве обеспечения, являющегося приложением к заявке, претендент обязан предоставить платежное поручение о перечислении задатка.</w:t>
      </w:r>
    </w:p>
    <w:p w:rsidR="00BA5AF6" w:rsidRPr="00B91BBB" w:rsidRDefault="00BA5AF6" w:rsidP="005F2B9B">
      <w:pPr>
        <w:spacing w:line="276" w:lineRule="auto"/>
        <w:ind w:firstLine="709"/>
        <w:jc w:val="both"/>
        <w:rPr>
          <w:rFonts w:ascii="Arial" w:hAnsi="Arial" w:cs="Arial"/>
        </w:rPr>
      </w:pPr>
      <w:r w:rsidRPr="00B91BBB">
        <w:rPr>
          <w:rFonts w:ascii="Arial" w:hAnsi="Arial" w:cs="Arial"/>
        </w:rPr>
        <w:t>Заявка распечатывается на одном листе с двух сторон по форме, представленной в Приложении 2 к настоящему извещению.</w:t>
      </w:r>
    </w:p>
    <w:p w:rsidR="00BA5AF6" w:rsidRPr="00B91BBB" w:rsidRDefault="00BA5AF6" w:rsidP="005F2B9B">
      <w:pPr>
        <w:pStyle w:val="23"/>
        <w:spacing w:line="276" w:lineRule="auto"/>
        <w:ind w:firstLine="709"/>
        <w:rPr>
          <w:rFonts w:ascii="Arial" w:hAnsi="Arial" w:cs="Arial"/>
          <w:szCs w:val="24"/>
        </w:rPr>
      </w:pPr>
      <w:r w:rsidRPr="00B91BBB">
        <w:rPr>
          <w:rFonts w:ascii="Arial" w:hAnsi="Arial" w:cs="Arial"/>
          <w:szCs w:val="24"/>
        </w:rPr>
        <w:t>Если заявка подается представителем претендента, на лицо, имеющее право действовать от имени претендента, представляется нотариально удостоверенная доверенность, либо нотариально удостоверенная копия доверенности. В случае</w:t>
      </w:r>
      <w:proofErr w:type="gramStart"/>
      <w:r w:rsidRPr="00B91BBB">
        <w:rPr>
          <w:rFonts w:ascii="Arial" w:hAnsi="Arial" w:cs="Arial"/>
          <w:szCs w:val="24"/>
        </w:rPr>
        <w:t>,</w:t>
      </w:r>
      <w:proofErr w:type="gramEnd"/>
      <w:r w:rsidRPr="00B91BBB">
        <w:rPr>
          <w:rFonts w:ascii="Arial" w:hAnsi="Arial" w:cs="Arial"/>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A5AF6" w:rsidRPr="00B91BBB" w:rsidRDefault="00BA5AF6" w:rsidP="005F2B9B">
      <w:pPr>
        <w:spacing w:line="276" w:lineRule="auto"/>
        <w:ind w:firstLine="709"/>
        <w:jc w:val="both"/>
        <w:rPr>
          <w:rFonts w:ascii="Arial" w:hAnsi="Arial" w:cs="Arial"/>
        </w:rPr>
      </w:pPr>
      <w:r w:rsidRPr="00B91BBB">
        <w:rPr>
          <w:rFonts w:ascii="Arial" w:hAnsi="Arial" w:cs="Arial"/>
        </w:rPr>
        <w:t>Претенденты - физические лица - предъявляют документ, удостоверяющий личность, или представляют нотариально удостоверенные копии всех его листов.</w:t>
      </w:r>
    </w:p>
    <w:p w:rsidR="00BA5AF6" w:rsidRPr="00B91BBB" w:rsidRDefault="00BA5AF6" w:rsidP="005F2B9B">
      <w:pPr>
        <w:pStyle w:val="23"/>
        <w:spacing w:line="276" w:lineRule="auto"/>
        <w:ind w:firstLine="709"/>
        <w:rPr>
          <w:rFonts w:ascii="Arial" w:hAnsi="Arial" w:cs="Arial"/>
          <w:szCs w:val="24"/>
        </w:rPr>
      </w:pPr>
      <w:r w:rsidRPr="00B91BBB">
        <w:rPr>
          <w:rFonts w:ascii="Arial" w:hAnsi="Arial" w:cs="Arial"/>
          <w:szCs w:val="24"/>
        </w:rPr>
        <w:t>Опись представленных документов, подписанная претендентом или его уполномоченным представителем, представляется на одном листе, а в случае необходимости – на одном листе с двух сторон по форме, представленной в Приложении 1 к настоящему извещению.</w:t>
      </w:r>
    </w:p>
    <w:p w:rsidR="00BA5AF6" w:rsidRPr="00B91BBB" w:rsidRDefault="00BA5AF6" w:rsidP="005F2B9B">
      <w:pPr>
        <w:pStyle w:val="23"/>
        <w:spacing w:line="276" w:lineRule="auto"/>
        <w:ind w:firstLine="700"/>
        <w:rPr>
          <w:rFonts w:ascii="Arial" w:hAnsi="Arial" w:cs="Arial"/>
          <w:szCs w:val="24"/>
        </w:rPr>
      </w:pPr>
      <w:r w:rsidRPr="00B91BBB">
        <w:rPr>
          <w:rFonts w:ascii="Arial" w:hAnsi="Arial" w:cs="Arial"/>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Документы, представляемые иностранными лицами, должны быть легализованы в установленном порядке и иметь нотариально удостоверенный перевод на русский язык.</w:t>
      </w:r>
    </w:p>
    <w:p w:rsidR="00BA5AF6" w:rsidRPr="00B91BBB" w:rsidRDefault="00BA5AF6" w:rsidP="005F2B9B">
      <w:pPr>
        <w:pStyle w:val="21"/>
        <w:tabs>
          <w:tab w:val="clear" w:pos="284"/>
        </w:tabs>
        <w:spacing w:line="276" w:lineRule="auto"/>
        <w:ind w:left="0" w:firstLine="700"/>
        <w:rPr>
          <w:rFonts w:ascii="Arial" w:hAnsi="Arial" w:cs="Arial"/>
          <w:szCs w:val="24"/>
        </w:rPr>
      </w:pPr>
      <w:r w:rsidRPr="00B91BBB">
        <w:rPr>
          <w:rFonts w:ascii="Arial" w:hAnsi="Arial" w:cs="Arial"/>
          <w:szCs w:val="24"/>
        </w:rPr>
        <w:t>Заявка подается одновременно с полным комплектом документов, установленным в настоящем извещении.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и подписаны претендентом или его представителем (доверенность в отношении которого представлена в составе заявки). К данным документам (в том числе к каждому тому) также прилагается их опись. Заявка, опись и документы предоставляются в трех экземплярах, один из которых остается у Агента, другой - у претендента, третий – направляется продавцу.</w:t>
      </w:r>
    </w:p>
    <w:p w:rsidR="00BA5AF6" w:rsidRPr="00B91BBB" w:rsidRDefault="00BA5AF6" w:rsidP="005F2B9B">
      <w:pPr>
        <w:pStyle w:val="21"/>
        <w:tabs>
          <w:tab w:val="clear" w:pos="284"/>
        </w:tabs>
        <w:spacing w:line="276" w:lineRule="auto"/>
        <w:ind w:left="0" w:firstLine="700"/>
        <w:rPr>
          <w:rFonts w:ascii="Arial" w:hAnsi="Arial" w:cs="Arial"/>
          <w:szCs w:val="24"/>
        </w:rPr>
      </w:pPr>
      <w:r w:rsidRPr="00B91BBB">
        <w:rPr>
          <w:rFonts w:ascii="Arial" w:hAnsi="Arial" w:cs="Arial"/>
          <w:szCs w:val="24"/>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аукционе.</w:t>
      </w:r>
      <w:r w:rsidRPr="00B91BBB" w:rsidDel="005850D7">
        <w:rPr>
          <w:rFonts w:ascii="Arial" w:hAnsi="Arial" w:cs="Arial"/>
          <w:szCs w:val="24"/>
        </w:rPr>
        <w:t xml:space="preserve"> </w:t>
      </w:r>
    </w:p>
    <w:p w:rsidR="000F62E5" w:rsidRPr="00B91BBB" w:rsidRDefault="000F62E5" w:rsidP="005F2B9B">
      <w:pPr>
        <w:pStyle w:val="21"/>
        <w:tabs>
          <w:tab w:val="clear" w:pos="284"/>
        </w:tabs>
        <w:spacing w:line="276" w:lineRule="auto"/>
        <w:ind w:left="0" w:firstLine="700"/>
        <w:rPr>
          <w:rFonts w:ascii="Arial" w:hAnsi="Arial" w:cs="Arial"/>
          <w:szCs w:val="24"/>
        </w:rPr>
      </w:pPr>
      <w:r w:rsidRPr="00B91BBB">
        <w:rPr>
          <w:rFonts w:ascii="Arial" w:hAnsi="Arial" w:cs="Arial"/>
          <w:szCs w:val="24"/>
        </w:rPr>
        <w:t>Один претендент имеет право подать только одну заявку на участие в аукционе.</w:t>
      </w:r>
    </w:p>
    <w:p w:rsidR="00BA5AF6" w:rsidRPr="00B91BBB" w:rsidRDefault="00BA5AF6" w:rsidP="005F2B9B">
      <w:pPr>
        <w:pStyle w:val="21"/>
        <w:tabs>
          <w:tab w:val="clear" w:pos="284"/>
        </w:tabs>
        <w:spacing w:line="276" w:lineRule="auto"/>
        <w:ind w:left="0" w:firstLine="700"/>
        <w:rPr>
          <w:rFonts w:ascii="Arial" w:hAnsi="Arial" w:cs="Arial"/>
          <w:szCs w:val="24"/>
        </w:rPr>
      </w:pPr>
      <w:r w:rsidRPr="00B91BBB">
        <w:rPr>
          <w:rFonts w:ascii="Arial" w:hAnsi="Arial" w:cs="Arial"/>
          <w:szCs w:val="24"/>
        </w:rPr>
        <w:t>Не подлежат рассмотрению документы, подготовленные карандашом, имеющие подчистки, приписки, иные неоговоренные в них исправления. Исправления, внесенные при необходимости, должны быть заверены подписью уполномоченного представителя претендента и проставлением печати (при наличии). Если документ оформлен нотариально, соответствующие исправления должны быть также подтверждены нотариусом.</w:t>
      </w:r>
    </w:p>
    <w:p w:rsidR="00E163BB" w:rsidRPr="00B91BBB" w:rsidRDefault="00E163BB" w:rsidP="005F2B9B">
      <w:pPr>
        <w:pStyle w:val="21"/>
        <w:tabs>
          <w:tab w:val="clear" w:pos="284"/>
        </w:tabs>
        <w:spacing w:line="276" w:lineRule="auto"/>
        <w:ind w:left="0" w:firstLine="700"/>
        <w:rPr>
          <w:rFonts w:ascii="Arial" w:hAnsi="Arial" w:cs="Arial"/>
          <w:szCs w:val="24"/>
        </w:rPr>
      </w:pPr>
    </w:p>
    <w:p w:rsidR="00BA5AF6" w:rsidRPr="00B91BBB" w:rsidRDefault="00BA5AF6" w:rsidP="005F2B9B">
      <w:pPr>
        <w:pStyle w:val="21"/>
        <w:tabs>
          <w:tab w:val="left" w:pos="0"/>
        </w:tabs>
        <w:spacing w:line="276" w:lineRule="auto"/>
        <w:ind w:left="0" w:firstLine="0"/>
        <w:jc w:val="center"/>
        <w:rPr>
          <w:rFonts w:ascii="Arial" w:hAnsi="Arial" w:cs="Arial"/>
          <w:b/>
          <w:szCs w:val="24"/>
        </w:rPr>
      </w:pPr>
      <w:r w:rsidRPr="00B91BBB">
        <w:rPr>
          <w:rFonts w:ascii="Arial" w:hAnsi="Arial" w:cs="Arial"/>
          <w:b/>
          <w:szCs w:val="24"/>
          <w:lang w:val="en-US"/>
        </w:rPr>
        <w:t>V</w:t>
      </w:r>
      <w:r w:rsidRPr="00B91BBB">
        <w:rPr>
          <w:rFonts w:ascii="Arial" w:hAnsi="Arial" w:cs="Arial"/>
          <w:b/>
          <w:szCs w:val="24"/>
        </w:rPr>
        <w:t>. Порядок определения участников аукциона</w:t>
      </w:r>
    </w:p>
    <w:p w:rsidR="00BA5AF6" w:rsidRPr="00B91BBB" w:rsidRDefault="00BA5AF6" w:rsidP="005F2B9B">
      <w:pPr>
        <w:pStyle w:val="21"/>
        <w:spacing w:line="276" w:lineRule="auto"/>
        <w:ind w:left="0" w:firstLine="720"/>
        <w:rPr>
          <w:rFonts w:ascii="Arial" w:hAnsi="Arial" w:cs="Arial"/>
          <w:szCs w:val="24"/>
        </w:rPr>
      </w:pPr>
      <w:r w:rsidRPr="00B91BBB">
        <w:rPr>
          <w:rFonts w:ascii="Arial" w:hAnsi="Arial" w:cs="Arial"/>
          <w:szCs w:val="24"/>
        </w:rPr>
        <w:t xml:space="preserve">В указанный в настоящем извещении день определения участников аукциона Агент рассматривает заявки и </w:t>
      </w:r>
      <w:proofErr w:type="spellStart"/>
      <w:r w:rsidRPr="00B91BBB">
        <w:rPr>
          <w:rFonts w:ascii="Arial" w:hAnsi="Arial" w:cs="Arial"/>
          <w:szCs w:val="24"/>
        </w:rPr>
        <w:t>прилагающиеся</w:t>
      </w:r>
      <w:proofErr w:type="spellEnd"/>
      <w:r w:rsidRPr="00B91BBB">
        <w:rPr>
          <w:rFonts w:ascii="Arial" w:hAnsi="Arial" w:cs="Arial"/>
          <w:szCs w:val="24"/>
        </w:rPr>
        <w:t xml:space="preserve"> к ним документы претендентов.</w:t>
      </w:r>
    </w:p>
    <w:p w:rsidR="00BA5AF6" w:rsidRPr="00B91BBB" w:rsidRDefault="00BA5AF6" w:rsidP="005F2B9B">
      <w:pPr>
        <w:pStyle w:val="21"/>
        <w:spacing w:line="276" w:lineRule="auto"/>
        <w:ind w:left="0" w:firstLine="720"/>
        <w:rPr>
          <w:rFonts w:ascii="Arial" w:hAnsi="Arial" w:cs="Arial"/>
          <w:szCs w:val="24"/>
        </w:rPr>
      </w:pPr>
      <w:r w:rsidRPr="00B91BBB">
        <w:rPr>
          <w:rFonts w:ascii="Arial" w:hAnsi="Arial" w:cs="Arial"/>
          <w:szCs w:val="24"/>
        </w:rPr>
        <w:t>По результатам рассмотрения заявок и документов Агент принимает решение о признании претендентов участниками аукциона или об отказе в допуске претендентов к участию в аукционе.</w:t>
      </w:r>
    </w:p>
    <w:p w:rsidR="000F62E5" w:rsidRPr="00B91BBB" w:rsidRDefault="000F62E5" w:rsidP="000F62E5">
      <w:pPr>
        <w:pStyle w:val="21"/>
        <w:spacing w:line="276" w:lineRule="auto"/>
        <w:rPr>
          <w:rFonts w:ascii="Arial" w:hAnsi="Arial" w:cs="Arial"/>
          <w:szCs w:val="24"/>
        </w:rPr>
      </w:pPr>
      <w:r w:rsidRPr="00B91BBB">
        <w:rPr>
          <w:rFonts w:ascii="Arial" w:hAnsi="Arial" w:cs="Arial"/>
          <w:szCs w:val="24"/>
        </w:rPr>
        <w:tab/>
      </w:r>
      <w:r w:rsidRPr="00B91BBB">
        <w:rPr>
          <w:rFonts w:ascii="Arial" w:hAnsi="Arial" w:cs="Arial"/>
          <w:szCs w:val="24"/>
        </w:rPr>
        <w:tab/>
        <w:t>Претендент не допускается к участию в аукционе по следующим основаниям:</w:t>
      </w:r>
    </w:p>
    <w:p w:rsidR="000F62E5" w:rsidRPr="00B91BBB" w:rsidRDefault="000F62E5" w:rsidP="000F62E5">
      <w:pPr>
        <w:pStyle w:val="21"/>
        <w:spacing w:line="276" w:lineRule="auto"/>
        <w:ind w:firstLine="720"/>
        <w:rPr>
          <w:rFonts w:ascii="Arial" w:hAnsi="Arial" w:cs="Arial"/>
          <w:szCs w:val="24"/>
        </w:rPr>
      </w:pPr>
      <w:r w:rsidRPr="00B91BBB">
        <w:rPr>
          <w:rFonts w:ascii="Arial" w:hAnsi="Arial" w:cs="Arial"/>
          <w:szCs w:val="24"/>
        </w:rPr>
        <w:t>- заявка представлена по истечении срока приема заявок, указанного в настоящем извещении;</w:t>
      </w:r>
    </w:p>
    <w:p w:rsidR="000F62E5" w:rsidRPr="00B91BBB" w:rsidRDefault="000F62E5" w:rsidP="000F62E5">
      <w:pPr>
        <w:pStyle w:val="21"/>
        <w:spacing w:line="276" w:lineRule="auto"/>
        <w:ind w:firstLine="720"/>
        <w:rPr>
          <w:rFonts w:ascii="Arial" w:hAnsi="Arial" w:cs="Arial"/>
          <w:szCs w:val="24"/>
        </w:rPr>
      </w:pPr>
      <w:r w:rsidRPr="00B91BBB">
        <w:rPr>
          <w:rFonts w:ascii="Arial" w:hAnsi="Arial" w:cs="Arial"/>
          <w:szCs w:val="24"/>
        </w:rPr>
        <w:t>- заявка представлена лицом, не уполномоченным Претендентом на осуществление таких действий;</w:t>
      </w:r>
    </w:p>
    <w:p w:rsidR="000F62E5" w:rsidRPr="00B91BBB" w:rsidRDefault="000F62E5" w:rsidP="000F62E5">
      <w:pPr>
        <w:pStyle w:val="21"/>
        <w:spacing w:line="276" w:lineRule="auto"/>
        <w:ind w:firstLine="720"/>
        <w:rPr>
          <w:rFonts w:ascii="Arial" w:hAnsi="Arial" w:cs="Arial"/>
          <w:szCs w:val="24"/>
        </w:rPr>
      </w:pPr>
      <w:r w:rsidRPr="00B91BBB">
        <w:rPr>
          <w:rFonts w:ascii="Arial" w:hAnsi="Arial" w:cs="Arial"/>
          <w:szCs w:val="24"/>
        </w:rPr>
        <w:t xml:space="preserve">- представлены не </w:t>
      </w:r>
      <w:proofErr w:type="gramStart"/>
      <w:r w:rsidRPr="00B91BBB">
        <w:rPr>
          <w:rFonts w:ascii="Arial" w:hAnsi="Arial" w:cs="Arial"/>
          <w:szCs w:val="24"/>
        </w:rPr>
        <w:t>все документы, предусмотренные настоящим извещением либо оформлены</w:t>
      </w:r>
      <w:proofErr w:type="gramEnd"/>
      <w:r w:rsidRPr="00B91BBB">
        <w:rPr>
          <w:rFonts w:ascii="Arial" w:hAnsi="Arial" w:cs="Arial"/>
          <w:szCs w:val="24"/>
        </w:rPr>
        <w:t xml:space="preserve"> ненадлежащим образом;</w:t>
      </w:r>
    </w:p>
    <w:p w:rsidR="000F62E5" w:rsidRPr="00B91BBB" w:rsidRDefault="000F62E5" w:rsidP="000F62E5">
      <w:pPr>
        <w:pStyle w:val="21"/>
        <w:spacing w:line="276" w:lineRule="auto"/>
        <w:ind w:firstLine="720"/>
        <w:rPr>
          <w:rFonts w:ascii="Arial" w:hAnsi="Arial" w:cs="Arial"/>
          <w:szCs w:val="24"/>
        </w:rPr>
      </w:pPr>
      <w:r w:rsidRPr="00B91BBB">
        <w:rPr>
          <w:rFonts w:ascii="Arial" w:hAnsi="Arial" w:cs="Arial"/>
          <w:szCs w:val="24"/>
        </w:rPr>
        <w:t>-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0F62E5" w:rsidRPr="00B91BBB" w:rsidRDefault="000F62E5" w:rsidP="000F62E5">
      <w:pPr>
        <w:pStyle w:val="21"/>
        <w:spacing w:line="276" w:lineRule="auto"/>
        <w:ind w:firstLine="720"/>
        <w:rPr>
          <w:rFonts w:ascii="Arial" w:hAnsi="Arial" w:cs="Arial"/>
          <w:szCs w:val="24"/>
        </w:rPr>
      </w:pPr>
      <w:r w:rsidRPr="00B91BBB">
        <w:rPr>
          <w:rFonts w:ascii="Arial" w:hAnsi="Arial" w:cs="Arial"/>
          <w:szCs w:val="24"/>
        </w:rPr>
        <w:t>- поступление в установленный срок настоящим извещением задатка на счет, указанный в извещении, не подтверждено;</w:t>
      </w:r>
    </w:p>
    <w:p w:rsidR="000F62E5" w:rsidRPr="00B91BBB" w:rsidRDefault="000F62E5" w:rsidP="000F62E5">
      <w:pPr>
        <w:pStyle w:val="21"/>
        <w:spacing w:line="276" w:lineRule="auto"/>
        <w:ind w:firstLine="720"/>
        <w:rPr>
          <w:rFonts w:ascii="Arial" w:hAnsi="Arial" w:cs="Arial"/>
          <w:szCs w:val="24"/>
        </w:rPr>
      </w:pPr>
      <w:r w:rsidRPr="00B91BBB">
        <w:rPr>
          <w:rFonts w:ascii="Arial" w:hAnsi="Arial" w:cs="Arial"/>
          <w:szCs w:val="24"/>
        </w:rPr>
        <w:t xml:space="preserve">- </w:t>
      </w:r>
      <w:r w:rsidRPr="00B91BBB">
        <w:rPr>
          <w:rFonts w:ascii="Arial" w:hAnsi="Arial" w:cs="Arial"/>
          <w:szCs w:val="24"/>
        </w:rPr>
        <w:tab/>
        <w:t>заявка (а также документы, предоставленные в ее составе) содержит недостоверную, противоречивую или вводящую в заблуждение информацию;</w:t>
      </w:r>
    </w:p>
    <w:p w:rsidR="000F62E5" w:rsidRPr="00B91BBB" w:rsidRDefault="000F62E5" w:rsidP="000F62E5">
      <w:pPr>
        <w:pStyle w:val="21"/>
        <w:spacing w:line="276" w:lineRule="auto"/>
        <w:ind w:firstLine="720"/>
        <w:rPr>
          <w:rFonts w:ascii="Arial" w:hAnsi="Arial" w:cs="Arial"/>
          <w:szCs w:val="24"/>
        </w:rPr>
      </w:pPr>
      <w:r w:rsidRPr="00B91BBB">
        <w:rPr>
          <w:rFonts w:ascii="Arial" w:hAnsi="Arial" w:cs="Arial"/>
          <w:szCs w:val="24"/>
        </w:rPr>
        <w:t xml:space="preserve">- претендент не соответствует требованиям, указанным </w:t>
      </w:r>
      <w:proofErr w:type="gramStart"/>
      <w:r w:rsidRPr="00B91BBB">
        <w:rPr>
          <w:rFonts w:ascii="Arial" w:hAnsi="Arial" w:cs="Arial"/>
          <w:szCs w:val="24"/>
        </w:rPr>
        <w:t>в</w:t>
      </w:r>
      <w:proofErr w:type="gramEnd"/>
      <w:r w:rsidRPr="00B91BBB">
        <w:rPr>
          <w:rFonts w:ascii="Arial" w:hAnsi="Arial" w:cs="Arial"/>
          <w:szCs w:val="24"/>
        </w:rPr>
        <w:t xml:space="preserve"> </w:t>
      </w:r>
      <w:proofErr w:type="gramStart"/>
      <w:r w:rsidRPr="00B91BBB">
        <w:rPr>
          <w:rFonts w:ascii="Arial" w:hAnsi="Arial" w:cs="Arial"/>
          <w:szCs w:val="24"/>
        </w:rPr>
        <w:t>раздела</w:t>
      </w:r>
      <w:proofErr w:type="gramEnd"/>
      <w:r w:rsidRPr="00B91BBB">
        <w:rPr>
          <w:rFonts w:ascii="Arial" w:hAnsi="Arial" w:cs="Arial"/>
          <w:szCs w:val="24"/>
        </w:rPr>
        <w:t xml:space="preserve"> IV настоящего извещения;</w:t>
      </w:r>
    </w:p>
    <w:p w:rsidR="000F62E5" w:rsidRPr="00B91BBB" w:rsidRDefault="000F62E5" w:rsidP="000F62E5">
      <w:pPr>
        <w:pStyle w:val="21"/>
        <w:tabs>
          <w:tab w:val="clear" w:pos="284"/>
          <w:tab w:val="left" w:pos="426"/>
        </w:tabs>
        <w:spacing w:line="276" w:lineRule="auto"/>
        <w:ind w:left="0" w:firstLine="993"/>
        <w:rPr>
          <w:rFonts w:ascii="Arial" w:hAnsi="Arial" w:cs="Arial"/>
          <w:szCs w:val="24"/>
        </w:rPr>
      </w:pPr>
      <w:r w:rsidRPr="00B91BBB">
        <w:rPr>
          <w:rFonts w:ascii="Arial" w:hAnsi="Arial" w:cs="Arial"/>
          <w:szCs w:val="24"/>
        </w:rPr>
        <w:t>- претендентом нарушены положения Соглашения о конфиденциальности.</w:t>
      </w:r>
    </w:p>
    <w:p w:rsidR="00BA5AF6" w:rsidRPr="00B91BBB" w:rsidRDefault="00BA5AF6" w:rsidP="005F2B9B">
      <w:pPr>
        <w:pStyle w:val="21"/>
        <w:spacing w:line="276" w:lineRule="auto"/>
        <w:ind w:left="0" w:firstLine="720"/>
        <w:rPr>
          <w:rFonts w:ascii="Arial" w:hAnsi="Arial" w:cs="Arial"/>
          <w:szCs w:val="24"/>
        </w:rPr>
      </w:pPr>
      <w:r w:rsidRPr="00B91BBB">
        <w:rPr>
          <w:rFonts w:ascii="Arial" w:hAnsi="Arial" w:cs="Arial"/>
          <w:szCs w:val="24"/>
        </w:rPr>
        <w:t>Настоящий перечень оснований отказа претенденту на участие в аукционе является исчерпывающим.</w:t>
      </w:r>
    </w:p>
    <w:p w:rsidR="00BA5AF6" w:rsidRPr="00B91BBB" w:rsidRDefault="00BA5AF6" w:rsidP="005F2B9B">
      <w:pPr>
        <w:pStyle w:val="21"/>
        <w:tabs>
          <w:tab w:val="clear" w:pos="284"/>
          <w:tab w:val="left" w:pos="709"/>
        </w:tabs>
        <w:spacing w:line="276" w:lineRule="auto"/>
        <w:ind w:left="0" w:firstLine="709"/>
        <w:rPr>
          <w:rFonts w:ascii="Arial" w:hAnsi="Arial" w:cs="Arial"/>
          <w:szCs w:val="24"/>
        </w:rPr>
      </w:pPr>
      <w:r w:rsidRPr="00B91BBB">
        <w:rPr>
          <w:rFonts w:ascii="Arial" w:hAnsi="Arial" w:cs="Arial"/>
          <w:szCs w:val="24"/>
        </w:rPr>
        <w:t xml:space="preserve">Претенденты, признанные участниками аукциона, и претенденты, не допущенные к участию в аукционе, уведомляются об этом в письменной форме не позднее следующего рабочего дня </w:t>
      </w:r>
      <w:proofErr w:type="gramStart"/>
      <w:r w:rsidRPr="00B91BBB">
        <w:rPr>
          <w:rFonts w:ascii="Arial" w:hAnsi="Arial" w:cs="Arial"/>
          <w:szCs w:val="24"/>
        </w:rPr>
        <w:t>с даты оформления</w:t>
      </w:r>
      <w:proofErr w:type="gramEnd"/>
      <w:r w:rsidRPr="00B91BBB">
        <w:rPr>
          <w:rFonts w:ascii="Arial" w:hAnsi="Arial" w:cs="Arial"/>
          <w:szCs w:val="24"/>
        </w:rPr>
        <w:t xml:space="preserve"> данного решения путем вручения им под </w:t>
      </w:r>
      <w:r w:rsidRPr="00B91BBB">
        <w:rPr>
          <w:rFonts w:ascii="Arial" w:hAnsi="Arial" w:cs="Arial"/>
          <w:szCs w:val="24"/>
        </w:rPr>
        <w:lastRenderedPageBreak/>
        <w:t>расписку соответствующего уведомления либо направления такого уведомления по почте заказным письмом.</w:t>
      </w:r>
    </w:p>
    <w:p w:rsidR="00BA5AF6" w:rsidRPr="00B91BBB" w:rsidRDefault="00BA5AF6" w:rsidP="005F2B9B">
      <w:pPr>
        <w:pStyle w:val="21"/>
        <w:tabs>
          <w:tab w:val="clear" w:pos="284"/>
          <w:tab w:val="left" w:pos="709"/>
        </w:tabs>
        <w:spacing w:line="276" w:lineRule="auto"/>
        <w:ind w:left="0" w:firstLine="709"/>
        <w:rPr>
          <w:rFonts w:ascii="Arial" w:hAnsi="Arial" w:cs="Arial"/>
          <w:szCs w:val="24"/>
        </w:rPr>
      </w:pPr>
      <w:r w:rsidRPr="00B91BBB">
        <w:rPr>
          <w:rFonts w:ascii="Arial" w:hAnsi="Arial" w:cs="Arial"/>
          <w:szCs w:val="24"/>
        </w:rPr>
        <w:t>Претендент, допущенный к участию в аукционе, приобретает статус участника аукциона с момента оформления Агентом протокола о признании претендентов участниками аукциона.</w:t>
      </w:r>
    </w:p>
    <w:p w:rsidR="00AF38BC" w:rsidRPr="00B91BBB" w:rsidRDefault="00AF38BC" w:rsidP="005F2B9B">
      <w:pPr>
        <w:pStyle w:val="21"/>
        <w:tabs>
          <w:tab w:val="clear" w:pos="284"/>
          <w:tab w:val="left" w:pos="709"/>
        </w:tabs>
        <w:spacing w:line="276" w:lineRule="auto"/>
        <w:ind w:left="0" w:firstLine="709"/>
        <w:rPr>
          <w:rFonts w:ascii="Arial" w:hAnsi="Arial" w:cs="Arial"/>
          <w:szCs w:val="24"/>
        </w:rPr>
      </w:pPr>
    </w:p>
    <w:p w:rsidR="00BA5AF6" w:rsidRPr="00B91BBB" w:rsidRDefault="00BA5AF6" w:rsidP="005F2B9B">
      <w:pPr>
        <w:pStyle w:val="21"/>
        <w:tabs>
          <w:tab w:val="left" w:pos="0"/>
        </w:tabs>
        <w:spacing w:line="276" w:lineRule="auto"/>
        <w:ind w:left="709" w:firstLine="0"/>
        <w:jc w:val="center"/>
        <w:rPr>
          <w:rFonts w:ascii="Arial" w:hAnsi="Arial" w:cs="Arial"/>
          <w:b/>
          <w:szCs w:val="24"/>
        </w:rPr>
      </w:pPr>
      <w:r w:rsidRPr="00B91BBB">
        <w:rPr>
          <w:rFonts w:ascii="Arial" w:hAnsi="Arial" w:cs="Arial"/>
          <w:b/>
          <w:szCs w:val="24"/>
          <w:lang w:val="en-US"/>
        </w:rPr>
        <w:t>VI</w:t>
      </w:r>
      <w:r w:rsidRPr="00B91BBB">
        <w:rPr>
          <w:rFonts w:ascii="Arial" w:hAnsi="Arial" w:cs="Arial"/>
          <w:b/>
          <w:szCs w:val="24"/>
        </w:rPr>
        <w:t>. Порядок проведения аукциона</w:t>
      </w:r>
    </w:p>
    <w:p w:rsidR="00BA5AF6" w:rsidRPr="00B91BBB" w:rsidRDefault="00BA5AF6" w:rsidP="005F2B9B">
      <w:pPr>
        <w:pStyle w:val="af6"/>
        <w:tabs>
          <w:tab w:val="left" w:pos="-2127"/>
        </w:tabs>
        <w:spacing w:line="276" w:lineRule="auto"/>
        <w:ind w:firstLine="851"/>
        <w:rPr>
          <w:rFonts w:ascii="Arial" w:hAnsi="Arial" w:cs="Arial"/>
          <w:bCs/>
          <w:iCs/>
          <w:szCs w:val="24"/>
        </w:rPr>
      </w:pPr>
      <w:r w:rsidRPr="00B91BBB">
        <w:rPr>
          <w:rFonts w:ascii="Arial" w:hAnsi="Arial" w:cs="Arial"/>
          <w:bCs/>
          <w:iCs/>
          <w:szCs w:val="24"/>
        </w:rPr>
        <w:t>Аукцион начинается в установленный в настоящем извещении день и час с объявления уполномоченным представителем Агента об открыт</w:t>
      </w:r>
      <w:proofErr w:type="gramStart"/>
      <w:r w:rsidRPr="00B91BBB">
        <w:rPr>
          <w:rFonts w:ascii="Arial" w:hAnsi="Arial" w:cs="Arial"/>
          <w:bCs/>
          <w:iCs/>
          <w:szCs w:val="24"/>
        </w:rPr>
        <w:t>ии ау</w:t>
      </w:r>
      <w:proofErr w:type="gramEnd"/>
      <w:r w:rsidRPr="00B91BBB">
        <w:rPr>
          <w:rFonts w:ascii="Arial" w:hAnsi="Arial" w:cs="Arial"/>
          <w:bCs/>
          <w:iCs/>
          <w:szCs w:val="24"/>
        </w:rPr>
        <w:t>кциона и приглашения участникам получить карточки участников аукциона с номером, присвоенным Агентом, и занять свои места в зале проведения аукциона.</w:t>
      </w:r>
    </w:p>
    <w:p w:rsidR="00BA5AF6" w:rsidRPr="00B91BBB" w:rsidRDefault="00BA5AF6" w:rsidP="005F2B9B">
      <w:pPr>
        <w:pStyle w:val="33"/>
        <w:spacing w:line="276" w:lineRule="auto"/>
        <w:ind w:firstLine="720"/>
        <w:jc w:val="both"/>
        <w:rPr>
          <w:rFonts w:ascii="Arial" w:hAnsi="Arial" w:cs="Arial"/>
          <w:sz w:val="24"/>
          <w:szCs w:val="24"/>
        </w:rPr>
      </w:pPr>
      <w:r w:rsidRPr="00B91BBB">
        <w:rPr>
          <w:rFonts w:ascii="Arial" w:hAnsi="Arial" w:cs="Arial"/>
          <w:sz w:val="24"/>
          <w:szCs w:val="24"/>
        </w:rPr>
        <w:t>Аукцион проводит аукциони</w:t>
      </w:r>
      <w:proofErr w:type="gramStart"/>
      <w:r w:rsidRPr="00B91BBB">
        <w:rPr>
          <w:rFonts w:ascii="Arial" w:hAnsi="Arial" w:cs="Arial"/>
          <w:sz w:val="24"/>
          <w:szCs w:val="24"/>
        </w:rPr>
        <w:t>ст в пр</w:t>
      </w:r>
      <w:proofErr w:type="gramEnd"/>
      <w:r w:rsidRPr="00B91BBB">
        <w:rPr>
          <w:rFonts w:ascii="Arial" w:hAnsi="Arial" w:cs="Arial"/>
          <w:sz w:val="24"/>
          <w:szCs w:val="24"/>
        </w:rPr>
        <w:t>исутствии уполномоченного представителя Агента, который решает все организационные вопросы и обеспечивает порядок при проведении аукциона.</w:t>
      </w:r>
    </w:p>
    <w:p w:rsidR="00BA5AF6" w:rsidRPr="00B91BBB" w:rsidRDefault="00BA5AF6" w:rsidP="005F2B9B">
      <w:pPr>
        <w:spacing w:line="276" w:lineRule="auto"/>
        <w:ind w:firstLine="720"/>
        <w:jc w:val="both"/>
        <w:rPr>
          <w:rFonts w:ascii="Arial" w:hAnsi="Arial" w:cs="Arial"/>
        </w:rPr>
      </w:pPr>
      <w:r w:rsidRPr="00B91BBB">
        <w:rPr>
          <w:rFonts w:ascii="Arial" w:hAnsi="Arial" w:cs="Arial"/>
        </w:rPr>
        <w:t>После получения участниками аукциона карточек и занятия мест в зале уполномоченный представитель Агента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w:t>
      </w:r>
    </w:p>
    <w:p w:rsidR="00BA5AF6" w:rsidRPr="00B91BBB" w:rsidRDefault="00BA5AF6" w:rsidP="005F2B9B">
      <w:pPr>
        <w:spacing w:line="276" w:lineRule="auto"/>
        <w:ind w:firstLine="720"/>
        <w:jc w:val="both"/>
        <w:rPr>
          <w:rFonts w:ascii="Arial" w:hAnsi="Arial" w:cs="Arial"/>
        </w:rPr>
      </w:pPr>
      <w:r w:rsidRPr="00B91BBB">
        <w:rPr>
          <w:rFonts w:ascii="Arial" w:hAnsi="Arial" w:cs="Arial"/>
        </w:rPr>
        <w:t>Шаг аукциона не изменяется в течение всего аукциона.</w:t>
      </w:r>
    </w:p>
    <w:p w:rsidR="00BA5AF6" w:rsidRPr="00B91BBB" w:rsidRDefault="00BA5AF6" w:rsidP="005F2B9B">
      <w:pPr>
        <w:spacing w:line="276" w:lineRule="auto"/>
        <w:ind w:firstLine="720"/>
        <w:jc w:val="both"/>
        <w:rPr>
          <w:rFonts w:ascii="Arial" w:hAnsi="Arial" w:cs="Arial"/>
        </w:rPr>
      </w:pPr>
      <w:r w:rsidRPr="00B91BBB">
        <w:rPr>
          <w:rFonts w:ascii="Arial" w:hAnsi="Arial" w:cs="Arial"/>
        </w:rPr>
        <w:t>После оглашения аукционистом начальной цены участникам аукциона предлагается заявить эту цену путем поднятия карточек.</w:t>
      </w:r>
    </w:p>
    <w:p w:rsidR="00BA5AF6" w:rsidRPr="00B91BBB" w:rsidRDefault="00BA5AF6" w:rsidP="005F2B9B">
      <w:pPr>
        <w:pStyle w:val="af6"/>
        <w:tabs>
          <w:tab w:val="left" w:pos="-2127"/>
        </w:tabs>
        <w:spacing w:line="276" w:lineRule="auto"/>
        <w:ind w:firstLine="709"/>
        <w:rPr>
          <w:rFonts w:ascii="Arial" w:hAnsi="Arial" w:cs="Arial"/>
          <w:bCs/>
          <w:iCs/>
          <w:szCs w:val="24"/>
        </w:rPr>
      </w:pPr>
      <w:r w:rsidRPr="00B91BBB">
        <w:rPr>
          <w:rFonts w:ascii="Arial" w:hAnsi="Arial" w:cs="Arial"/>
          <w:szCs w:val="24"/>
        </w:rPr>
        <w:t>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после троекратного объявления начальной цены продажи ни один из участников аукциона не поднял карточку, победитель не будет определен.</w:t>
      </w:r>
    </w:p>
    <w:p w:rsidR="00BA5AF6" w:rsidRPr="00B91BBB" w:rsidRDefault="00BA5AF6" w:rsidP="005F2B9B">
      <w:pPr>
        <w:pStyle w:val="af6"/>
        <w:tabs>
          <w:tab w:val="left" w:pos="-2127"/>
          <w:tab w:val="left" w:pos="709"/>
        </w:tabs>
        <w:spacing w:line="276" w:lineRule="auto"/>
        <w:ind w:firstLine="709"/>
        <w:rPr>
          <w:rFonts w:ascii="Arial" w:hAnsi="Arial" w:cs="Arial"/>
          <w:b/>
          <w:i/>
          <w:szCs w:val="24"/>
        </w:rPr>
      </w:pPr>
      <w:r w:rsidRPr="00B91BBB">
        <w:rPr>
          <w:rFonts w:ascii="Arial" w:hAnsi="Arial" w:cs="Arial"/>
          <w:bCs/>
          <w:iCs/>
          <w:szCs w:val="24"/>
        </w:rPr>
        <w:t xml:space="preserve">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B91BBB">
        <w:rPr>
          <w:rFonts w:ascii="Arial" w:hAnsi="Arial" w:cs="Arial"/>
          <w:bCs/>
          <w:iCs/>
          <w:szCs w:val="24"/>
        </w:rPr>
        <w:t>заявляется</w:t>
      </w:r>
      <w:proofErr w:type="gramEnd"/>
      <w:r w:rsidRPr="00B91BBB">
        <w:rPr>
          <w:rFonts w:ascii="Arial" w:hAnsi="Arial" w:cs="Arial"/>
          <w:bCs/>
          <w:iCs/>
          <w:szCs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91BBB">
        <w:rPr>
          <w:rFonts w:ascii="Arial" w:hAnsi="Arial" w:cs="Arial"/>
          <w:bCs/>
          <w:iCs/>
          <w:szCs w:val="24"/>
        </w:rPr>
        <w:t>заявляется</w:t>
      </w:r>
      <w:proofErr w:type="gramEnd"/>
      <w:r w:rsidRPr="00B91BBB">
        <w:rPr>
          <w:rFonts w:ascii="Arial" w:hAnsi="Arial" w:cs="Arial"/>
          <w:bCs/>
          <w:iCs/>
          <w:szCs w:val="24"/>
        </w:rPr>
        <w:t xml:space="preserve"> участником путем поднятия карточки и оглашения</w:t>
      </w:r>
      <w:r w:rsidRPr="00B91BBB">
        <w:rPr>
          <w:rFonts w:ascii="Arial" w:hAnsi="Arial" w:cs="Arial"/>
          <w:b/>
          <w:i/>
          <w:szCs w:val="24"/>
        </w:rPr>
        <w:t xml:space="preserve"> </w:t>
      </w:r>
      <w:r w:rsidRPr="00B91BBB">
        <w:rPr>
          <w:rFonts w:ascii="Arial" w:hAnsi="Arial" w:cs="Arial"/>
          <w:bCs/>
          <w:iCs/>
          <w:szCs w:val="24"/>
        </w:rPr>
        <w:t>цены продажи.</w:t>
      </w:r>
    </w:p>
    <w:p w:rsidR="00BA5AF6" w:rsidRPr="00B91BBB" w:rsidRDefault="00BA5AF6" w:rsidP="005F2B9B">
      <w:pPr>
        <w:pStyle w:val="af6"/>
        <w:tabs>
          <w:tab w:val="left" w:pos="-2127"/>
        </w:tabs>
        <w:spacing w:line="276" w:lineRule="auto"/>
        <w:ind w:firstLine="709"/>
        <w:rPr>
          <w:rFonts w:ascii="Arial" w:hAnsi="Arial" w:cs="Arial"/>
          <w:bCs/>
          <w:iCs/>
          <w:szCs w:val="24"/>
        </w:rPr>
      </w:pPr>
      <w:r w:rsidRPr="00B91BBB">
        <w:rPr>
          <w:rFonts w:ascii="Arial" w:hAnsi="Arial" w:cs="Arial"/>
          <w:bCs/>
          <w:iCs/>
          <w:szCs w:val="24"/>
        </w:rPr>
        <w:t>Участники не вправе иными способами заявлять свои предложения по цене продажи.</w:t>
      </w:r>
    </w:p>
    <w:p w:rsidR="00BA5AF6" w:rsidRPr="00B91BBB" w:rsidRDefault="00BA5AF6" w:rsidP="005F2B9B">
      <w:pPr>
        <w:pStyle w:val="af6"/>
        <w:tabs>
          <w:tab w:val="left" w:pos="-2127"/>
        </w:tabs>
        <w:spacing w:line="276" w:lineRule="auto"/>
        <w:ind w:firstLine="709"/>
        <w:rPr>
          <w:rFonts w:ascii="Arial" w:hAnsi="Arial" w:cs="Arial"/>
          <w:bCs/>
          <w:iCs/>
          <w:szCs w:val="24"/>
        </w:rPr>
      </w:pPr>
      <w:r w:rsidRPr="00B91BBB">
        <w:rPr>
          <w:rFonts w:ascii="Arial" w:hAnsi="Arial" w:cs="Arial"/>
          <w:bCs/>
          <w:iCs/>
          <w:szCs w:val="24"/>
        </w:rPr>
        <w:t>Если названная цена меньше или равна предыдущей, или не кратна шагу аукциона, она считается не заявленной.</w:t>
      </w:r>
    </w:p>
    <w:p w:rsidR="00BA5AF6" w:rsidRPr="00B91BBB" w:rsidRDefault="00BA5AF6" w:rsidP="005F2B9B">
      <w:pPr>
        <w:pStyle w:val="af6"/>
        <w:tabs>
          <w:tab w:val="left" w:pos="-2127"/>
        </w:tabs>
        <w:spacing w:line="276" w:lineRule="auto"/>
        <w:ind w:firstLine="709"/>
        <w:rPr>
          <w:rFonts w:ascii="Arial" w:hAnsi="Arial" w:cs="Arial"/>
          <w:bCs/>
          <w:iCs/>
          <w:szCs w:val="24"/>
        </w:rPr>
      </w:pPr>
      <w:r w:rsidRPr="00B91BBB">
        <w:rPr>
          <w:rFonts w:ascii="Arial" w:hAnsi="Arial" w:cs="Arial"/>
          <w:bCs/>
          <w:iCs/>
          <w:szCs w:val="24"/>
        </w:rPr>
        <w:t xml:space="preserve">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до третьего </w:t>
      </w:r>
      <w:r w:rsidRPr="00B91BBB">
        <w:rPr>
          <w:rFonts w:ascii="Arial" w:hAnsi="Arial" w:cs="Arial"/>
          <w:bCs/>
          <w:iCs/>
          <w:szCs w:val="24"/>
        </w:rPr>
        <w:lastRenderedPageBreak/>
        <w:t>повторения заявленной цены ни один из участников аукциона не поднял карточку и не заявил последующую цену, аукцион завершается.</w:t>
      </w:r>
    </w:p>
    <w:p w:rsidR="00BA5AF6" w:rsidRPr="00B91BBB" w:rsidRDefault="00BA5AF6" w:rsidP="005F2B9B">
      <w:pPr>
        <w:pStyle w:val="af6"/>
        <w:tabs>
          <w:tab w:val="left" w:pos="-2127"/>
        </w:tabs>
        <w:spacing w:line="276" w:lineRule="auto"/>
        <w:ind w:firstLine="709"/>
        <w:rPr>
          <w:rFonts w:ascii="Arial" w:hAnsi="Arial" w:cs="Arial"/>
          <w:bCs/>
          <w:iCs/>
          <w:szCs w:val="24"/>
        </w:rPr>
      </w:pPr>
      <w:r w:rsidRPr="00B91BBB">
        <w:rPr>
          <w:rFonts w:ascii="Arial" w:hAnsi="Arial" w:cs="Arial"/>
          <w:bCs/>
          <w:iCs/>
          <w:szCs w:val="24"/>
        </w:rPr>
        <w:t>По завершен</w:t>
      </w:r>
      <w:proofErr w:type="gramStart"/>
      <w:r w:rsidRPr="00B91BBB">
        <w:rPr>
          <w:rFonts w:ascii="Arial" w:hAnsi="Arial" w:cs="Arial"/>
          <w:bCs/>
          <w:iCs/>
          <w:szCs w:val="24"/>
        </w:rPr>
        <w:t>ии ау</w:t>
      </w:r>
      <w:proofErr w:type="gramEnd"/>
      <w:r w:rsidRPr="00B91BBB">
        <w:rPr>
          <w:rFonts w:ascii="Arial" w:hAnsi="Arial" w:cs="Arial"/>
          <w:bCs/>
          <w:iCs/>
          <w:szCs w:val="24"/>
        </w:rPr>
        <w:t>кциона аукционист объявляет о продаже имущества, называет цену продажи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A5AF6" w:rsidRPr="00B91BBB" w:rsidRDefault="00BA5AF6" w:rsidP="005F2B9B">
      <w:pPr>
        <w:pStyle w:val="af6"/>
        <w:spacing w:line="276" w:lineRule="auto"/>
        <w:ind w:firstLine="720"/>
        <w:rPr>
          <w:rFonts w:ascii="Arial" w:hAnsi="Arial" w:cs="Arial"/>
          <w:bCs/>
          <w:iCs/>
          <w:szCs w:val="24"/>
        </w:rPr>
      </w:pPr>
      <w:r w:rsidRPr="00B91BBB">
        <w:rPr>
          <w:rFonts w:ascii="Arial" w:hAnsi="Arial" w:cs="Arial"/>
          <w:bCs/>
          <w:iCs/>
          <w:szCs w:val="24"/>
        </w:rPr>
        <w:t>Результаты аукциона в день проведения аукциона оформляются протоколом об итогах аукциона, в котором указывается участник, номер карточки которого и заявленная им цена были названы аукционистом последними и предпоследними. Протокол является документом, удостоверяющим право победителя на заключение договора купли-продажи имущества.</w:t>
      </w:r>
    </w:p>
    <w:p w:rsidR="00BA5AF6" w:rsidRPr="00B91BBB" w:rsidRDefault="00BA5AF6" w:rsidP="005F2B9B">
      <w:pPr>
        <w:autoSpaceDE w:val="0"/>
        <w:autoSpaceDN w:val="0"/>
        <w:adjustRightInd w:val="0"/>
        <w:spacing w:line="276" w:lineRule="auto"/>
        <w:ind w:firstLine="720"/>
        <w:jc w:val="both"/>
        <w:rPr>
          <w:rFonts w:ascii="Arial" w:hAnsi="Arial" w:cs="Arial"/>
        </w:rPr>
      </w:pPr>
      <w:r w:rsidRPr="00B91BBB">
        <w:rPr>
          <w:rFonts w:ascii="Arial" w:hAnsi="Arial" w:cs="Arial"/>
        </w:rPr>
        <w:t xml:space="preserve">Уведомление о победе на аукционе одновременно с протоколом об итогах аукциона выдается победителю аукциона или его уполномоченному представителю под расписку или высылается ему по почте заказным письмом в течение пяти дней </w:t>
      </w:r>
      <w:proofErr w:type="gramStart"/>
      <w:r w:rsidRPr="00B91BBB">
        <w:rPr>
          <w:rFonts w:ascii="Arial" w:hAnsi="Arial" w:cs="Arial"/>
        </w:rPr>
        <w:t>с даты подведения</w:t>
      </w:r>
      <w:proofErr w:type="gramEnd"/>
      <w:r w:rsidRPr="00B91BBB">
        <w:rPr>
          <w:rFonts w:ascii="Arial" w:hAnsi="Arial" w:cs="Arial"/>
        </w:rPr>
        <w:t xml:space="preserve"> итогов аукциона. В уведомлении, выдаваемом победителю аукциона, указываются сроки для заключения договора купли-продажи и контактные данные представителя Принципала. Один экземпляр протокола об итогах аукциона направляется Агентом Принципалу в день его подписания с приложением документов, представленных победителем в составе заявки на участие в аукционе, и указанием контактных данных представителя победителя аукциона, ответственного за оформление договора купли-продажи.</w:t>
      </w:r>
    </w:p>
    <w:p w:rsidR="00BA5AF6" w:rsidRPr="00B91BBB" w:rsidRDefault="00BA5AF6" w:rsidP="005F2B9B">
      <w:pPr>
        <w:spacing w:line="276" w:lineRule="auto"/>
        <w:ind w:firstLine="720"/>
        <w:jc w:val="both"/>
        <w:rPr>
          <w:rFonts w:ascii="Arial" w:hAnsi="Arial" w:cs="Arial"/>
        </w:rPr>
      </w:pPr>
      <w:r w:rsidRPr="00B91BBB">
        <w:rPr>
          <w:rFonts w:ascii="Arial" w:hAnsi="Arial" w:cs="Arial"/>
        </w:rPr>
        <w:t>При проведен</w:t>
      </w:r>
      <w:proofErr w:type="gramStart"/>
      <w:r w:rsidRPr="00B91BBB">
        <w:rPr>
          <w:rFonts w:ascii="Arial" w:hAnsi="Arial" w:cs="Arial"/>
        </w:rPr>
        <w:t>ии ау</w:t>
      </w:r>
      <w:proofErr w:type="gramEnd"/>
      <w:r w:rsidRPr="00B91BBB">
        <w:rPr>
          <w:rFonts w:ascii="Arial" w:hAnsi="Arial" w:cs="Arial"/>
        </w:rPr>
        <w:t>кциона Агентом может проводиться аудио- и видеозапись, материалы которых прилагаются к протоколу в установленном порядке.</w:t>
      </w:r>
    </w:p>
    <w:p w:rsidR="00E163BB" w:rsidRPr="00B91BBB" w:rsidRDefault="00995E0C" w:rsidP="005F2B9B">
      <w:pPr>
        <w:spacing w:line="276" w:lineRule="auto"/>
        <w:ind w:firstLine="720"/>
        <w:jc w:val="both"/>
        <w:rPr>
          <w:rFonts w:ascii="Arial" w:hAnsi="Arial" w:cs="Arial"/>
        </w:rPr>
      </w:pPr>
      <w:r w:rsidRPr="00B91BBB">
        <w:rPr>
          <w:rFonts w:ascii="Arial" w:hAnsi="Arial" w:cs="Arial"/>
        </w:rPr>
        <w:t>В случае</w:t>
      </w:r>
      <w:proofErr w:type="gramStart"/>
      <w:r w:rsidRPr="00B91BBB">
        <w:rPr>
          <w:rFonts w:ascii="Arial" w:hAnsi="Arial" w:cs="Arial"/>
        </w:rPr>
        <w:t>,</w:t>
      </w:r>
      <w:proofErr w:type="gramEnd"/>
      <w:r w:rsidRPr="00B91BBB">
        <w:rPr>
          <w:rFonts w:ascii="Arial" w:hAnsi="Arial" w:cs="Arial"/>
        </w:rPr>
        <w:t xml:space="preserve"> если продажа Объекта на аукционе признана несостоявшейся по причине наличия только одного участника, договор купли-продажи Объекта по результатам переговоров заключается Продавцом с этим участником по начальной цене несостоявшегося аукциона.</w:t>
      </w:r>
    </w:p>
    <w:p w:rsidR="00B91BBB" w:rsidRPr="00DC5BB5" w:rsidRDefault="00B91BBB" w:rsidP="005F2B9B">
      <w:pPr>
        <w:pStyle w:val="21"/>
        <w:tabs>
          <w:tab w:val="left" w:pos="0"/>
        </w:tabs>
        <w:spacing w:line="276" w:lineRule="auto"/>
        <w:ind w:left="1069" w:firstLine="0"/>
        <w:jc w:val="center"/>
        <w:rPr>
          <w:rFonts w:ascii="Arial" w:hAnsi="Arial" w:cs="Arial"/>
          <w:b/>
          <w:szCs w:val="24"/>
        </w:rPr>
      </w:pPr>
    </w:p>
    <w:p w:rsidR="00BA5AF6" w:rsidRPr="00B91BBB" w:rsidRDefault="00BA5AF6" w:rsidP="005F2B9B">
      <w:pPr>
        <w:pStyle w:val="21"/>
        <w:tabs>
          <w:tab w:val="left" w:pos="0"/>
        </w:tabs>
        <w:spacing w:line="276" w:lineRule="auto"/>
        <w:ind w:left="1069" w:firstLine="0"/>
        <w:jc w:val="center"/>
        <w:rPr>
          <w:rFonts w:ascii="Arial" w:hAnsi="Arial" w:cs="Arial"/>
          <w:b/>
          <w:szCs w:val="24"/>
        </w:rPr>
      </w:pPr>
      <w:r w:rsidRPr="00B91BBB">
        <w:rPr>
          <w:rFonts w:ascii="Arial" w:hAnsi="Arial" w:cs="Arial"/>
          <w:b/>
          <w:szCs w:val="24"/>
          <w:lang w:val="en-US"/>
        </w:rPr>
        <w:t>VII</w:t>
      </w:r>
      <w:r w:rsidRPr="00B91BBB">
        <w:rPr>
          <w:rFonts w:ascii="Arial" w:hAnsi="Arial" w:cs="Arial"/>
          <w:b/>
          <w:szCs w:val="24"/>
        </w:rPr>
        <w:t>. Порядок заключения договора купли-продажи</w:t>
      </w:r>
      <w:r w:rsidRPr="00B91BBB">
        <w:rPr>
          <w:rFonts w:ascii="Arial" w:hAnsi="Arial" w:cs="Arial"/>
          <w:b/>
          <w:szCs w:val="24"/>
        </w:rPr>
        <w:br/>
        <w:t>имущества по итогам аукциона</w:t>
      </w:r>
    </w:p>
    <w:p w:rsidR="000F62E5" w:rsidRPr="00B91BBB" w:rsidRDefault="000F62E5" w:rsidP="005F2B9B">
      <w:pPr>
        <w:pStyle w:val="21"/>
        <w:tabs>
          <w:tab w:val="clear" w:pos="284"/>
          <w:tab w:val="left" w:pos="-142"/>
        </w:tabs>
        <w:spacing w:line="276" w:lineRule="auto"/>
        <w:ind w:left="0" w:firstLine="720"/>
        <w:rPr>
          <w:rFonts w:ascii="Arial" w:hAnsi="Arial" w:cs="Arial"/>
          <w:szCs w:val="24"/>
        </w:rPr>
      </w:pPr>
      <w:r w:rsidRPr="00B91BBB">
        <w:rPr>
          <w:rFonts w:ascii="Arial" w:hAnsi="Arial" w:cs="Arial"/>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дней после подписания протокола об итогах аукциона. В случае подписания договора купли-продажи по доверенности, такая доверенность должна прилагаться к договору.</w:t>
      </w:r>
    </w:p>
    <w:p w:rsidR="00BA5AF6" w:rsidRPr="00B91BBB" w:rsidRDefault="00BA5AF6" w:rsidP="005F2B9B">
      <w:pPr>
        <w:pStyle w:val="21"/>
        <w:spacing w:line="276" w:lineRule="auto"/>
        <w:ind w:left="0" w:firstLine="720"/>
        <w:rPr>
          <w:rFonts w:ascii="Arial" w:hAnsi="Arial" w:cs="Arial"/>
          <w:szCs w:val="24"/>
        </w:rPr>
      </w:pPr>
      <w:r w:rsidRPr="00B91BBB">
        <w:rPr>
          <w:rFonts w:ascii="Arial" w:hAnsi="Arial" w:cs="Arial"/>
          <w:szCs w:val="24"/>
        </w:rP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а победитель утрачивает право на заключение указанного договора купли-продажи. </w:t>
      </w:r>
    </w:p>
    <w:p w:rsidR="00BA5AF6" w:rsidRPr="00B91BBB" w:rsidRDefault="00BA5AF6" w:rsidP="005F2B9B">
      <w:pPr>
        <w:pStyle w:val="21"/>
        <w:spacing w:line="276" w:lineRule="auto"/>
        <w:ind w:left="0" w:firstLine="720"/>
        <w:rPr>
          <w:rFonts w:ascii="Arial" w:hAnsi="Arial" w:cs="Arial"/>
          <w:szCs w:val="24"/>
        </w:rPr>
      </w:pPr>
      <w:r w:rsidRPr="00B91BBB">
        <w:rPr>
          <w:rFonts w:ascii="Arial" w:hAnsi="Arial" w:cs="Arial"/>
          <w:szCs w:val="24"/>
        </w:rPr>
        <w:t>Результаты продажи аннулируются продавцом.</w:t>
      </w:r>
    </w:p>
    <w:p w:rsidR="00BA5AF6" w:rsidRPr="00B91BBB" w:rsidRDefault="00BA5AF6" w:rsidP="005F2B9B">
      <w:pPr>
        <w:pStyle w:val="31"/>
        <w:tabs>
          <w:tab w:val="left" w:pos="0"/>
        </w:tabs>
        <w:spacing w:after="0" w:line="276" w:lineRule="auto"/>
        <w:rPr>
          <w:rFonts w:ascii="Arial" w:hAnsi="Arial" w:cs="Arial"/>
          <w:b w:val="0"/>
          <w:sz w:val="24"/>
          <w:szCs w:val="24"/>
        </w:rPr>
      </w:pPr>
      <w:r w:rsidRPr="00B91BBB">
        <w:rPr>
          <w:rFonts w:ascii="Arial" w:hAnsi="Arial" w:cs="Arial"/>
          <w:b w:val="0"/>
          <w:sz w:val="24"/>
          <w:szCs w:val="24"/>
        </w:rPr>
        <w:t xml:space="preserve">Денежные средства в счет оплаты </w:t>
      </w:r>
      <w:r w:rsidR="000F62E5" w:rsidRPr="00B91BBB">
        <w:rPr>
          <w:rFonts w:ascii="Arial" w:hAnsi="Arial" w:cs="Arial"/>
          <w:b w:val="0"/>
          <w:sz w:val="24"/>
          <w:szCs w:val="24"/>
        </w:rPr>
        <w:t xml:space="preserve">приобретённого </w:t>
      </w:r>
      <w:r w:rsidRPr="00B91BBB">
        <w:rPr>
          <w:rFonts w:ascii="Arial" w:hAnsi="Arial" w:cs="Arial"/>
          <w:b w:val="0"/>
          <w:sz w:val="24"/>
          <w:szCs w:val="24"/>
        </w:rPr>
        <w:t>имущества подлежат перечислению (единовременно в безналичном порядке) победителем продажи имущества на счет продавца по следующим реквизитам:</w:t>
      </w:r>
    </w:p>
    <w:p w:rsidR="00E163BB" w:rsidRPr="00B91BBB" w:rsidRDefault="00E163BB" w:rsidP="005F2B9B">
      <w:pPr>
        <w:pStyle w:val="aff8"/>
        <w:spacing w:line="276" w:lineRule="auto"/>
        <w:ind w:left="0" w:firstLine="709"/>
        <w:rPr>
          <w:rFonts w:ascii="Arial" w:hAnsi="Arial" w:cs="Arial"/>
        </w:rPr>
      </w:pPr>
      <w:r w:rsidRPr="00B91BBB">
        <w:rPr>
          <w:rFonts w:ascii="Arial" w:hAnsi="Arial" w:cs="Arial"/>
        </w:rPr>
        <w:lastRenderedPageBreak/>
        <w:t xml:space="preserve">Банк: Ф-Л ГПБ (АО) в г. Ставрополе </w:t>
      </w:r>
    </w:p>
    <w:p w:rsidR="00E163BB" w:rsidRPr="00B91BBB" w:rsidRDefault="00E163BB" w:rsidP="005F2B9B">
      <w:pPr>
        <w:pStyle w:val="aff8"/>
        <w:spacing w:line="276" w:lineRule="auto"/>
        <w:ind w:left="0" w:firstLine="709"/>
        <w:rPr>
          <w:rFonts w:ascii="Arial" w:hAnsi="Arial" w:cs="Arial"/>
        </w:rPr>
      </w:pPr>
      <w:r w:rsidRPr="00B91BBB">
        <w:rPr>
          <w:rFonts w:ascii="Arial" w:hAnsi="Arial" w:cs="Arial"/>
        </w:rPr>
        <w:t>г. Ставрополь</w:t>
      </w:r>
    </w:p>
    <w:p w:rsidR="00E163BB" w:rsidRPr="00B91BBB" w:rsidRDefault="00E163BB" w:rsidP="005F2B9B">
      <w:pPr>
        <w:pStyle w:val="aff8"/>
        <w:spacing w:line="276" w:lineRule="auto"/>
        <w:ind w:left="0" w:firstLine="709"/>
        <w:rPr>
          <w:rFonts w:ascii="Arial" w:hAnsi="Arial" w:cs="Arial"/>
        </w:rPr>
      </w:pPr>
      <w:proofErr w:type="gramStart"/>
      <w:r w:rsidRPr="00B91BBB">
        <w:rPr>
          <w:rFonts w:ascii="Arial" w:hAnsi="Arial" w:cs="Arial"/>
        </w:rPr>
        <w:t>р</w:t>
      </w:r>
      <w:proofErr w:type="gramEnd"/>
      <w:r w:rsidRPr="00B91BBB">
        <w:rPr>
          <w:rFonts w:ascii="Arial" w:hAnsi="Arial" w:cs="Arial"/>
        </w:rPr>
        <w:t>/с 40702810300010000352</w:t>
      </w:r>
    </w:p>
    <w:p w:rsidR="00E163BB" w:rsidRPr="00B91BBB" w:rsidRDefault="00E163BB" w:rsidP="005F2B9B">
      <w:pPr>
        <w:pStyle w:val="aff8"/>
        <w:spacing w:line="276" w:lineRule="auto"/>
        <w:ind w:left="0" w:firstLine="709"/>
        <w:rPr>
          <w:rFonts w:ascii="Arial" w:hAnsi="Arial" w:cs="Arial"/>
        </w:rPr>
      </w:pPr>
      <w:r w:rsidRPr="00B91BBB">
        <w:rPr>
          <w:rFonts w:ascii="Arial" w:hAnsi="Arial" w:cs="Arial"/>
        </w:rPr>
        <w:t>к/с 30101810600000000754</w:t>
      </w:r>
    </w:p>
    <w:p w:rsidR="00E163BB" w:rsidRPr="00B91BBB" w:rsidRDefault="00E163BB" w:rsidP="005F2B9B">
      <w:pPr>
        <w:pStyle w:val="aff8"/>
        <w:spacing w:line="276" w:lineRule="auto"/>
        <w:ind w:left="0" w:firstLine="709"/>
        <w:rPr>
          <w:rFonts w:ascii="Arial" w:hAnsi="Arial" w:cs="Arial"/>
        </w:rPr>
      </w:pPr>
      <w:r w:rsidRPr="00B91BBB">
        <w:rPr>
          <w:rFonts w:ascii="Arial" w:hAnsi="Arial" w:cs="Arial"/>
        </w:rPr>
        <w:t>БИК 040702754</w:t>
      </w:r>
    </w:p>
    <w:p w:rsidR="00BA5AF6" w:rsidRPr="00B91BBB" w:rsidRDefault="00BA5AF6" w:rsidP="005F2B9B">
      <w:pPr>
        <w:pStyle w:val="aff8"/>
        <w:spacing w:line="276" w:lineRule="auto"/>
        <w:ind w:left="0" w:firstLine="709"/>
        <w:rPr>
          <w:rFonts w:ascii="Arial" w:hAnsi="Arial" w:cs="Arial"/>
        </w:rPr>
      </w:pPr>
      <w:r w:rsidRPr="00B91BBB">
        <w:rPr>
          <w:rFonts w:ascii="Arial" w:hAnsi="Arial" w:cs="Arial"/>
        </w:rPr>
        <w:t xml:space="preserve">Получатель </w:t>
      </w:r>
      <w:r w:rsidR="00E163BB" w:rsidRPr="00B91BBB">
        <w:rPr>
          <w:rFonts w:ascii="Arial" w:hAnsi="Arial" w:cs="Arial"/>
        </w:rPr>
        <w:t>– ПАО "МРСК Северного Кавказа".</w:t>
      </w:r>
    </w:p>
    <w:p w:rsidR="00BA5AF6" w:rsidRPr="00B91BBB" w:rsidRDefault="00BA5AF6" w:rsidP="005F2B9B">
      <w:pPr>
        <w:pStyle w:val="21"/>
        <w:spacing w:line="276" w:lineRule="auto"/>
        <w:ind w:left="0" w:firstLine="720"/>
        <w:rPr>
          <w:rFonts w:ascii="Arial" w:hAnsi="Arial" w:cs="Arial"/>
          <w:szCs w:val="24"/>
        </w:rPr>
      </w:pPr>
      <w:r w:rsidRPr="00B91BBB">
        <w:rPr>
          <w:rFonts w:ascii="Arial" w:hAnsi="Arial" w:cs="Arial"/>
          <w:szCs w:val="24"/>
        </w:rPr>
        <w:t>Задаток, перечисленный покупателем для участия в продаже имущества на открытом аукционе, засчитывается в счет оплаты имущества.</w:t>
      </w:r>
    </w:p>
    <w:p w:rsidR="00E163BB" w:rsidRPr="00B91BBB" w:rsidRDefault="00E163BB" w:rsidP="005F2B9B">
      <w:pPr>
        <w:pStyle w:val="21"/>
        <w:spacing w:line="276" w:lineRule="auto"/>
        <w:ind w:left="0" w:firstLine="720"/>
        <w:rPr>
          <w:rFonts w:ascii="Arial" w:hAnsi="Arial" w:cs="Arial"/>
          <w:szCs w:val="24"/>
        </w:rPr>
      </w:pPr>
    </w:p>
    <w:p w:rsidR="00BA5AF6" w:rsidRPr="00B91BBB" w:rsidRDefault="00BA5AF6" w:rsidP="005F2B9B">
      <w:pPr>
        <w:pStyle w:val="21"/>
        <w:tabs>
          <w:tab w:val="left" w:pos="0"/>
        </w:tabs>
        <w:spacing w:line="276" w:lineRule="auto"/>
        <w:ind w:left="1069" w:firstLine="0"/>
        <w:jc w:val="center"/>
        <w:rPr>
          <w:rFonts w:ascii="Arial" w:hAnsi="Arial" w:cs="Arial"/>
          <w:b/>
          <w:szCs w:val="24"/>
        </w:rPr>
      </w:pPr>
      <w:r w:rsidRPr="00B91BBB">
        <w:rPr>
          <w:rFonts w:ascii="Arial" w:hAnsi="Arial" w:cs="Arial"/>
          <w:b/>
          <w:szCs w:val="24"/>
          <w:lang w:val="en-US"/>
        </w:rPr>
        <w:t>VIII</w:t>
      </w:r>
      <w:r w:rsidRPr="00B91BBB">
        <w:rPr>
          <w:rFonts w:ascii="Arial" w:hAnsi="Arial" w:cs="Arial"/>
          <w:b/>
          <w:szCs w:val="24"/>
        </w:rPr>
        <w:t>. Переход права собственности на имущество</w:t>
      </w:r>
    </w:p>
    <w:p w:rsidR="00BA5AF6" w:rsidRPr="00B91BBB" w:rsidRDefault="00BA5AF6" w:rsidP="005F2B9B">
      <w:pPr>
        <w:pStyle w:val="23"/>
        <w:spacing w:line="276" w:lineRule="auto"/>
        <w:ind w:firstLine="709"/>
        <w:rPr>
          <w:rFonts w:ascii="Arial" w:hAnsi="Arial" w:cs="Arial"/>
          <w:szCs w:val="24"/>
        </w:rPr>
      </w:pPr>
      <w:r w:rsidRPr="00B91BBB">
        <w:rPr>
          <w:rFonts w:ascii="Arial" w:hAnsi="Arial" w:cs="Arial"/>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с момента государственной регистрации перехода права собственности на имущество. Факт оплаты подтверждается выпиской со счета о поступлении сре</w:t>
      </w:r>
      <w:proofErr w:type="gramStart"/>
      <w:r w:rsidRPr="00B91BBB">
        <w:rPr>
          <w:rFonts w:ascii="Arial" w:hAnsi="Arial" w:cs="Arial"/>
          <w:szCs w:val="24"/>
        </w:rPr>
        <w:t>дств в р</w:t>
      </w:r>
      <w:proofErr w:type="gramEnd"/>
      <w:r w:rsidRPr="00B91BBB">
        <w:rPr>
          <w:rFonts w:ascii="Arial" w:hAnsi="Arial" w:cs="Arial"/>
          <w:szCs w:val="24"/>
        </w:rPr>
        <w:t xml:space="preserve">азмере и сроки, указанные в договоре купли-продажи. </w:t>
      </w:r>
    </w:p>
    <w:p w:rsidR="00BA5AF6" w:rsidRPr="00B91BBB" w:rsidRDefault="00BA5AF6" w:rsidP="005F2B9B">
      <w:pPr>
        <w:spacing w:line="276" w:lineRule="auto"/>
        <w:ind w:firstLine="709"/>
        <w:jc w:val="both"/>
        <w:rPr>
          <w:rFonts w:ascii="Arial" w:hAnsi="Arial" w:cs="Arial"/>
        </w:rPr>
      </w:pPr>
    </w:p>
    <w:p w:rsidR="008838BB" w:rsidRPr="00B91BBB" w:rsidRDefault="005C4170" w:rsidP="005F2B9B">
      <w:pPr>
        <w:pStyle w:val="31"/>
        <w:numPr>
          <w:ilvl w:val="0"/>
          <w:numId w:val="31"/>
        </w:numPr>
        <w:spacing w:after="0" w:line="276" w:lineRule="auto"/>
        <w:ind w:left="0" w:firstLine="0"/>
        <w:jc w:val="center"/>
        <w:rPr>
          <w:rFonts w:ascii="Arial" w:hAnsi="Arial" w:cs="Arial"/>
          <w:sz w:val="24"/>
          <w:szCs w:val="24"/>
        </w:rPr>
      </w:pPr>
      <w:r w:rsidRPr="00B91BBB">
        <w:rPr>
          <w:rFonts w:ascii="Arial" w:hAnsi="Arial" w:cs="Arial"/>
          <w:sz w:val="24"/>
          <w:szCs w:val="24"/>
        </w:rPr>
        <w:t>Вознаграждение Агента</w:t>
      </w:r>
    </w:p>
    <w:p w:rsidR="008838BB" w:rsidRPr="00B91BBB" w:rsidRDefault="008838BB" w:rsidP="005F2B9B">
      <w:pPr>
        <w:pStyle w:val="31"/>
        <w:spacing w:after="0" w:line="276" w:lineRule="auto"/>
        <w:ind w:firstLine="0"/>
        <w:jc w:val="center"/>
        <w:rPr>
          <w:rFonts w:ascii="Arial" w:hAnsi="Arial" w:cs="Arial"/>
          <w:sz w:val="24"/>
          <w:szCs w:val="24"/>
        </w:rPr>
      </w:pPr>
      <w:r w:rsidRPr="00B91BBB">
        <w:rPr>
          <w:rFonts w:ascii="Arial" w:hAnsi="Arial" w:cs="Arial"/>
          <w:sz w:val="24"/>
          <w:szCs w:val="24"/>
        </w:rPr>
        <w:t>9.1. Вознаграждение Агента от победителя аукциона.</w:t>
      </w:r>
    </w:p>
    <w:p w:rsidR="005C4170" w:rsidRPr="00B91BBB" w:rsidRDefault="005C4170" w:rsidP="005F2B9B">
      <w:pPr>
        <w:pStyle w:val="31"/>
        <w:spacing w:after="0" w:line="276" w:lineRule="auto"/>
        <w:ind w:left="1" w:firstLine="567"/>
        <w:rPr>
          <w:rFonts w:ascii="Arial" w:hAnsi="Arial" w:cs="Arial"/>
          <w:b w:val="0"/>
          <w:sz w:val="24"/>
          <w:szCs w:val="24"/>
        </w:rPr>
      </w:pPr>
      <w:r w:rsidRPr="00B91BBB">
        <w:rPr>
          <w:rFonts w:ascii="Arial" w:hAnsi="Arial" w:cs="Arial"/>
          <w:b w:val="0"/>
          <w:sz w:val="24"/>
          <w:szCs w:val="24"/>
        </w:rPr>
        <w:t>Вознаграждение выплачивается Агенту</w:t>
      </w:r>
      <w:r w:rsidR="008838BB" w:rsidRPr="00B91BBB">
        <w:rPr>
          <w:rFonts w:ascii="Arial" w:hAnsi="Arial" w:cs="Arial"/>
          <w:b w:val="0"/>
          <w:sz w:val="24"/>
          <w:szCs w:val="24"/>
        </w:rPr>
        <w:t xml:space="preserve"> </w:t>
      </w:r>
      <w:r w:rsidRPr="00B91BBB">
        <w:rPr>
          <w:rFonts w:ascii="Arial" w:hAnsi="Arial" w:cs="Arial"/>
          <w:b w:val="0"/>
          <w:sz w:val="24"/>
          <w:szCs w:val="24"/>
        </w:rPr>
        <w:t>победителем аукциона.</w:t>
      </w:r>
    </w:p>
    <w:p w:rsidR="005C4170" w:rsidRPr="00B91BBB" w:rsidRDefault="005C4170" w:rsidP="005F2B9B">
      <w:pPr>
        <w:pStyle w:val="31"/>
        <w:spacing w:after="0" w:line="276" w:lineRule="auto"/>
        <w:ind w:left="1" w:firstLine="567"/>
        <w:rPr>
          <w:rFonts w:ascii="Arial" w:hAnsi="Arial" w:cs="Arial"/>
          <w:b w:val="0"/>
          <w:sz w:val="24"/>
          <w:szCs w:val="24"/>
        </w:rPr>
      </w:pPr>
      <w:proofErr w:type="gramStart"/>
      <w:r w:rsidRPr="00B91BBB">
        <w:rPr>
          <w:rFonts w:ascii="Arial" w:hAnsi="Arial" w:cs="Arial"/>
          <w:b w:val="0"/>
          <w:sz w:val="24"/>
          <w:szCs w:val="24"/>
        </w:rPr>
        <w:t xml:space="preserve">Победитель аукциона обязан сверх цены продажи </w:t>
      </w:r>
      <w:r w:rsidR="008838BB" w:rsidRPr="00B91BBB">
        <w:rPr>
          <w:rFonts w:ascii="Arial" w:hAnsi="Arial" w:cs="Arial"/>
          <w:b w:val="0"/>
          <w:sz w:val="24"/>
          <w:szCs w:val="24"/>
        </w:rPr>
        <w:t>Имущества</w:t>
      </w:r>
      <w:r w:rsidRPr="00B91BBB">
        <w:rPr>
          <w:rFonts w:ascii="Arial" w:hAnsi="Arial" w:cs="Arial"/>
          <w:b w:val="0"/>
          <w:sz w:val="24"/>
          <w:szCs w:val="24"/>
        </w:rPr>
        <w:t xml:space="preserve"> в течение 5 (пяти) дней с момента подведения итогов аукциона оплатить </w:t>
      </w:r>
      <w:r w:rsidR="005917DF" w:rsidRPr="00B91BBB">
        <w:rPr>
          <w:rFonts w:ascii="Arial" w:hAnsi="Arial" w:cs="Arial"/>
          <w:b w:val="0"/>
          <w:sz w:val="24"/>
          <w:szCs w:val="24"/>
        </w:rPr>
        <w:t>Агенту</w:t>
      </w:r>
      <w:r w:rsidRPr="00B91BBB">
        <w:rPr>
          <w:rFonts w:ascii="Arial" w:hAnsi="Arial" w:cs="Arial"/>
          <w:b w:val="0"/>
          <w:sz w:val="24"/>
          <w:szCs w:val="24"/>
        </w:rPr>
        <w:t xml:space="preserve"> в валюте Российской Федерации вознаграждение в связи с организацией и проведением аукциона в размере </w:t>
      </w:r>
      <w:r w:rsidR="008838BB" w:rsidRPr="00B91BBB">
        <w:rPr>
          <w:rFonts w:ascii="Arial" w:hAnsi="Arial" w:cs="Arial"/>
          <w:b w:val="0"/>
          <w:sz w:val="24"/>
          <w:szCs w:val="24"/>
        </w:rPr>
        <w:t>3,5% (три целых пять десятых)</w:t>
      </w:r>
      <w:r w:rsidRPr="00B91BBB">
        <w:rPr>
          <w:rFonts w:ascii="Arial" w:hAnsi="Arial" w:cs="Arial"/>
          <w:b w:val="0"/>
          <w:sz w:val="24"/>
          <w:szCs w:val="24"/>
        </w:rPr>
        <w:t xml:space="preserve"> процент</w:t>
      </w:r>
      <w:r w:rsidR="008838BB" w:rsidRPr="00B91BBB">
        <w:rPr>
          <w:rFonts w:ascii="Arial" w:hAnsi="Arial" w:cs="Arial"/>
          <w:b w:val="0"/>
          <w:sz w:val="24"/>
          <w:szCs w:val="24"/>
        </w:rPr>
        <w:t>а</w:t>
      </w:r>
      <w:r w:rsidRPr="00B91BBB">
        <w:rPr>
          <w:rFonts w:ascii="Arial" w:hAnsi="Arial" w:cs="Arial"/>
          <w:b w:val="0"/>
          <w:sz w:val="24"/>
          <w:szCs w:val="24"/>
        </w:rPr>
        <w:t xml:space="preserve"> от цены </w:t>
      </w:r>
      <w:r w:rsidR="008838BB" w:rsidRPr="00B91BBB">
        <w:rPr>
          <w:rFonts w:ascii="Arial" w:hAnsi="Arial" w:cs="Arial"/>
          <w:b w:val="0"/>
          <w:sz w:val="24"/>
          <w:szCs w:val="24"/>
        </w:rPr>
        <w:t>И</w:t>
      </w:r>
      <w:r w:rsidRPr="00B91BBB">
        <w:rPr>
          <w:rFonts w:ascii="Arial" w:hAnsi="Arial" w:cs="Arial"/>
          <w:b w:val="0"/>
          <w:sz w:val="24"/>
          <w:szCs w:val="24"/>
        </w:rPr>
        <w:t>мущества, определенно</w:t>
      </w:r>
      <w:r w:rsidR="008838BB" w:rsidRPr="00B91BBB">
        <w:rPr>
          <w:rFonts w:ascii="Arial" w:hAnsi="Arial" w:cs="Arial"/>
          <w:b w:val="0"/>
          <w:sz w:val="24"/>
          <w:szCs w:val="24"/>
        </w:rPr>
        <w:t>го</w:t>
      </w:r>
      <w:r w:rsidRPr="00B91BBB">
        <w:rPr>
          <w:rFonts w:ascii="Arial" w:hAnsi="Arial" w:cs="Arial"/>
          <w:b w:val="0"/>
          <w:sz w:val="24"/>
          <w:szCs w:val="24"/>
        </w:rPr>
        <w:t xml:space="preserve"> по итогам аукциона, на счет по следующим реквизитам:</w:t>
      </w:r>
      <w:proofErr w:type="gramEnd"/>
    </w:p>
    <w:p w:rsidR="008838BB" w:rsidRPr="00B91BBB" w:rsidRDefault="008838BB" w:rsidP="005F2B9B">
      <w:pPr>
        <w:pStyle w:val="31"/>
        <w:spacing w:after="0" w:line="276" w:lineRule="auto"/>
        <w:ind w:firstLine="567"/>
        <w:rPr>
          <w:rFonts w:ascii="Arial" w:hAnsi="Arial" w:cs="Arial"/>
          <w:b w:val="0"/>
          <w:sz w:val="24"/>
          <w:szCs w:val="24"/>
        </w:rPr>
      </w:pPr>
      <w:r w:rsidRPr="00B91BBB">
        <w:rPr>
          <w:rFonts w:ascii="Arial" w:hAnsi="Arial" w:cs="Arial"/>
          <w:b w:val="0"/>
          <w:sz w:val="24"/>
          <w:szCs w:val="24"/>
        </w:rPr>
        <w:t>получатель – ООО «ВЭБ Капитал»;</w:t>
      </w:r>
    </w:p>
    <w:p w:rsidR="008838BB" w:rsidRPr="00B91BBB" w:rsidRDefault="008838BB" w:rsidP="005F2B9B">
      <w:pPr>
        <w:pStyle w:val="31"/>
        <w:spacing w:after="0" w:line="276" w:lineRule="auto"/>
        <w:ind w:firstLine="567"/>
        <w:rPr>
          <w:rFonts w:ascii="Arial" w:hAnsi="Arial" w:cs="Arial"/>
          <w:b w:val="0"/>
          <w:sz w:val="24"/>
          <w:szCs w:val="24"/>
        </w:rPr>
      </w:pPr>
      <w:r w:rsidRPr="00B91BBB">
        <w:rPr>
          <w:rFonts w:ascii="Arial" w:hAnsi="Arial" w:cs="Arial"/>
          <w:b w:val="0"/>
          <w:sz w:val="24"/>
          <w:szCs w:val="24"/>
        </w:rPr>
        <w:t>ОГРН 1097746831709</w:t>
      </w:r>
    </w:p>
    <w:p w:rsidR="008838BB" w:rsidRPr="00B91BBB" w:rsidRDefault="008838BB" w:rsidP="005F2B9B">
      <w:pPr>
        <w:pStyle w:val="31"/>
        <w:spacing w:after="0" w:line="276" w:lineRule="auto"/>
        <w:ind w:firstLine="567"/>
        <w:rPr>
          <w:rFonts w:ascii="Arial" w:hAnsi="Arial" w:cs="Arial"/>
          <w:b w:val="0"/>
          <w:sz w:val="24"/>
          <w:szCs w:val="24"/>
        </w:rPr>
      </w:pPr>
      <w:r w:rsidRPr="00B91BBB">
        <w:rPr>
          <w:rFonts w:ascii="Arial" w:hAnsi="Arial" w:cs="Arial"/>
          <w:b w:val="0"/>
          <w:sz w:val="24"/>
          <w:szCs w:val="24"/>
        </w:rPr>
        <w:t>ИНН 7708710924</w:t>
      </w:r>
    </w:p>
    <w:p w:rsidR="008838BB" w:rsidRPr="00B91BBB" w:rsidRDefault="008838BB" w:rsidP="005F2B9B">
      <w:pPr>
        <w:pStyle w:val="31"/>
        <w:spacing w:after="0" w:line="276" w:lineRule="auto"/>
        <w:ind w:firstLine="567"/>
        <w:rPr>
          <w:rFonts w:ascii="Arial" w:hAnsi="Arial" w:cs="Arial"/>
          <w:b w:val="0"/>
          <w:sz w:val="24"/>
          <w:szCs w:val="24"/>
        </w:rPr>
      </w:pPr>
      <w:r w:rsidRPr="00B91BBB">
        <w:rPr>
          <w:rFonts w:ascii="Arial" w:hAnsi="Arial" w:cs="Arial"/>
          <w:b w:val="0"/>
          <w:sz w:val="24"/>
          <w:szCs w:val="24"/>
        </w:rPr>
        <w:t>КПП 775050001</w:t>
      </w:r>
    </w:p>
    <w:p w:rsidR="008838BB" w:rsidRPr="00B91BBB" w:rsidRDefault="008838BB" w:rsidP="005F2B9B">
      <w:pPr>
        <w:pStyle w:val="31"/>
        <w:spacing w:after="0" w:line="276" w:lineRule="auto"/>
        <w:ind w:firstLine="567"/>
        <w:rPr>
          <w:rFonts w:ascii="Arial" w:hAnsi="Arial" w:cs="Arial"/>
          <w:b w:val="0"/>
          <w:sz w:val="24"/>
          <w:szCs w:val="24"/>
        </w:rPr>
      </w:pPr>
      <w:proofErr w:type="gramStart"/>
      <w:r w:rsidRPr="00B91BBB">
        <w:rPr>
          <w:rFonts w:ascii="Arial" w:hAnsi="Arial" w:cs="Arial"/>
          <w:b w:val="0"/>
          <w:sz w:val="24"/>
          <w:szCs w:val="24"/>
        </w:rPr>
        <w:t>р</w:t>
      </w:r>
      <w:proofErr w:type="gramEnd"/>
      <w:r w:rsidRPr="00B91BBB">
        <w:rPr>
          <w:rFonts w:ascii="Arial" w:hAnsi="Arial" w:cs="Arial"/>
          <w:b w:val="0"/>
          <w:sz w:val="24"/>
          <w:szCs w:val="24"/>
        </w:rPr>
        <w:t>/с 40702810500000007057 в ПАО АКБ «Связь-Банк»</w:t>
      </w:r>
    </w:p>
    <w:p w:rsidR="005C4170" w:rsidRPr="00B91BBB" w:rsidRDefault="008838BB" w:rsidP="005F2B9B">
      <w:pPr>
        <w:pStyle w:val="31"/>
        <w:spacing w:after="0" w:line="276" w:lineRule="auto"/>
        <w:ind w:firstLine="567"/>
        <w:rPr>
          <w:rFonts w:ascii="Arial" w:hAnsi="Arial" w:cs="Arial"/>
          <w:b w:val="0"/>
          <w:sz w:val="24"/>
          <w:szCs w:val="24"/>
        </w:rPr>
      </w:pPr>
      <w:r w:rsidRPr="00B91BBB">
        <w:rPr>
          <w:rFonts w:ascii="Arial" w:hAnsi="Arial" w:cs="Arial"/>
          <w:b w:val="0"/>
          <w:sz w:val="24"/>
          <w:szCs w:val="24"/>
        </w:rPr>
        <w:t>БИК 044525848</w:t>
      </w:r>
    </w:p>
    <w:p w:rsidR="005C4170" w:rsidRPr="00B91BBB" w:rsidRDefault="005C4170" w:rsidP="005F2B9B">
      <w:pPr>
        <w:pStyle w:val="31"/>
        <w:spacing w:after="0" w:line="276" w:lineRule="auto"/>
        <w:ind w:firstLine="567"/>
        <w:rPr>
          <w:rFonts w:ascii="Arial" w:hAnsi="Arial" w:cs="Arial"/>
          <w:b w:val="0"/>
          <w:sz w:val="24"/>
          <w:szCs w:val="24"/>
        </w:rPr>
      </w:pPr>
      <w:r w:rsidRPr="00B91BBB">
        <w:rPr>
          <w:rFonts w:ascii="Arial" w:hAnsi="Arial" w:cs="Arial"/>
          <w:b w:val="0"/>
          <w:sz w:val="24"/>
          <w:szCs w:val="24"/>
        </w:rPr>
        <w:t xml:space="preserve">В платежном поручении в части «Назначение платежа» плательщику необходимо указать «Оплата вознаграждения </w:t>
      </w:r>
      <w:r w:rsidR="008838BB" w:rsidRPr="00B91BBB">
        <w:rPr>
          <w:rFonts w:ascii="Arial" w:hAnsi="Arial" w:cs="Arial"/>
          <w:b w:val="0"/>
          <w:sz w:val="24"/>
          <w:szCs w:val="24"/>
        </w:rPr>
        <w:t xml:space="preserve">Агента </w:t>
      </w:r>
      <w:r w:rsidRPr="00B91BBB">
        <w:rPr>
          <w:rFonts w:ascii="Arial" w:hAnsi="Arial" w:cs="Arial"/>
          <w:b w:val="0"/>
          <w:sz w:val="24"/>
          <w:szCs w:val="24"/>
        </w:rPr>
        <w:t xml:space="preserve">на основании Протокола об итогах аукциона от ___________, в </w:t>
      </w:r>
      <w:proofErr w:type="spellStart"/>
      <w:r w:rsidRPr="00B91BBB">
        <w:rPr>
          <w:rFonts w:ascii="Arial" w:hAnsi="Arial" w:cs="Arial"/>
          <w:b w:val="0"/>
          <w:sz w:val="24"/>
          <w:szCs w:val="24"/>
        </w:rPr>
        <w:t>т.ч</w:t>
      </w:r>
      <w:proofErr w:type="spellEnd"/>
      <w:r w:rsidRPr="00B91BBB">
        <w:rPr>
          <w:rFonts w:ascii="Arial" w:hAnsi="Arial" w:cs="Arial"/>
          <w:b w:val="0"/>
          <w:sz w:val="24"/>
          <w:szCs w:val="24"/>
        </w:rPr>
        <w:t xml:space="preserve">. НДС». </w:t>
      </w:r>
    </w:p>
    <w:p w:rsidR="005C4170" w:rsidRPr="00B91BBB" w:rsidRDefault="005C4170" w:rsidP="005F2B9B">
      <w:pPr>
        <w:pStyle w:val="31"/>
        <w:spacing w:after="0" w:line="276" w:lineRule="auto"/>
        <w:ind w:firstLine="567"/>
        <w:rPr>
          <w:rFonts w:ascii="Arial" w:hAnsi="Arial" w:cs="Arial"/>
          <w:b w:val="0"/>
          <w:sz w:val="24"/>
          <w:szCs w:val="24"/>
        </w:rPr>
      </w:pPr>
      <w:r w:rsidRPr="00B91BBB">
        <w:rPr>
          <w:rFonts w:ascii="Arial" w:hAnsi="Arial" w:cs="Arial"/>
          <w:b w:val="0"/>
          <w:sz w:val="24"/>
          <w:szCs w:val="24"/>
        </w:rPr>
        <w:t xml:space="preserve">Обязанность по оплате вознаграждения </w:t>
      </w:r>
      <w:r w:rsidR="008838BB" w:rsidRPr="00B91BBB">
        <w:rPr>
          <w:rFonts w:ascii="Arial" w:hAnsi="Arial" w:cs="Arial"/>
          <w:b w:val="0"/>
          <w:sz w:val="24"/>
          <w:szCs w:val="24"/>
        </w:rPr>
        <w:t>Агенту</w:t>
      </w:r>
      <w:r w:rsidRPr="00B91BBB">
        <w:rPr>
          <w:rFonts w:ascii="Arial" w:hAnsi="Arial" w:cs="Arial"/>
          <w:b w:val="0"/>
          <w:sz w:val="24"/>
          <w:szCs w:val="24"/>
        </w:rPr>
        <w:t xml:space="preserve"> подлежит исполнению вне зависимости от факта заключения победителем аукциона договора купли-продажи акций.</w:t>
      </w:r>
    </w:p>
    <w:p w:rsidR="005C4170" w:rsidRPr="00B91BBB" w:rsidRDefault="005C4170" w:rsidP="005F2B9B">
      <w:pPr>
        <w:autoSpaceDE w:val="0"/>
        <w:autoSpaceDN w:val="0"/>
        <w:adjustRightInd w:val="0"/>
        <w:spacing w:line="276" w:lineRule="auto"/>
        <w:ind w:firstLine="567"/>
        <w:jc w:val="both"/>
        <w:rPr>
          <w:rFonts w:ascii="Arial" w:hAnsi="Arial" w:cs="Arial"/>
        </w:rPr>
      </w:pPr>
      <w:r w:rsidRPr="00B91BBB">
        <w:rPr>
          <w:rFonts w:ascii="Arial" w:hAnsi="Arial" w:cs="Arial"/>
        </w:rPr>
        <w:t xml:space="preserve">За просрочку оплаты суммы вознаграждения </w:t>
      </w:r>
      <w:r w:rsidR="008838BB" w:rsidRPr="00B91BBB">
        <w:rPr>
          <w:rFonts w:ascii="Arial" w:hAnsi="Arial" w:cs="Arial"/>
        </w:rPr>
        <w:t>Агент</w:t>
      </w:r>
      <w:r w:rsidRPr="00B91BBB">
        <w:rPr>
          <w:rFonts w:ascii="Arial" w:hAnsi="Arial" w:cs="Arial"/>
        </w:rPr>
        <w:t xml:space="preserve"> вправе потребовать от победителя аукциона уплату пени в размере 0,1 % (одна десятая процента) от суммы просроченного платежа за каждый день просрочки.</w:t>
      </w:r>
    </w:p>
    <w:p w:rsidR="005C4170" w:rsidRPr="00B91BBB" w:rsidRDefault="005C4170" w:rsidP="005F2B9B">
      <w:pPr>
        <w:autoSpaceDE w:val="0"/>
        <w:autoSpaceDN w:val="0"/>
        <w:adjustRightInd w:val="0"/>
        <w:spacing w:line="276" w:lineRule="auto"/>
        <w:ind w:firstLine="567"/>
        <w:jc w:val="both"/>
        <w:rPr>
          <w:rFonts w:ascii="Arial" w:hAnsi="Arial" w:cs="Arial"/>
        </w:rPr>
      </w:pPr>
      <w:r w:rsidRPr="00B91BBB">
        <w:rPr>
          <w:rFonts w:ascii="Arial" w:hAnsi="Arial" w:cs="Arial"/>
        </w:rPr>
        <w:t xml:space="preserve">Условие о сроке и порядке оплаты вознаграждения </w:t>
      </w:r>
      <w:r w:rsidR="008838BB" w:rsidRPr="00B91BBB">
        <w:rPr>
          <w:rFonts w:ascii="Arial" w:hAnsi="Arial" w:cs="Arial"/>
        </w:rPr>
        <w:t>Агента</w:t>
      </w:r>
      <w:r w:rsidRPr="00B91BBB">
        <w:rPr>
          <w:rFonts w:ascii="Arial" w:hAnsi="Arial" w:cs="Arial"/>
        </w:rPr>
        <w:t xml:space="preserve"> является публичной офертой в соответствии со ст. 437 ГК РФ. Подача претендентом заявки является </w:t>
      </w:r>
      <w:r w:rsidRPr="00B91BBB">
        <w:rPr>
          <w:rFonts w:ascii="Arial" w:hAnsi="Arial" w:cs="Arial"/>
        </w:rPr>
        <w:lastRenderedPageBreak/>
        <w:t xml:space="preserve">акцептом такой </w:t>
      </w:r>
      <w:proofErr w:type="gramStart"/>
      <w:r w:rsidRPr="00B91BBB">
        <w:rPr>
          <w:rFonts w:ascii="Arial" w:hAnsi="Arial" w:cs="Arial"/>
        </w:rPr>
        <w:t>оферты</w:t>
      </w:r>
      <w:proofErr w:type="gramEnd"/>
      <w:r w:rsidRPr="00B91BBB">
        <w:rPr>
          <w:rFonts w:ascii="Arial" w:hAnsi="Arial" w:cs="Arial"/>
        </w:rPr>
        <w:t xml:space="preserve"> и соглашение о выплате вознаграждения </w:t>
      </w:r>
      <w:r w:rsidR="008838BB" w:rsidRPr="00B91BBB">
        <w:rPr>
          <w:rFonts w:ascii="Arial" w:hAnsi="Arial" w:cs="Arial"/>
        </w:rPr>
        <w:t xml:space="preserve">Агента </w:t>
      </w:r>
      <w:r w:rsidRPr="00B91BBB">
        <w:rPr>
          <w:rFonts w:ascii="Arial" w:hAnsi="Arial" w:cs="Arial"/>
        </w:rPr>
        <w:t>считается заключенным в установленном порядке.</w:t>
      </w:r>
    </w:p>
    <w:p w:rsidR="008838BB" w:rsidRPr="00B91BBB" w:rsidRDefault="008838BB" w:rsidP="005F2B9B">
      <w:pPr>
        <w:autoSpaceDE w:val="0"/>
        <w:autoSpaceDN w:val="0"/>
        <w:adjustRightInd w:val="0"/>
        <w:spacing w:line="276" w:lineRule="auto"/>
        <w:jc w:val="center"/>
        <w:rPr>
          <w:rFonts w:ascii="Arial" w:hAnsi="Arial" w:cs="Arial"/>
        </w:rPr>
      </w:pPr>
    </w:p>
    <w:p w:rsidR="008838BB" w:rsidRPr="00B91BBB" w:rsidRDefault="008838BB" w:rsidP="005F2B9B">
      <w:pPr>
        <w:autoSpaceDE w:val="0"/>
        <w:autoSpaceDN w:val="0"/>
        <w:adjustRightInd w:val="0"/>
        <w:spacing w:line="276" w:lineRule="auto"/>
        <w:jc w:val="center"/>
        <w:rPr>
          <w:rFonts w:ascii="Arial" w:hAnsi="Arial" w:cs="Arial"/>
          <w:b/>
        </w:rPr>
      </w:pPr>
      <w:r w:rsidRPr="00B91BBB">
        <w:rPr>
          <w:rFonts w:ascii="Arial" w:hAnsi="Arial" w:cs="Arial"/>
          <w:b/>
        </w:rPr>
        <w:t xml:space="preserve">9.2. Вознаграждение Агента от </w:t>
      </w:r>
      <w:r w:rsidR="000E4DB3" w:rsidRPr="00B91BBB">
        <w:rPr>
          <w:rFonts w:ascii="Arial" w:hAnsi="Arial" w:cs="Arial"/>
          <w:b/>
        </w:rPr>
        <w:t>Собственника имущества (</w:t>
      </w:r>
      <w:r w:rsidR="005F2B9B" w:rsidRPr="00B91BBB">
        <w:rPr>
          <w:rFonts w:ascii="Arial" w:hAnsi="Arial" w:cs="Arial"/>
          <w:b/>
        </w:rPr>
        <w:t>Принципала</w:t>
      </w:r>
      <w:r w:rsidR="000E4DB3" w:rsidRPr="00B91BBB">
        <w:rPr>
          <w:rFonts w:ascii="Arial" w:hAnsi="Arial" w:cs="Arial"/>
          <w:b/>
        </w:rPr>
        <w:t>)</w:t>
      </w:r>
    </w:p>
    <w:p w:rsidR="000F62E5" w:rsidRPr="00B91BBB" w:rsidRDefault="000F62E5"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 xml:space="preserve">В соответствии с п. 6.10. Агентского договора </w:t>
      </w:r>
      <w:r w:rsidR="000B70F2" w:rsidRPr="00B91BBB">
        <w:rPr>
          <w:rFonts w:ascii="Arial" w:hAnsi="Arial" w:cs="Arial"/>
        </w:rPr>
        <w:t xml:space="preserve">от 25.09.2017 № 272/КД-09/2017 </w:t>
      </w:r>
      <w:r w:rsidRPr="00B91BBB">
        <w:rPr>
          <w:rFonts w:ascii="Arial" w:hAnsi="Arial" w:cs="Arial"/>
        </w:rPr>
        <w:t xml:space="preserve">порядок и формы взаиморасчетов между ПАО «МРСК Северного Кавказа» </w:t>
      </w:r>
      <w:proofErr w:type="gramStart"/>
      <w:r w:rsidRPr="00B91BBB">
        <w:rPr>
          <w:rFonts w:ascii="Arial" w:hAnsi="Arial" w:cs="Arial"/>
        </w:rPr>
        <w:t>и ООО</w:t>
      </w:r>
      <w:proofErr w:type="gramEnd"/>
      <w:r w:rsidRPr="00B91BBB">
        <w:rPr>
          <w:rFonts w:ascii="Arial" w:hAnsi="Arial" w:cs="Arial"/>
        </w:rPr>
        <w:t xml:space="preserve"> «ВЭБ Капитал» являются конфиденциальной информацией и не подлежат разглашению.</w:t>
      </w:r>
    </w:p>
    <w:p w:rsidR="005C4170" w:rsidRPr="00B91BBB" w:rsidRDefault="005C4170" w:rsidP="005F2B9B">
      <w:pPr>
        <w:pStyle w:val="21"/>
        <w:tabs>
          <w:tab w:val="left" w:pos="0"/>
        </w:tabs>
        <w:spacing w:line="276" w:lineRule="auto"/>
        <w:ind w:left="0" w:firstLine="0"/>
        <w:jc w:val="center"/>
        <w:rPr>
          <w:rFonts w:ascii="Arial" w:hAnsi="Arial" w:cs="Arial"/>
          <w:b/>
          <w:szCs w:val="24"/>
        </w:rPr>
      </w:pPr>
    </w:p>
    <w:p w:rsidR="00BA5AF6" w:rsidRPr="00B91BBB" w:rsidRDefault="00BA5AF6" w:rsidP="005F2B9B">
      <w:pPr>
        <w:pStyle w:val="21"/>
        <w:tabs>
          <w:tab w:val="left" w:pos="0"/>
        </w:tabs>
        <w:spacing w:line="276" w:lineRule="auto"/>
        <w:ind w:left="0" w:firstLine="0"/>
        <w:jc w:val="center"/>
        <w:rPr>
          <w:rFonts w:ascii="Arial" w:hAnsi="Arial" w:cs="Arial"/>
          <w:b/>
          <w:szCs w:val="24"/>
        </w:rPr>
      </w:pPr>
      <w:r w:rsidRPr="00B91BBB">
        <w:rPr>
          <w:rFonts w:ascii="Arial" w:hAnsi="Arial" w:cs="Arial"/>
          <w:b/>
          <w:szCs w:val="24"/>
          <w:lang w:val="en-US"/>
        </w:rPr>
        <w:t>X</w:t>
      </w:r>
      <w:r w:rsidRPr="00B91BBB">
        <w:rPr>
          <w:rFonts w:ascii="Arial" w:hAnsi="Arial" w:cs="Arial"/>
          <w:b/>
          <w:szCs w:val="24"/>
        </w:rPr>
        <w:t>. Заключительные положения</w:t>
      </w:r>
    </w:p>
    <w:p w:rsidR="00BA5AF6" w:rsidRPr="00B91BBB" w:rsidRDefault="00BA5AF6" w:rsidP="005F2B9B">
      <w:pPr>
        <w:spacing w:line="276" w:lineRule="auto"/>
        <w:ind w:firstLine="720"/>
        <w:jc w:val="both"/>
        <w:rPr>
          <w:rFonts w:ascii="Arial" w:hAnsi="Arial" w:cs="Arial"/>
        </w:rPr>
      </w:pPr>
      <w:r w:rsidRPr="00B91BBB">
        <w:rPr>
          <w:rFonts w:ascii="Arial" w:hAnsi="Arial" w:cs="Arial"/>
        </w:rPr>
        <w:t>Все вопросы, касающиеся проведения аукциона, не нашедшие отражения в настоящем извещении, регулируются законодательством Российской Федерации. Все споры и разногласия, возникшие при проведен</w:t>
      </w:r>
      <w:proofErr w:type="gramStart"/>
      <w:r w:rsidRPr="00B91BBB">
        <w:rPr>
          <w:rFonts w:ascii="Arial" w:hAnsi="Arial" w:cs="Arial"/>
        </w:rPr>
        <w:t>ии ау</w:t>
      </w:r>
      <w:proofErr w:type="gramEnd"/>
      <w:r w:rsidRPr="00B91BBB">
        <w:rPr>
          <w:rFonts w:ascii="Arial" w:hAnsi="Arial" w:cs="Arial"/>
        </w:rPr>
        <w:t xml:space="preserve">кциона, подлежат рассмотрению в Арбитражном суде по месту государственной регистрации Агента, указанному в п. 3 раздела </w:t>
      </w:r>
      <w:r w:rsidRPr="00B91BBB">
        <w:rPr>
          <w:rFonts w:ascii="Arial" w:hAnsi="Arial" w:cs="Arial"/>
          <w:lang w:val="en-US"/>
        </w:rPr>
        <w:t>I</w:t>
      </w:r>
      <w:r w:rsidRPr="00B91BBB">
        <w:rPr>
          <w:rFonts w:ascii="Arial" w:hAnsi="Arial" w:cs="Arial"/>
        </w:rPr>
        <w:t xml:space="preserve"> настоящего извещения.</w:t>
      </w:r>
    </w:p>
    <w:p w:rsidR="00E163BB" w:rsidRPr="00B91BBB" w:rsidRDefault="00E163BB" w:rsidP="005F2B9B">
      <w:pPr>
        <w:pStyle w:val="21"/>
        <w:tabs>
          <w:tab w:val="clear" w:pos="284"/>
          <w:tab w:val="left" w:pos="0"/>
        </w:tabs>
        <w:spacing w:line="276" w:lineRule="auto"/>
        <w:ind w:left="0" w:firstLine="284"/>
        <w:jc w:val="center"/>
        <w:rPr>
          <w:rFonts w:ascii="Arial" w:hAnsi="Arial" w:cs="Arial"/>
          <w:b/>
          <w:szCs w:val="24"/>
        </w:rPr>
      </w:pPr>
    </w:p>
    <w:p w:rsidR="00BA5AF6" w:rsidRPr="00B91BBB" w:rsidRDefault="00BA5AF6" w:rsidP="005F2B9B">
      <w:pPr>
        <w:pStyle w:val="21"/>
        <w:tabs>
          <w:tab w:val="clear" w:pos="284"/>
          <w:tab w:val="left" w:pos="0"/>
        </w:tabs>
        <w:spacing w:line="276" w:lineRule="auto"/>
        <w:ind w:left="0" w:firstLine="284"/>
        <w:jc w:val="center"/>
        <w:rPr>
          <w:rFonts w:ascii="Arial" w:hAnsi="Arial" w:cs="Arial"/>
          <w:szCs w:val="24"/>
        </w:rPr>
      </w:pPr>
      <w:r w:rsidRPr="00B91BBB">
        <w:rPr>
          <w:rFonts w:ascii="Arial" w:hAnsi="Arial" w:cs="Arial"/>
          <w:b/>
          <w:szCs w:val="24"/>
        </w:rPr>
        <w:t>X</w:t>
      </w:r>
      <w:r w:rsidR="008838BB" w:rsidRPr="00B91BBB">
        <w:rPr>
          <w:rFonts w:ascii="Arial" w:hAnsi="Arial" w:cs="Arial"/>
          <w:b/>
          <w:szCs w:val="24"/>
          <w:lang w:val="en-US"/>
        </w:rPr>
        <w:t>I</w:t>
      </w:r>
      <w:r w:rsidRPr="00B91BBB">
        <w:rPr>
          <w:rFonts w:ascii="Arial" w:hAnsi="Arial" w:cs="Arial"/>
          <w:b/>
          <w:szCs w:val="24"/>
        </w:rPr>
        <w:t>. Отмена аукциона, изменения, вносимые в извещение</w:t>
      </w:r>
    </w:p>
    <w:p w:rsidR="00BA5AF6" w:rsidRPr="00B91BBB" w:rsidRDefault="00BA5AF6" w:rsidP="005F2B9B">
      <w:pPr>
        <w:pStyle w:val="21"/>
        <w:tabs>
          <w:tab w:val="clear" w:pos="284"/>
          <w:tab w:val="left" w:pos="0"/>
        </w:tabs>
        <w:spacing w:line="276" w:lineRule="auto"/>
        <w:ind w:left="0" w:firstLine="284"/>
        <w:rPr>
          <w:rFonts w:ascii="Arial" w:hAnsi="Arial" w:cs="Arial"/>
          <w:szCs w:val="24"/>
        </w:rPr>
      </w:pPr>
      <w:r w:rsidRPr="00B91BBB">
        <w:rPr>
          <w:rFonts w:ascii="Arial" w:hAnsi="Arial" w:cs="Arial"/>
          <w:szCs w:val="24"/>
        </w:rPr>
        <w:tab/>
        <w:t>Агент может отменить аукцион в случае получения письменного извещения Принципала об отмене аукциона в соответствии с ч. 4 ст. 448 Гражданского кодекса Российской Федерации в любое время, но не позднее, чем за три дня до наступления даты его проведения.</w:t>
      </w:r>
    </w:p>
    <w:p w:rsidR="000F62E5" w:rsidRPr="00B91BBB" w:rsidRDefault="000F62E5" w:rsidP="000F62E5">
      <w:pPr>
        <w:tabs>
          <w:tab w:val="left" w:pos="0"/>
        </w:tabs>
        <w:spacing w:line="276" w:lineRule="auto"/>
        <w:ind w:firstLine="709"/>
        <w:jc w:val="both"/>
        <w:rPr>
          <w:rFonts w:ascii="Arial" w:hAnsi="Arial" w:cs="Arial"/>
        </w:rPr>
      </w:pPr>
      <w:r w:rsidRPr="00B91BBB">
        <w:rPr>
          <w:rFonts w:ascii="Arial" w:hAnsi="Arial" w:cs="Arial"/>
        </w:rPr>
        <w:t xml:space="preserve">Извещение об отмене аукциона размещается на официальном сайте Агента в сети «Интернет» по адресу </w:t>
      </w:r>
      <w:hyperlink r:id="rId10" w:history="1">
        <w:r w:rsidRPr="00B91BBB">
          <w:rPr>
            <w:rStyle w:val="af2"/>
            <w:rFonts w:ascii="Arial" w:hAnsi="Arial" w:cs="Arial"/>
          </w:rPr>
          <w:t>www.vebcapital.ru</w:t>
        </w:r>
      </w:hyperlink>
      <w:r w:rsidRPr="00B91BBB">
        <w:rPr>
          <w:rFonts w:ascii="Arial" w:hAnsi="Arial" w:cs="Arial"/>
        </w:rPr>
        <w:t>, на официальных сайтах ПАО «Россети»</w:t>
      </w:r>
      <w:r w:rsidRPr="00B91BBB">
        <w:t xml:space="preserve"> </w:t>
      </w:r>
      <w:hyperlink r:id="rId11" w:history="1">
        <w:r w:rsidRPr="00B91BBB">
          <w:rPr>
            <w:rStyle w:val="af2"/>
            <w:rFonts w:ascii="Arial" w:hAnsi="Arial" w:cs="Arial"/>
          </w:rPr>
          <w:t>www.rosseti.ru</w:t>
        </w:r>
      </w:hyperlink>
      <w:r w:rsidRPr="00B91BBB">
        <w:rPr>
          <w:rFonts w:ascii="Arial" w:hAnsi="Arial" w:cs="Arial"/>
        </w:rPr>
        <w:t xml:space="preserve"> и ПАО «МРСК Северного Кавказа»</w:t>
      </w:r>
      <w:r w:rsidRPr="00B91BBB">
        <w:t xml:space="preserve"> </w:t>
      </w:r>
      <w:hyperlink r:id="rId12" w:history="1">
        <w:r w:rsidRPr="00B91BBB">
          <w:rPr>
            <w:rStyle w:val="af2"/>
            <w:rFonts w:ascii="Arial" w:hAnsi="Arial" w:cs="Arial"/>
          </w:rPr>
          <w:t>www.mrsk.</w:t>
        </w:r>
        <w:proofErr w:type="spellStart"/>
        <w:r w:rsidRPr="00B91BBB">
          <w:rPr>
            <w:rStyle w:val="af2"/>
            <w:rFonts w:ascii="Arial" w:hAnsi="Arial" w:cs="Arial"/>
            <w:lang w:val="en-US"/>
          </w:rPr>
          <w:t>ru</w:t>
        </w:r>
        <w:proofErr w:type="spellEnd"/>
      </w:hyperlink>
      <w:r w:rsidRPr="00B91BBB">
        <w:rPr>
          <w:rFonts w:ascii="Arial" w:hAnsi="Arial" w:cs="Arial"/>
        </w:rPr>
        <w:t>, а также направляются уведомления претендентам, подавшим заявки, об отмене аукциона.</w:t>
      </w:r>
    </w:p>
    <w:p w:rsidR="00BA5AF6" w:rsidRPr="00B91BBB" w:rsidRDefault="00BA5AF6" w:rsidP="005F2B9B">
      <w:pPr>
        <w:spacing w:line="276" w:lineRule="auto"/>
        <w:ind w:firstLine="720"/>
        <w:jc w:val="both"/>
        <w:rPr>
          <w:rFonts w:ascii="Arial" w:hAnsi="Arial" w:cs="Arial"/>
        </w:rPr>
      </w:pPr>
      <w:r w:rsidRPr="00B91BBB">
        <w:rPr>
          <w:rFonts w:ascii="Arial" w:hAnsi="Arial" w:cs="Arial"/>
        </w:rPr>
        <w:t xml:space="preserve">Любой претендент в течение срока приема заявок на участие в аукционе вправе направить в письменной форме запрос о разъяснении порядка заполнения заявки, положений извещения, информации по имуществу. В случае если указанный запрос поступил не позднее, чем за пять дней до дня окончания подачи заявок на участие в аукционе, Агент в течение трех рабочих дней со дня поступления указанного запроса направит в электронной или письменной форме требуемые разъяснения лицу, подавшему запрос по адресу, указанному в запросе. </w:t>
      </w:r>
    </w:p>
    <w:p w:rsidR="00BA5AF6" w:rsidRPr="00B91BBB" w:rsidRDefault="00BA5AF6" w:rsidP="005F2B9B">
      <w:pPr>
        <w:spacing w:line="276" w:lineRule="auto"/>
        <w:ind w:firstLine="720"/>
        <w:jc w:val="both"/>
        <w:rPr>
          <w:rFonts w:ascii="Arial" w:hAnsi="Arial" w:cs="Arial"/>
        </w:rPr>
      </w:pPr>
      <w:r w:rsidRPr="00B91BBB">
        <w:rPr>
          <w:rFonts w:ascii="Arial" w:hAnsi="Arial" w:cs="Arial"/>
        </w:rPr>
        <w:t xml:space="preserve">В извещение могут быть внесены изменения не позднее, чем за пять дней до даты окончания приема заявок на участие в аукционе. </w:t>
      </w:r>
      <w:proofErr w:type="gramStart"/>
      <w:r w:rsidRPr="00B91BBB">
        <w:rPr>
          <w:rFonts w:ascii="Arial" w:hAnsi="Arial" w:cs="Arial"/>
        </w:rPr>
        <w:t>В случае внесения изменений в извещение Агент в течение трех дней должен направить указанные изменения всем претендентам, подавшим заявки на участие в аукционе, при этом срок подачи заявок на участие в аукционе может быть продлен по решению Агента, а если изменения затрагивают предмет аукциона, иные существенные условия аукциона, срок должен быть продлен таким образом, чтобы до даты окончания приема заявок</w:t>
      </w:r>
      <w:proofErr w:type="gramEnd"/>
      <w:r w:rsidRPr="00B91BBB">
        <w:rPr>
          <w:rFonts w:ascii="Arial" w:hAnsi="Arial" w:cs="Arial"/>
        </w:rPr>
        <w:t xml:space="preserve"> оставалось не менее </w:t>
      </w:r>
      <w:r w:rsidR="008E4802" w:rsidRPr="00B91BBB">
        <w:rPr>
          <w:rFonts w:ascii="Arial" w:hAnsi="Arial" w:cs="Arial"/>
        </w:rPr>
        <w:t>30 рабочих</w:t>
      </w:r>
      <w:r w:rsidRPr="00B91BBB">
        <w:rPr>
          <w:rFonts w:ascii="Arial" w:hAnsi="Arial" w:cs="Arial"/>
        </w:rPr>
        <w:t xml:space="preserve"> дней с момента внесения изменений.</w:t>
      </w:r>
    </w:p>
    <w:p w:rsidR="00BA5AF6" w:rsidRPr="00B91BBB" w:rsidRDefault="00BA5AF6" w:rsidP="005F2B9B">
      <w:pPr>
        <w:spacing w:line="276" w:lineRule="auto"/>
        <w:ind w:firstLine="720"/>
        <w:jc w:val="both"/>
        <w:rPr>
          <w:rFonts w:ascii="Arial" w:hAnsi="Arial" w:cs="Arial"/>
        </w:rPr>
      </w:pPr>
    </w:p>
    <w:p w:rsidR="00BA5AF6" w:rsidRPr="00B91BBB" w:rsidRDefault="00BA5AF6" w:rsidP="005F2B9B">
      <w:pPr>
        <w:pStyle w:val="21"/>
        <w:tabs>
          <w:tab w:val="left" w:pos="0"/>
        </w:tabs>
        <w:spacing w:line="276" w:lineRule="auto"/>
        <w:ind w:left="0" w:firstLine="0"/>
        <w:jc w:val="center"/>
        <w:rPr>
          <w:rFonts w:ascii="Arial" w:hAnsi="Arial" w:cs="Arial"/>
          <w:b/>
          <w:szCs w:val="24"/>
        </w:rPr>
      </w:pPr>
      <w:r w:rsidRPr="00B91BBB">
        <w:rPr>
          <w:rFonts w:ascii="Arial" w:hAnsi="Arial" w:cs="Arial"/>
          <w:b/>
          <w:szCs w:val="24"/>
          <w:lang w:val="en-US"/>
        </w:rPr>
        <w:t>X</w:t>
      </w:r>
      <w:r w:rsidR="008838BB" w:rsidRPr="00B91BBB">
        <w:rPr>
          <w:rFonts w:ascii="Arial" w:hAnsi="Arial" w:cs="Arial"/>
          <w:b/>
          <w:szCs w:val="24"/>
          <w:lang w:val="en-US"/>
        </w:rPr>
        <w:t>I</w:t>
      </w:r>
      <w:r w:rsidRPr="00B91BBB">
        <w:rPr>
          <w:rFonts w:ascii="Arial" w:hAnsi="Arial" w:cs="Arial"/>
          <w:b/>
          <w:szCs w:val="24"/>
          <w:lang w:val="en-US"/>
        </w:rPr>
        <w:t>I</w:t>
      </w:r>
      <w:r w:rsidRPr="00B91BBB">
        <w:rPr>
          <w:rFonts w:ascii="Arial" w:hAnsi="Arial" w:cs="Arial"/>
          <w:b/>
          <w:szCs w:val="24"/>
        </w:rPr>
        <w:t>. Перечень приложений</w:t>
      </w:r>
    </w:p>
    <w:p w:rsidR="00BA5AF6" w:rsidRPr="00B91BBB" w:rsidRDefault="00BA5AF6" w:rsidP="005F2B9B">
      <w:pPr>
        <w:pStyle w:val="31"/>
        <w:spacing w:after="0" w:line="276" w:lineRule="auto"/>
        <w:ind w:firstLine="700"/>
        <w:rPr>
          <w:rFonts w:ascii="Arial" w:hAnsi="Arial" w:cs="Arial"/>
          <w:b w:val="0"/>
          <w:sz w:val="24"/>
          <w:szCs w:val="24"/>
        </w:rPr>
      </w:pPr>
      <w:r w:rsidRPr="00B91BBB">
        <w:rPr>
          <w:rFonts w:ascii="Arial" w:hAnsi="Arial" w:cs="Arial"/>
          <w:b w:val="0"/>
          <w:sz w:val="24"/>
          <w:szCs w:val="24"/>
        </w:rPr>
        <w:t>Приложение 1. Форма описи документов для участия в аукционе.</w:t>
      </w:r>
    </w:p>
    <w:p w:rsidR="00BA5AF6" w:rsidRPr="00B91BBB" w:rsidRDefault="00BA5AF6" w:rsidP="005F2B9B">
      <w:pPr>
        <w:pStyle w:val="31"/>
        <w:spacing w:after="0" w:line="276" w:lineRule="auto"/>
        <w:ind w:firstLine="700"/>
        <w:rPr>
          <w:rFonts w:ascii="Arial" w:hAnsi="Arial" w:cs="Arial"/>
          <w:b w:val="0"/>
          <w:sz w:val="24"/>
          <w:szCs w:val="24"/>
        </w:rPr>
      </w:pPr>
      <w:r w:rsidRPr="00B91BBB">
        <w:rPr>
          <w:rFonts w:ascii="Arial" w:hAnsi="Arial" w:cs="Arial"/>
          <w:b w:val="0"/>
          <w:sz w:val="24"/>
          <w:szCs w:val="24"/>
        </w:rPr>
        <w:lastRenderedPageBreak/>
        <w:t>Приложение 2. Форма заявки на участие в аукционе.</w:t>
      </w:r>
    </w:p>
    <w:p w:rsidR="00BA5AF6" w:rsidRPr="00B91BBB" w:rsidRDefault="00BA5AF6" w:rsidP="005F2B9B">
      <w:pPr>
        <w:pStyle w:val="31"/>
        <w:spacing w:after="0" w:line="276" w:lineRule="auto"/>
        <w:ind w:firstLine="700"/>
        <w:rPr>
          <w:rFonts w:ascii="Arial" w:hAnsi="Arial" w:cs="Arial"/>
          <w:b w:val="0"/>
          <w:sz w:val="24"/>
          <w:szCs w:val="24"/>
        </w:rPr>
      </w:pPr>
      <w:r w:rsidRPr="00B91BBB">
        <w:rPr>
          <w:rFonts w:ascii="Arial" w:hAnsi="Arial" w:cs="Arial"/>
          <w:b w:val="0"/>
          <w:sz w:val="24"/>
          <w:szCs w:val="24"/>
        </w:rPr>
        <w:t>Приложение 3. Перечень документов в составе аукционной заявки.</w:t>
      </w:r>
    </w:p>
    <w:p w:rsidR="00BA5AF6" w:rsidRPr="00B91BBB" w:rsidRDefault="00BA5AF6" w:rsidP="005F2B9B">
      <w:pPr>
        <w:pStyle w:val="31"/>
        <w:spacing w:after="0" w:line="276" w:lineRule="auto"/>
        <w:ind w:firstLine="700"/>
        <w:rPr>
          <w:rFonts w:ascii="Arial" w:hAnsi="Arial" w:cs="Arial"/>
          <w:b w:val="0"/>
          <w:sz w:val="24"/>
          <w:szCs w:val="24"/>
        </w:rPr>
      </w:pPr>
      <w:r w:rsidRPr="00B91BBB">
        <w:rPr>
          <w:rFonts w:ascii="Arial" w:hAnsi="Arial" w:cs="Arial"/>
          <w:b w:val="0"/>
          <w:sz w:val="24"/>
          <w:szCs w:val="24"/>
        </w:rPr>
        <w:t>Приложение 4. Сведения о цепочке собственников, включая бенефициаров (в том числе конечных).</w:t>
      </w:r>
    </w:p>
    <w:p w:rsidR="00BA5AF6" w:rsidRPr="00B91BBB" w:rsidRDefault="00BA5AF6" w:rsidP="005F2B9B">
      <w:pPr>
        <w:pStyle w:val="31"/>
        <w:spacing w:after="0" w:line="276" w:lineRule="auto"/>
        <w:ind w:firstLine="700"/>
        <w:rPr>
          <w:rFonts w:ascii="Arial" w:hAnsi="Arial" w:cs="Arial"/>
          <w:b w:val="0"/>
          <w:sz w:val="24"/>
          <w:szCs w:val="24"/>
        </w:rPr>
      </w:pPr>
      <w:r w:rsidRPr="00B91BBB">
        <w:rPr>
          <w:rFonts w:ascii="Arial" w:hAnsi="Arial" w:cs="Arial"/>
          <w:b w:val="0"/>
          <w:sz w:val="24"/>
          <w:szCs w:val="24"/>
        </w:rPr>
        <w:t>Приложение 5. Форма договора купли-продажи.</w:t>
      </w:r>
    </w:p>
    <w:p w:rsidR="00BA5AF6" w:rsidRPr="00B91BBB" w:rsidRDefault="00BA5AF6" w:rsidP="005F2B9B">
      <w:pPr>
        <w:pStyle w:val="31"/>
        <w:spacing w:after="0" w:line="276" w:lineRule="auto"/>
        <w:ind w:firstLine="700"/>
        <w:rPr>
          <w:rFonts w:ascii="Arial" w:hAnsi="Arial" w:cs="Arial"/>
          <w:b w:val="0"/>
          <w:sz w:val="24"/>
          <w:szCs w:val="24"/>
        </w:rPr>
      </w:pPr>
      <w:r w:rsidRPr="00B91BBB">
        <w:rPr>
          <w:rFonts w:ascii="Arial" w:hAnsi="Arial" w:cs="Arial"/>
          <w:b w:val="0"/>
          <w:sz w:val="24"/>
          <w:szCs w:val="24"/>
        </w:rPr>
        <w:t xml:space="preserve">Приложение 6. </w:t>
      </w:r>
      <w:r w:rsidR="007D6F40" w:rsidRPr="00B91BBB">
        <w:rPr>
          <w:rFonts w:ascii="Arial" w:hAnsi="Arial" w:cs="Arial"/>
          <w:b w:val="0"/>
          <w:sz w:val="24"/>
          <w:szCs w:val="24"/>
        </w:rPr>
        <w:t>Форма д</w:t>
      </w:r>
      <w:r w:rsidRPr="00B91BBB">
        <w:rPr>
          <w:rFonts w:ascii="Arial" w:hAnsi="Arial" w:cs="Arial"/>
          <w:b w:val="0"/>
          <w:sz w:val="24"/>
          <w:szCs w:val="24"/>
        </w:rPr>
        <w:t>оговор</w:t>
      </w:r>
      <w:r w:rsidR="007D6F40" w:rsidRPr="00B91BBB">
        <w:rPr>
          <w:rFonts w:ascii="Arial" w:hAnsi="Arial" w:cs="Arial"/>
          <w:b w:val="0"/>
          <w:sz w:val="24"/>
          <w:szCs w:val="24"/>
        </w:rPr>
        <w:t>а</w:t>
      </w:r>
      <w:r w:rsidRPr="00B91BBB">
        <w:rPr>
          <w:rFonts w:ascii="Arial" w:hAnsi="Arial" w:cs="Arial"/>
          <w:b w:val="0"/>
          <w:sz w:val="24"/>
          <w:szCs w:val="24"/>
        </w:rPr>
        <w:t xml:space="preserve"> о задатке.</w:t>
      </w:r>
    </w:p>
    <w:p w:rsidR="00BA5AF6" w:rsidRPr="00B91BBB" w:rsidRDefault="00BA5AF6" w:rsidP="005F2B9B">
      <w:pPr>
        <w:pStyle w:val="31"/>
        <w:spacing w:after="0" w:line="276" w:lineRule="auto"/>
        <w:ind w:firstLine="700"/>
        <w:rPr>
          <w:rFonts w:ascii="Arial" w:hAnsi="Arial" w:cs="Arial"/>
          <w:b w:val="0"/>
          <w:sz w:val="24"/>
          <w:szCs w:val="24"/>
        </w:rPr>
      </w:pPr>
      <w:r w:rsidRPr="00B91BBB">
        <w:rPr>
          <w:rFonts w:ascii="Arial" w:hAnsi="Arial" w:cs="Arial"/>
          <w:b w:val="0"/>
          <w:sz w:val="24"/>
          <w:szCs w:val="24"/>
        </w:rPr>
        <w:t>Приложение 7. Соглашение о конфиденциальности.</w:t>
      </w:r>
    </w:p>
    <w:p w:rsidR="00BA5AF6" w:rsidRPr="00B91BBB" w:rsidRDefault="00BA5AF6" w:rsidP="005F2B9B">
      <w:pPr>
        <w:spacing w:line="276" w:lineRule="auto"/>
        <w:rPr>
          <w:rFonts w:ascii="Arial" w:hAnsi="Arial" w:cs="Arial"/>
          <w:b/>
        </w:rPr>
      </w:pPr>
      <w:r w:rsidRPr="00B91BBB">
        <w:rPr>
          <w:rFonts w:ascii="Arial" w:hAnsi="Arial" w:cs="Arial"/>
          <w:b/>
        </w:rPr>
        <w:br w:type="page"/>
      </w:r>
    </w:p>
    <w:p w:rsidR="00BA5AF6" w:rsidRPr="00B91BBB" w:rsidRDefault="00BA5AF6" w:rsidP="005F2B9B">
      <w:pPr>
        <w:pStyle w:val="aff9"/>
        <w:spacing w:line="276" w:lineRule="auto"/>
        <w:ind w:left="4679" w:firstLine="708"/>
        <w:jc w:val="left"/>
        <w:rPr>
          <w:rFonts w:ascii="Arial" w:hAnsi="Arial" w:cs="Arial"/>
        </w:rPr>
      </w:pPr>
      <w:r w:rsidRPr="00B91BBB">
        <w:rPr>
          <w:rFonts w:ascii="Arial" w:hAnsi="Arial" w:cs="Arial"/>
        </w:rPr>
        <w:lastRenderedPageBreak/>
        <w:t>Приложение 1</w:t>
      </w:r>
    </w:p>
    <w:p w:rsidR="00BA5AF6" w:rsidRPr="00B91BBB" w:rsidRDefault="00BA5AF6" w:rsidP="005F2B9B">
      <w:pPr>
        <w:spacing w:line="276" w:lineRule="auto"/>
        <w:ind w:left="5387" w:right="-232"/>
        <w:rPr>
          <w:rFonts w:ascii="Arial" w:hAnsi="Arial" w:cs="Arial"/>
          <w:b/>
        </w:rPr>
      </w:pPr>
      <w:r w:rsidRPr="00B91BBB">
        <w:rPr>
          <w:rFonts w:ascii="Arial" w:hAnsi="Arial" w:cs="Arial"/>
          <w:b/>
        </w:rPr>
        <w:t>Агенту</w:t>
      </w:r>
      <w:r w:rsidR="000E4DB3" w:rsidRPr="00B91BBB">
        <w:rPr>
          <w:rFonts w:ascii="Arial" w:hAnsi="Arial" w:cs="Arial"/>
          <w:b/>
        </w:rPr>
        <w:t xml:space="preserve"> – ООО </w:t>
      </w:r>
      <w:r w:rsidRPr="00B91BBB">
        <w:rPr>
          <w:rFonts w:ascii="Arial" w:hAnsi="Arial" w:cs="Arial"/>
          <w:b/>
        </w:rPr>
        <w:t>«ВЭБ Капитал»</w:t>
      </w:r>
    </w:p>
    <w:p w:rsidR="007D6F40" w:rsidRPr="00B91BBB" w:rsidRDefault="007D6F40" w:rsidP="005F2B9B">
      <w:pPr>
        <w:spacing w:line="276" w:lineRule="auto"/>
        <w:ind w:left="5387" w:right="-232"/>
        <w:rPr>
          <w:rFonts w:ascii="Arial" w:hAnsi="Arial" w:cs="Arial"/>
          <w:b/>
        </w:rPr>
      </w:pPr>
    </w:p>
    <w:p w:rsidR="00BA5AF6" w:rsidRPr="00B91BBB" w:rsidRDefault="00BA5AF6" w:rsidP="005F2B9B">
      <w:pPr>
        <w:spacing w:line="276" w:lineRule="auto"/>
        <w:jc w:val="center"/>
        <w:rPr>
          <w:rFonts w:ascii="Arial" w:hAnsi="Arial" w:cs="Arial"/>
          <w:b/>
        </w:rPr>
      </w:pPr>
      <w:r w:rsidRPr="00B91BBB">
        <w:rPr>
          <w:rFonts w:ascii="Arial" w:hAnsi="Arial" w:cs="Arial"/>
          <w:b/>
          <w:bCs/>
        </w:rPr>
        <w:t>ОПИСЬ</w:t>
      </w:r>
      <w:r w:rsidRPr="00B91BBB">
        <w:rPr>
          <w:rFonts w:ascii="Arial" w:hAnsi="Arial" w:cs="Arial"/>
          <w:b/>
          <w:vertAlign w:val="superscript"/>
        </w:rPr>
        <w:footnoteReference w:id="1"/>
      </w:r>
    </w:p>
    <w:p w:rsidR="00BA5AF6" w:rsidRPr="00B91BBB" w:rsidRDefault="00BA5AF6" w:rsidP="005F2B9B">
      <w:pPr>
        <w:spacing w:line="276" w:lineRule="auto"/>
        <w:jc w:val="center"/>
        <w:rPr>
          <w:rFonts w:ascii="Arial" w:hAnsi="Arial" w:cs="Arial"/>
          <w:b/>
          <w:bCs/>
        </w:rPr>
      </w:pPr>
      <w:r w:rsidRPr="00B91BBB">
        <w:rPr>
          <w:rFonts w:ascii="Arial" w:hAnsi="Arial" w:cs="Arial"/>
          <w:b/>
          <w:bCs/>
        </w:rPr>
        <w:t>документов для участия в открытом аукционе</w:t>
      </w:r>
    </w:p>
    <w:p w:rsidR="00BA5AF6" w:rsidRPr="00B91BBB" w:rsidRDefault="00BA5AF6" w:rsidP="005F2B9B">
      <w:pPr>
        <w:spacing w:line="276" w:lineRule="auto"/>
        <w:jc w:val="both"/>
        <w:rPr>
          <w:rFonts w:ascii="Arial" w:hAnsi="Arial" w:cs="Arial"/>
        </w:rPr>
      </w:pPr>
      <w:r w:rsidRPr="00B91BBB">
        <w:rPr>
          <w:rFonts w:ascii="Arial" w:hAnsi="Arial" w:cs="Arial"/>
        </w:rPr>
        <w:t xml:space="preserve">по продаже имущества </w:t>
      </w:r>
      <w:r w:rsidR="000C6DF4" w:rsidRPr="00B91BBB">
        <w:rPr>
          <w:rFonts w:ascii="Arial" w:hAnsi="Arial" w:cs="Arial"/>
        </w:rPr>
        <w:t>по лоту № 2</w:t>
      </w:r>
      <w:r w:rsidRPr="00B91BBB">
        <w:rPr>
          <w:rFonts w:ascii="Arial" w:hAnsi="Arial" w:cs="Arial"/>
        </w:rPr>
        <w:t xml:space="preserve">– </w:t>
      </w:r>
      <w:r w:rsidR="005917DF" w:rsidRPr="00B91BBB">
        <w:rPr>
          <w:rFonts w:ascii="Arial" w:hAnsi="Arial" w:cs="Arial"/>
        </w:rPr>
        <w:t>________________________</w:t>
      </w:r>
      <w:r w:rsidR="00E163BB" w:rsidRPr="00B91BBB">
        <w:rPr>
          <w:rFonts w:ascii="Arial" w:hAnsi="Arial" w:cs="Arial"/>
        </w:rPr>
        <w:t xml:space="preserve">, площадью </w:t>
      </w:r>
      <w:r w:rsidR="005917DF" w:rsidRPr="00B91BBB">
        <w:rPr>
          <w:rFonts w:ascii="Arial" w:hAnsi="Arial" w:cs="Arial"/>
        </w:rPr>
        <w:t>_____</w:t>
      </w:r>
      <w:r w:rsidR="00E163BB" w:rsidRPr="00B91BBB">
        <w:rPr>
          <w:rFonts w:ascii="Arial" w:hAnsi="Arial" w:cs="Arial"/>
        </w:rPr>
        <w:t xml:space="preserve"> кв.м., расположенной по адресу: </w:t>
      </w:r>
      <w:r w:rsidR="005917DF" w:rsidRPr="00B91BBB">
        <w:rPr>
          <w:rFonts w:ascii="Arial" w:hAnsi="Arial" w:cs="Arial"/>
        </w:rPr>
        <w:t>__________________________________________________</w:t>
      </w:r>
      <w:r w:rsidR="00E163BB" w:rsidRPr="00B91BBB">
        <w:rPr>
          <w:rFonts w:ascii="Arial" w:hAnsi="Arial" w:cs="Arial"/>
        </w:rPr>
        <w:t xml:space="preserve"> </w:t>
      </w:r>
      <w:proofErr w:type="gramStart"/>
      <w:r w:rsidRPr="00B91BBB">
        <w:rPr>
          <w:rFonts w:ascii="Arial" w:hAnsi="Arial" w:cs="Arial"/>
          <w:b/>
        </w:rPr>
        <w:t>представленных</w:t>
      </w:r>
      <w:proofErr w:type="gramEnd"/>
      <w:r w:rsidRPr="00B91BBB">
        <w:rPr>
          <w:rFonts w:ascii="Arial" w:hAnsi="Arial" w:cs="Arial"/>
        </w:rPr>
        <w:t>____________________________________________________</w:t>
      </w:r>
    </w:p>
    <w:p w:rsidR="00BA5AF6" w:rsidRPr="00B91BBB" w:rsidRDefault="00BA5AF6" w:rsidP="005F2B9B">
      <w:pPr>
        <w:spacing w:line="276" w:lineRule="auto"/>
        <w:jc w:val="center"/>
        <w:rPr>
          <w:rFonts w:ascii="Arial" w:hAnsi="Arial" w:cs="Arial"/>
          <w:sz w:val="20"/>
        </w:rPr>
      </w:pPr>
      <w:r w:rsidRPr="00B91BBB">
        <w:rPr>
          <w:rFonts w:ascii="Arial" w:hAnsi="Arial" w:cs="Arial"/>
        </w:rPr>
        <w:t xml:space="preserve">                        </w:t>
      </w:r>
      <w:r w:rsidRPr="00B91BBB">
        <w:rPr>
          <w:rFonts w:ascii="Arial" w:hAnsi="Arial" w:cs="Arial"/>
          <w:sz w:val="20"/>
        </w:rPr>
        <w:t>(полное наименование юридического лица или фамилия, имя, отчество и           паспортные данные физического лица, подающего заявку)</w:t>
      </w:r>
    </w:p>
    <w:p w:rsidR="00BA5AF6" w:rsidRPr="00B91BBB" w:rsidRDefault="00BA5AF6" w:rsidP="005F2B9B">
      <w:pPr>
        <w:spacing w:line="276" w:lineRule="auto"/>
        <w:jc w:val="center"/>
        <w:rPr>
          <w:rFonts w:ascii="Arial" w:hAnsi="Arial"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80"/>
        <w:gridCol w:w="1320"/>
        <w:gridCol w:w="1099"/>
        <w:gridCol w:w="1418"/>
        <w:gridCol w:w="1683"/>
        <w:gridCol w:w="237"/>
      </w:tblGrid>
      <w:tr w:rsidR="00BA5AF6" w:rsidRPr="00B91BBB" w:rsidTr="00CF62D1">
        <w:trPr>
          <w:trHeight w:val="467"/>
        </w:trPr>
        <w:tc>
          <w:tcPr>
            <w:tcW w:w="588" w:type="dxa"/>
            <w:vAlign w:val="center"/>
          </w:tcPr>
          <w:p w:rsidR="00BA5AF6" w:rsidRPr="00B91BBB" w:rsidRDefault="00BA5AF6" w:rsidP="005F2B9B">
            <w:pPr>
              <w:spacing w:line="276" w:lineRule="auto"/>
              <w:jc w:val="center"/>
              <w:rPr>
                <w:rFonts w:ascii="Arial" w:hAnsi="Arial" w:cs="Arial"/>
                <w:b/>
              </w:rPr>
            </w:pPr>
            <w:r w:rsidRPr="00B91BBB">
              <w:rPr>
                <w:rFonts w:ascii="Arial" w:hAnsi="Arial" w:cs="Arial"/>
                <w:b/>
              </w:rPr>
              <w:t xml:space="preserve">№ </w:t>
            </w:r>
            <w:proofErr w:type="gramStart"/>
            <w:r w:rsidRPr="00B91BBB">
              <w:rPr>
                <w:rFonts w:ascii="Arial" w:hAnsi="Arial" w:cs="Arial"/>
                <w:b/>
              </w:rPr>
              <w:t>п</w:t>
            </w:r>
            <w:proofErr w:type="gramEnd"/>
            <w:r w:rsidRPr="00B91BBB">
              <w:rPr>
                <w:rFonts w:ascii="Arial" w:hAnsi="Arial" w:cs="Arial"/>
                <w:b/>
              </w:rPr>
              <w:t>/п</w:t>
            </w:r>
          </w:p>
        </w:tc>
        <w:tc>
          <w:tcPr>
            <w:tcW w:w="5899" w:type="dxa"/>
            <w:gridSpan w:val="3"/>
            <w:vAlign w:val="center"/>
          </w:tcPr>
          <w:p w:rsidR="00BA5AF6" w:rsidRPr="00B91BBB" w:rsidRDefault="00BA5AF6" w:rsidP="005F2B9B">
            <w:pPr>
              <w:spacing w:line="276" w:lineRule="auto"/>
              <w:jc w:val="center"/>
              <w:rPr>
                <w:rFonts w:ascii="Arial" w:hAnsi="Arial" w:cs="Arial"/>
                <w:b/>
              </w:rPr>
            </w:pPr>
            <w:r w:rsidRPr="00B91BBB">
              <w:rPr>
                <w:rFonts w:ascii="Arial" w:hAnsi="Arial" w:cs="Arial"/>
                <w:b/>
              </w:rPr>
              <w:t>Документ</w:t>
            </w:r>
          </w:p>
        </w:tc>
        <w:tc>
          <w:tcPr>
            <w:tcW w:w="1418" w:type="dxa"/>
            <w:vAlign w:val="center"/>
          </w:tcPr>
          <w:p w:rsidR="00BA5AF6" w:rsidRPr="00B91BBB" w:rsidRDefault="00BA5AF6" w:rsidP="005F2B9B">
            <w:pPr>
              <w:spacing w:line="276" w:lineRule="auto"/>
              <w:jc w:val="center"/>
              <w:rPr>
                <w:rFonts w:ascii="Arial" w:hAnsi="Arial" w:cs="Arial"/>
                <w:b/>
              </w:rPr>
            </w:pPr>
            <w:r w:rsidRPr="00B91BBB">
              <w:rPr>
                <w:rFonts w:ascii="Arial" w:hAnsi="Arial" w:cs="Arial"/>
                <w:b/>
              </w:rPr>
              <w:t>Кол-во листов</w:t>
            </w:r>
          </w:p>
        </w:tc>
        <w:tc>
          <w:tcPr>
            <w:tcW w:w="1920" w:type="dxa"/>
            <w:gridSpan w:val="2"/>
            <w:vAlign w:val="center"/>
          </w:tcPr>
          <w:p w:rsidR="00BA5AF6" w:rsidRPr="00B91BBB" w:rsidRDefault="00BA5AF6" w:rsidP="005F2B9B">
            <w:pPr>
              <w:spacing w:line="276" w:lineRule="auto"/>
              <w:jc w:val="center"/>
              <w:rPr>
                <w:rFonts w:ascii="Arial" w:hAnsi="Arial" w:cs="Arial"/>
                <w:b/>
              </w:rPr>
            </w:pPr>
            <w:r w:rsidRPr="00B91BBB">
              <w:rPr>
                <w:rFonts w:ascii="Arial" w:hAnsi="Arial" w:cs="Arial"/>
                <w:b/>
              </w:rPr>
              <w:t>Примечание</w:t>
            </w:r>
          </w:p>
        </w:tc>
      </w:tr>
      <w:tr w:rsidR="00BA5AF6" w:rsidRPr="00B91BBB" w:rsidTr="00CF62D1">
        <w:tc>
          <w:tcPr>
            <w:tcW w:w="588" w:type="dxa"/>
          </w:tcPr>
          <w:p w:rsidR="00BA5AF6" w:rsidRPr="00B91BBB" w:rsidRDefault="00BA5AF6" w:rsidP="005F2B9B">
            <w:pPr>
              <w:spacing w:line="276" w:lineRule="auto"/>
              <w:jc w:val="both"/>
              <w:rPr>
                <w:rFonts w:ascii="Arial" w:hAnsi="Arial" w:cs="Arial"/>
              </w:rPr>
            </w:pPr>
            <w:r w:rsidRPr="00B91BBB">
              <w:rPr>
                <w:rFonts w:ascii="Arial" w:hAnsi="Arial" w:cs="Arial"/>
              </w:rPr>
              <w:t>1</w:t>
            </w:r>
          </w:p>
        </w:tc>
        <w:tc>
          <w:tcPr>
            <w:tcW w:w="5899" w:type="dxa"/>
            <w:gridSpan w:val="3"/>
          </w:tcPr>
          <w:p w:rsidR="00BA5AF6" w:rsidRPr="00B91BBB" w:rsidRDefault="00BA5AF6" w:rsidP="005F2B9B">
            <w:pPr>
              <w:spacing w:line="276" w:lineRule="auto"/>
              <w:rPr>
                <w:rFonts w:ascii="Arial" w:hAnsi="Arial" w:cs="Arial"/>
              </w:rPr>
            </w:pPr>
            <w:r w:rsidRPr="00B91BBB">
              <w:rPr>
                <w:rFonts w:ascii="Arial" w:hAnsi="Arial" w:cs="Arial"/>
              </w:rPr>
              <w:t>Заявка на участие в открытом аукционе</w:t>
            </w:r>
            <w:r w:rsidR="000C6DF4" w:rsidRPr="00B91BBB">
              <w:rPr>
                <w:rFonts w:ascii="Arial" w:hAnsi="Arial" w:cs="Arial"/>
              </w:rPr>
              <w:t xml:space="preserve"> по лоту № 2</w:t>
            </w:r>
          </w:p>
        </w:tc>
        <w:tc>
          <w:tcPr>
            <w:tcW w:w="1418" w:type="dxa"/>
          </w:tcPr>
          <w:p w:rsidR="00BA5AF6" w:rsidRPr="00B91BBB" w:rsidRDefault="00BA5AF6" w:rsidP="005F2B9B">
            <w:pPr>
              <w:spacing w:line="276" w:lineRule="auto"/>
              <w:jc w:val="both"/>
              <w:rPr>
                <w:rFonts w:ascii="Arial" w:hAnsi="Arial" w:cs="Arial"/>
              </w:rPr>
            </w:pPr>
          </w:p>
        </w:tc>
        <w:tc>
          <w:tcPr>
            <w:tcW w:w="1920" w:type="dxa"/>
            <w:gridSpan w:val="2"/>
          </w:tcPr>
          <w:p w:rsidR="00BA5AF6" w:rsidRPr="00B91BBB" w:rsidRDefault="00BA5AF6" w:rsidP="005F2B9B">
            <w:pPr>
              <w:spacing w:line="276" w:lineRule="auto"/>
              <w:jc w:val="both"/>
              <w:rPr>
                <w:rFonts w:ascii="Arial" w:hAnsi="Arial" w:cs="Arial"/>
              </w:rPr>
            </w:pPr>
          </w:p>
        </w:tc>
      </w:tr>
      <w:tr w:rsidR="00BA5AF6" w:rsidRPr="00B91BBB" w:rsidTr="00CF62D1">
        <w:tc>
          <w:tcPr>
            <w:tcW w:w="588" w:type="dxa"/>
          </w:tcPr>
          <w:p w:rsidR="00BA5AF6" w:rsidRPr="00B91BBB" w:rsidRDefault="00BA5AF6" w:rsidP="005F2B9B">
            <w:pPr>
              <w:spacing w:line="276" w:lineRule="auto"/>
              <w:jc w:val="both"/>
              <w:rPr>
                <w:rFonts w:ascii="Arial" w:hAnsi="Arial" w:cs="Arial"/>
              </w:rPr>
            </w:pPr>
            <w:r w:rsidRPr="00B91BBB">
              <w:rPr>
                <w:rFonts w:ascii="Arial" w:hAnsi="Arial" w:cs="Arial"/>
              </w:rPr>
              <w:t>2</w:t>
            </w:r>
          </w:p>
        </w:tc>
        <w:tc>
          <w:tcPr>
            <w:tcW w:w="5899" w:type="dxa"/>
            <w:gridSpan w:val="3"/>
          </w:tcPr>
          <w:p w:rsidR="00BA5AF6" w:rsidRPr="00B91BBB" w:rsidRDefault="00BA5AF6" w:rsidP="005F2B9B">
            <w:pPr>
              <w:spacing w:line="276" w:lineRule="auto"/>
              <w:jc w:val="both"/>
              <w:rPr>
                <w:rFonts w:ascii="Arial" w:hAnsi="Arial" w:cs="Arial"/>
              </w:rPr>
            </w:pPr>
          </w:p>
        </w:tc>
        <w:tc>
          <w:tcPr>
            <w:tcW w:w="1418" w:type="dxa"/>
          </w:tcPr>
          <w:p w:rsidR="00BA5AF6" w:rsidRPr="00B91BBB" w:rsidRDefault="00BA5AF6" w:rsidP="005F2B9B">
            <w:pPr>
              <w:spacing w:line="276" w:lineRule="auto"/>
              <w:jc w:val="both"/>
              <w:rPr>
                <w:rFonts w:ascii="Arial" w:hAnsi="Arial" w:cs="Arial"/>
              </w:rPr>
            </w:pPr>
          </w:p>
        </w:tc>
        <w:tc>
          <w:tcPr>
            <w:tcW w:w="1920" w:type="dxa"/>
            <w:gridSpan w:val="2"/>
          </w:tcPr>
          <w:p w:rsidR="00BA5AF6" w:rsidRPr="00B91BBB" w:rsidRDefault="00BA5AF6" w:rsidP="005F2B9B">
            <w:pPr>
              <w:spacing w:line="276" w:lineRule="auto"/>
              <w:jc w:val="both"/>
              <w:rPr>
                <w:rFonts w:ascii="Arial" w:hAnsi="Arial" w:cs="Arial"/>
              </w:rPr>
            </w:pPr>
          </w:p>
        </w:tc>
      </w:tr>
      <w:tr w:rsidR="00BA5AF6" w:rsidRPr="00B91BBB" w:rsidTr="00CF62D1">
        <w:tc>
          <w:tcPr>
            <w:tcW w:w="588" w:type="dxa"/>
          </w:tcPr>
          <w:p w:rsidR="00BA5AF6" w:rsidRPr="00B91BBB" w:rsidRDefault="00BA5AF6" w:rsidP="005F2B9B">
            <w:pPr>
              <w:spacing w:line="276" w:lineRule="auto"/>
              <w:jc w:val="both"/>
              <w:rPr>
                <w:rFonts w:ascii="Arial" w:hAnsi="Arial" w:cs="Arial"/>
              </w:rPr>
            </w:pPr>
            <w:r w:rsidRPr="00B91BBB">
              <w:rPr>
                <w:rFonts w:ascii="Arial" w:hAnsi="Arial" w:cs="Arial"/>
              </w:rPr>
              <w:t>3</w:t>
            </w:r>
          </w:p>
        </w:tc>
        <w:tc>
          <w:tcPr>
            <w:tcW w:w="5899" w:type="dxa"/>
            <w:gridSpan w:val="3"/>
          </w:tcPr>
          <w:p w:rsidR="00BA5AF6" w:rsidRPr="00B91BBB" w:rsidRDefault="00BA5AF6" w:rsidP="005F2B9B">
            <w:pPr>
              <w:spacing w:line="276" w:lineRule="auto"/>
              <w:jc w:val="both"/>
              <w:rPr>
                <w:rFonts w:ascii="Arial" w:hAnsi="Arial" w:cs="Arial"/>
              </w:rPr>
            </w:pPr>
          </w:p>
        </w:tc>
        <w:tc>
          <w:tcPr>
            <w:tcW w:w="1418" w:type="dxa"/>
          </w:tcPr>
          <w:p w:rsidR="00BA5AF6" w:rsidRPr="00B91BBB" w:rsidRDefault="00BA5AF6" w:rsidP="005F2B9B">
            <w:pPr>
              <w:spacing w:line="276" w:lineRule="auto"/>
              <w:jc w:val="both"/>
              <w:rPr>
                <w:rFonts w:ascii="Arial" w:hAnsi="Arial" w:cs="Arial"/>
              </w:rPr>
            </w:pPr>
          </w:p>
        </w:tc>
        <w:tc>
          <w:tcPr>
            <w:tcW w:w="1920" w:type="dxa"/>
            <w:gridSpan w:val="2"/>
          </w:tcPr>
          <w:p w:rsidR="00BA5AF6" w:rsidRPr="00B91BBB" w:rsidRDefault="00BA5AF6" w:rsidP="005F2B9B">
            <w:pPr>
              <w:spacing w:line="276" w:lineRule="auto"/>
              <w:jc w:val="both"/>
              <w:rPr>
                <w:rFonts w:ascii="Arial" w:hAnsi="Arial" w:cs="Arial"/>
              </w:rPr>
            </w:pPr>
          </w:p>
        </w:tc>
      </w:tr>
      <w:tr w:rsidR="00BA5AF6" w:rsidRPr="00B91BBB" w:rsidTr="00CF62D1">
        <w:tc>
          <w:tcPr>
            <w:tcW w:w="588" w:type="dxa"/>
          </w:tcPr>
          <w:p w:rsidR="00BA5AF6" w:rsidRPr="00B91BBB" w:rsidRDefault="00BA5AF6" w:rsidP="005F2B9B">
            <w:pPr>
              <w:spacing w:line="276" w:lineRule="auto"/>
              <w:jc w:val="both"/>
              <w:rPr>
                <w:rFonts w:ascii="Arial" w:hAnsi="Arial" w:cs="Arial"/>
              </w:rPr>
            </w:pPr>
            <w:r w:rsidRPr="00B91BBB">
              <w:rPr>
                <w:rFonts w:ascii="Arial" w:hAnsi="Arial" w:cs="Arial"/>
              </w:rPr>
              <w:t>4</w:t>
            </w:r>
          </w:p>
        </w:tc>
        <w:tc>
          <w:tcPr>
            <w:tcW w:w="5899" w:type="dxa"/>
            <w:gridSpan w:val="3"/>
          </w:tcPr>
          <w:p w:rsidR="00BA5AF6" w:rsidRPr="00B91BBB" w:rsidRDefault="00BA5AF6" w:rsidP="005F2B9B">
            <w:pPr>
              <w:spacing w:line="276" w:lineRule="auto"/>
              <w:jc w:val="both"/>
              <w:rPr>
                <w:rFonts w:ascii="Arial" w:hAnsi="Arial" w:cs="Arial"/>
              </w:rPr>
            </w:pPr>
          </w:p>
        </w:tc>
        <w:tc>
          <w:tcPr>
            <w:tcW w:w="1418" w:type="dxa"/>
          </w:tcPr>
          <w:p w:rsidR="00BA5AF6" w:rsidRPr="00B91BBB" w:rsidRDefault="00BA5AF6" w:rsidP="005F2B9B">
            <w:pPr>
              <w:spacing w:line="276" w:lineRule="auto"/>
              <w:jc w:val="both"/>
              <w:rPr>
                <w:rFonts w:ascii="Arial" w:hAnsi="Arial" w:cs="Arial"/>
              </w:rPr>
            </w:pPr>
          </w:p>
        </w:tc>
        <w:tc>
          <w:tcPr>
            <w:tcW w:w="1920" w:type="dxa"/>
            <w:gridSpan w:val="2"/>
          </w:tcPr>
          <w:p w:rsidR="00BA5AF6" w:rsidRPr="00B91BBB" w:rsidRDefault="00BA5AF6" w:rsidP="005F2B9B">
            <w:pPr>
              <w:spacing w:line="276" w:lineRule="auto"/>
              <w:jc w:val="both"/>
              <w:rPr>
                <w:rFonts w:ascii="Arial" w:hAnsi="Arial" w:cs="Arial"/>
              </w:rPr>
            </w:pPr>
          </w:p>
        </w:tc>
      </w:tr>
      <w:tr w:rsidR="00BA5AF6" w:rsidRPr="00B91BBB" w:rsidTr="00CF62D1">
        <w:tc>
          <w:tcPr>
            <w:tcW w:w="588" w:type="dxa"/>
          </w:tcPr>
          <w:p w:rsidR="00BA5AF6" w:rsidRPr="00B91BBB" w:rsidRDefault="00BA5AF6" w:rsidP="005F2B9B">
            <w:pPr>
              <w:spacing w:line="276" w:lineRule="auto"/>
              <w:jc w:val="both"/>
              <w:rPr>
                <w:rFonts w:ascii="Arial" w:hAnsi="Arial" w:cs="Arial"/>
              </w:rPr>
            </w:pPr>
            <w:r w:rsidRPr="00B91BBB">
              <w:rPr>
                <w:rFonts w:ascii="Arial" w:hAnsi="Arial" w:cs="Arial"/>
              </w:rPr>
              <w:t>5</w:t>
            </w:r>
          </w:p>
        </w:tc>
        <w:tc>
          <w:tcPr>
            <w:tcW w:w="5899" w:type="dxa"/>
            <w:gridSpan w:val="3"/>
          </w:tcPr>
          <w:p w:rsidR="00BA5AF6" w:rsidRPr="00B91BBB" w:rsidRDefault="00BA5AF6" w:rsidP="005F2B9B">
            <w:pPr>
              <w:spacing w:line="276" w:lineRule="auto"/>
              <w:jc w:val="both"/>
              <w:rPr>
                <w:rFonts w:ascii="Arial" w:hAnsi="Arial" w:cs="Arial"/>
              </w:rPr>
            </w:pPr>
          </w:p>
        </w:tc>
        <w:tc>
          <w:tcPr>
            <w:tcW w:w="1418" w:type="dxa"/>
          </w:tcPr>
          <w:p w:rsidR="00BA5AF6" w:rsidRPr="00B91BBB" w:rsidRDefault="00BA5AF6" w:rsidP="005F2B9B">
            <w:pPr>
              <w:spacing w:line="276" w:lineRule="auto"/>
              <w:jc w:val="both"/>
              <w:rPr>
                <w:rFonts w:ascii="Arial" w:hAnsi="Arial" w:cs="Arial"/>
              </w:rPr>
            </w:pPr>
          </w:p>
        </w:tc>
        <w:tc>
          <w:tcPr>
            <w:tcW w:w="1920" w:type="dxa"/>
            <w:gridSpan w:val="2"/>
          </w:tcPr>
          <w:p w:rsidR="00BA5AF6" w:rsidRPr="00B91BBB" w:rsidRDefault="00BA5AF6" w:rsidP="005F2B9B">
            <w:pPr>
              <w:spacing w:line="276" w:lineRule="auto"/>
              <w:jc w:val="both"/>
              <w:rPr>
                <w:rFonts w:ascii="Arial" w:hAnsi="Arial" w:cs="Arial"/>
              </w:rPr>
            </w:pPr>
          </w:p>
        </w:tc>
      </w:tr>
      <w:tr w:rsidR="00BA5AF6" w:rsidRPr="00B91BBB" w:rsidTr="00CF62D1">
        <w:tc>
          <w:tcPr>
            <w:tcW w:w="588" w:type="dxa"/>
          </w:tcPr>
          <w:p w:rsidR="00BA5AF6" w:rsidRPr="00B91BBB" w:rsidRDefault="00BA5AF6" w:rsidP="005F2B9B">
            <w:pPr>
              <w:spacing w:line="276" w:lineRule="auto"/>
              <w:jc w:val="both"/>
              <w:rPr>
                <w:rFonts w:ascii="Arial" w:hAnsi="Arial" w:cs="Arial"/>
              </w:rPr>
            </w:pPr>
            <w:r w:rsidRPr="00B91BBB">
              <w:rPr>
                <w:rFonts w:ascii="Arial" w:hAnsi="Arial" w:cs="Arial"/>
              </w:rPr>
              <w:t>6</w:t>
            </w:r>
          </w:p>
        </w:tc>
        <w:tc>
          <w:tcPr>
            <w:tcW w:w="5899" w:type="dxa"/>
            <w:gridSpan w:val="3"/>
          </w:tcPr>
          <w:p w:rsidR="00BA5AF6" w:rsidRPr="00B91BBB" w:rsidRDefault="00BA5AF6" w:rsidP="005F2B9B">
            <w:pPr>
              <w:spacing w:line="276" w:lineRule="auto"/>
              <w:jc w:val="both"/>
              <w:rPr>
                <w:rFonts w:ascii="Arial" w:hAnsi="Arial" w:cs="Arial"/>
              </w:rPr>
            </w:pPr>
          </w:p>
        </w:tc>
        <w:tc>
          <w:tcPr>
            <w:tcW w:w="1418" w:type="dxa"/>
          </w:tcPr>
          <w:p w:rsidR="00BA5AF6" w:rsidRPr="00B91BBB" w:rsidRDefault="00BA5AF6" w:rsidP="005F2B9B">
            <w:pPr>
              <w:spacing w:line="276" w:lineRule="auto"/>
              <w:jc w:val="both"/>
              <w:rPr>
                <w:rFonts w:ascii="Arial" w:hAnsi="Arial" w:cs="Arial"/>
              </w:rPr>
            </w:pPr>
          </w:p>
        </w:tc>
        <w:tc>
          <w:tcPr>
            <w:tcW w:w="1920" w:type="dxa"/>
            <w:gridSpan w:val="2"/>
          </w:tcPr>
          <w:p w:rsidR="00BA5AF6" w:rsidRPr="00B91BBB" w:rsidRDefault="00BA5AF6" w:rsidP="005F2B9B">
            <w:pPr>
              <w:spacing w:line="276" w:lineRule="auto"/>
              <w:jc w:val="both"/>
              <w:rPr>
                <w:rFonts w:ascii="Arial" w:hAnsi="Arial" w:cs="Arial"/>
              </w:rPr>
            </w:pPr>
          </w:p>
        </w:tc>
      </w:tr>
      <w:tr w:rsidR="00BA5AF6" w:rsidRPr="00B91BBB" w:rsidTr="00CF62D1">
        <w:tc>
          <w:tcPr>
            <w:tcW w:w="588" w:type="dxa"/>
          </w:tcPr>
          <w:p w:rsidR="00BA5AF6" w:rsidRPr="00B91BBB" w:rsidRDefault="00BA5AF6" w:rsidP="005F2B9B">
            <w:pPr>
              <w:spacing w:line="276" w:lineRule="auto"/>
              <w:jc w:val="both"/>
              <w:rPr>
                <w:rFonts w:ascii="Arial" w:hAnsi="Arial" w:cs="Arial"/>
              </w:rPr>
            </w:pPr>
            <w:r w:rsidRPr="00B91BBB">
              <w:rPr>
                <w:rFonts w:ascii="Arial" w:hAnsi="Arial" w:cs="Arial"/>
              </w:rPr>
              <w:t>7</w:t>
            </w:r>
          </w:p>
        </w:tc>
        <w:tc>
          <w:tcPr>
            <w:tcW w:w="5899" w:type="dxa"/>
            <w:gridSpan w:val="3"/>
          </w:tcPr>
          <w:p w:rsidR="00BA5AF6" w:rsidRPr="00B91BBB" w:rsidRDefault="00BA5AF6" w:rsidP="005F2B9B">
            <w:pPr>
              <w:spacing w:line="276" w:lineRule="auto"/>
              <w:jc w:val="both"/>
              <w:rPr>
                <w:rFonts w:ascii="Arial" w:hAnsi="Arial" w:cs="Arial"/>
              </w:rPr>
            </w:pPr>
          </w:p>
        </w:tc>
        <w:tc>
          <w:tcPr>
            <w:tcW w:w="1418" w:type="dxa"/>
          </w:tcPr>
          <w:p w:rsidR="00BA5AF6" w:rsidRPr="00B91BBB" w:rsidRDefault="00BA5AF6" w:rsidP="005F2B9B">
            <w:pPr>
              <w:spacing w:line="276" w:lineRule="auto"/>
              <w:jc w:val="both"/>
              <w:rPr>
                <w:rFonts w:ascii="Arial" w:hAnsi="Arial" w:cs="Arial"/>
              </w:rPr>
            </w:pPr>
          </w:p>
        </w:tc>
        <w:tc>
          <w:tcPr>
            <w:tcW w:w="1920" w:type="dxa"/>
            <w:gridSpan w:val="2"/>
          </w:tcPr>
          <w:p w:rsidR="00BA5AF6" w:rsidRPr="00B91BBB" w:rsidRDefault="00BA5AF6" w:rsidP="005F2B9B">
            <w:pPr>
              <w:spacing w:line="276" w:lineRule="auto"/>
              <w:jc w:val="both"/>
              <w:rPr>
                <w:rFonts w:ascii="Arial" w:hAnsi="Arial" w:cs="Arial"/>
              </w:rPr>
            </w:pPr>
          </w:p>
        </w:tc>
      </w:tr>
      <w:tr w:rsidR="00BA5AF6" w:rsidRPr="00B91BBB" w:rsidTr="00CF62D1">
        <w:tc>
          <w:tcPr>
            <w:tcW w:w="588" w:type="dxa"/>
          </w:tcPr>
          <w:p w:rsidR="00BA5AF6" w:rsidRPr="00B91BBB" w:rsidRDefault="00BA5AF6" w:rsidP="005F2B9B">
            <w:pPr>
              <w:spacing w:line="276" w:lineRule="auto"/>
              <w:jc w:val="both"/>
              <w:rPr>
                <w:rFonts w:ascii="Arial" w:hAnsi="Arial" w:cs="Arial"/>
              </w:rPr>
            </w:pPr>
            <w:r w:rsidRPr="00B91BBB">
              <w:rPr>
                <w:rFonts w:ascii="Arial" w:hAnsi="Arial" w:cs="Arial"/>
              </w:rPr>
              <w:t>8</w:t>
            </w:r>
          </w:p>
        </w:tc>
        <w:tc>
          <w:tcPr>
            <w:tcW w:w="5899" w:type="dxa"/>
            <w:gridSpan w:val="3"/>
          </w:tcPr>
          <w:p w:rsidR="00BA5AF6" w:rsidRPr="00B91BBB" w:rsidRDefault="00BA5AF6" w:rsidP="005F2B9B">
            <w:pPr>
              <w:spacing w:line="276" w:lineRule="auto"/>
              <w:jc w:val="both"/>
              <w:rPr>
                <w:rFonts w:ascii="Arial" w:hAnsi="Arial" w:cs="Arial"/>
              </w:rPr>
            </w:pPr>
          </w:p>
        </w:tc>
        <w:tc>
          <w:tcPr>
            <w:tcW w:w="1418" w:type="dxa"/>
          </w:tcPr>
          <w:p w:rsidR="00BA5AF6" w:rsidRPr="00B91BBB" w:rsidRDefault="00BA5AF6" w:rsidP="005F2B9B">
            <w:pPr>
              <w:spacing w:line="276" w:lineRule="auto"/>
              <w:jc w:val="both"/>
              <w:rPr>
                <w:rFonts w:ascii="Arial" w:hAnsi="Arial" w:cs="Arial"/>
              </w:rPr>
            </w:pPr>
          </w:p>
        </w:tc>
        <w:tc>
          <w:tcPr>
            <w:tcW w:w="1920" w:type="dxa"/>
            <w:gridSpan w:val="2"/>
          </w:tcPr>
          <w:p w:rsidR="00BA5AF6" w:rsidRPr="00B91BBB" w:rsidRDefault="00BA5AF6" w:rsidP="005F2B9B">
            <w:pPr>
              <w:spacing w:line="276" w:lineRule="auto"/>
              <w:jc w:val="both"/>
              <w:rPr>
                <w:rFonts w:ascii="Arial" w:hAnsi="Arial" w:cs="Arial"/>
              </w:rPr>
            </w:pPr>
          </w:p>
        </w:tc>
      </w:tr>
      <w:tr w:rsidR="00BA5AF6" w:rsidRPr="00B91BBB" w:rsidTr="00CF62D1">
        <w:tc>
          <w:tcPr>
            <w:tcW w:w="588" w:type="dxa"/>
          </w:tcPr>
          <w:p w:rsidR="00BA5AF6" w:rsidRPr="00B91BBB" w:rsidRDefault="00BA5AF6" w:rsidP="005F2B9B">
            <w:pPr>
              <w:spacing w:line="276" w:lineRule="auto"/>
              <w:jc w:val="both"/>
              <w:rPr>
                <w:rFonts w:ascii="Arial" w:hAnsi="Arial" w:cs="Arial"/>
              </w:rPr>
            </w:pPr>
            <w:r w:rsidRPr="00B91BBB">
              <w:rPr>
                <w:rFonts w:ascii="Arial" w:hAnsi="Arial" w:cs="Arial"/>
              </w:rPr>
              <w:t>9</w:t>
            </w:r>
          </w:p>
        </w:tc>
        <w:tc>
          <w:tcPr>
            <w:tcW w:w="5899" w:type="dxa"/>
            <w:gridSpan w:val="3"/>
          </w:tcPr>
          <w:p w:rsidR="00BA5AF6" w:rsidRPr="00B91BBB" w:rsidRDefault="00BA5AF6" w:rsidP="005F2B9B">
            <w:pPr>
              <w:spacing w:line="276" w:lineRule="auto"/>
              <w:jc w:val="both"/>
              <w:rPr>
                <w:rFonts w:ascii="Arial" w:hAnsi="Arial" w:cs="Arial"/>
              </w:rPr>
            </w:pPr>
          </w:p>
        </w:tc>
        <w:tc>
          <w:tcPr>
            <w:tcW w:w="1418" w:type="dxa"/>
          </w:tcPr>
          <w:p w:rsidR="00BA5AF6" w:rsidRPr="00B91BBB" w:rsidRDefault="00BA5AF6" w:rsidP="005F2B9B">
            <w:pPr>
              <w:spacing w:line="276" w:lineRule="auto"/>
              <w:jc w:val="both"/>
              <w:rPr>
                <w:rFonts w:ascii="Arial" w:hAnsi="Arial" w:cs="Arial"/>
              </w:rPr>
            </w:pPr>
          </w:p>
        </w:tc>
        <w:tc>
          <w:tcPr>
            <w:tcW w:w="1920" w:type="dxa"/>
            <w:gridSpan w:val="2"/>
          </w:tcPr>
          <w:p w:rsidR="00BA5AF6" w:rsidRPr="00B91BBB" w:rsidRDefault="00BA5AF6" w:rsidP="005F2B9B">
            <w:pPr>
              <w:spacing w:line="276" w:lineRule="auto"/>
              <w:jc w:val="both"/>
              <w:rPr>
                <w:rFonts w:ascii="Arial" w:hAnsi="Arial" w:cs="Arial"/>
              </w:rPr>
            </w:pPr>
          </w:p>
        </w:tc>
      </w:tr>
      <w:tr w:rsidR="00BA5AF6" w:rsidRPr="00B91BBB" w:rsidTr="00CF62D1">
        <w:tc>
          <w:tcPr>
            <w:tcW w:w="588" w:type="dxa"/>
          </w:tcPr>
          <w:p w:rsidR="00BA5AF6" w:rsidRPr="00B91BBB" w:rsidRDefault="00BA5AF6" w:rsidP="005F2B9B">
            <w:pPr>
              <w:spacing w:line="276" w:lineRule="auto"/>
              <w:jc w:val="both"/>
              <w:rPr>
                <w:rFonts w:ascii="Arial" w:hAnsi="Arial" w:cs="Arial"/>
              </w:rPr>
            </w:pPr>
            <w:r w:rsidRPr="00B91BBB">
              <w:rPr>
                <w:rFonts w:ascii="Arial" w:hAnsi="Arial" w:cs="Arial"/>
              </w:rPr>
              <w:t>…</w:t>
            </w:r>
          </w:p>
        </w:tc>
        <w:tc>
          <w:tcPr>
            <w:tcW w:w="5899" w:type="dxa"/>
            <w:gridSpan w:val="3"/>
          </w:tcPr>
          <w:p w:rsidR="00BA5AF6" w:rsidRPr="00B91BBB" w:rsidRDefault="00BA5AF6" w:rsidP="005F2B9B">
            <w:pPr>
              <w:spacing w:line="276" w:lineRule="auto"/>
              <w:jc w:val="both"/>
              <w:rPr>
                <w:rFonts w:ascii="Arial" w:hAnsi="Arial" w:cs="Arial"/>
              </w:rPr>
            </w:pPr>
          </w:p>
        </w:tc>
        <w:tc>
          <w:tcPr>
            <w:tcW w:w="1418" w:type="dxa"/>
          </w:tcPr>
          <w:p w:rsidR="00BA5AF6" w:rsidRPr="00B91BBB" w:rsidRDefault="00BA5AF6" w:rsidP="005F2B9B">
            <w:pPr>
              <w:spacing w:line="276" w:lineRule="auto"/>
              <w:jc w:val="both"/>
              <w:rPr>
                <w:rFonts w:ascii="Arial" w:hAnsi="Arial" w:cs="Arial"/>
              </w:rPr>
            </w:pPr>
          </w:p>
        </w:tc>
        <w:tc>
          <w:tcPr>
            <w:tcW w:w="1920" w:type="dxa"/>
            <w:gridSpan w:val="2"/>
          </w:tcPr>
          <w:p w:rsidR="00BA5AF6" w:rsidRPr="00B91BBB" w:rsidRDefault="00BA5AF6" w:rsidP="005F2B9B">
            <w:pPr>
              <w:spacing w:line="276" w:lineRule="auto"/>
              <w:jc w:val="both"/>
              <w:rPr>
                <w:rFonts w:ascii="Arial" w:hAnsi="Arial" w:cs="Arial"/>
              </w:rPr>
            </w:pPr>
          </w:p>
        </w:tc>
      </w:tr>
      <w:tr w:rsidR="00BA5AF6" w:rsidRPr="00B91BBB"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rsidR="00BA5AF6" w:rsidRPr="00B91BBB" w:rsidRDefault="00BA5AF6" w:rsidP="005F2B9B">
            <w:pPr>
              <w:spacing w:line="276" w:lineRule="auto"/>
              <w:jc w:val="center"/>
              <w:rPr>
                <w:rFonts w:ascii="Arial" w:hAnsi="Arial" w:cs="Arial"/>
              </w:rPr>
            </w:pPr>
            <w:r w:rsidRPr="00B91BBB">
              <w:rPr>
                <w:rFonts w:ascii="Arial" w:hAnsi="Arial" w:cs="Arial"/>
              </w:rPr>
              <w:t>Документы по описи сдал</w:t>
            </w:r>
            <w:r w:rsidRPr="00B91BBB">
              <w:rPr>
                <w:rFonts w:ascii="Arial" w:hAnsi="Arial" w:cs="Arial"/>
                <w:lang w:val="en-US"/>
              </w:rPr>
              <w:t>:</w:t>
            </w:r>
          </w:p>
          <w:p w:rsidR="00BA5AF6" w:rsidRPr="00B91BBB" w:rsidRDefault="00BA5AF6" w:rsidP="005F2B9B">
            <w:pPr>
              <w:spacing w:line="276" w:lineRule="auto"/>
              <w:jc w:val="center"/>
              <w:rPr>
                <w:rFonts w:ascii="Arial" w:hAnsi="Arial" w:cs="Arial"/>
              </w:rPr>
            </w:pPr>
          </w:p>
        </w:tc>
        <w:tc>
          <w:tcPr>
            <w:tcW w:w="1320" w:type="dxa"/>
          </w:tcPr>
          <w:p w:rsidR="00BA5AF6" w:rsidRPr="00B91BBB" w:rsidRDefault="00BA5AF6" w:rsidP="005F2B9B">
            <w:pPr>
              <w:spacing w:line="276" w:lineRule="auto"/>
              <w:jc w:val="both"/>
              <w:rPr>
                <w:rFonts w:ascii="Arial" w:hAnsi="Arial" w:cs="Arial"/>
              </w:rPr>
            </w:pPr>
          </w:p>
        </w:tc>
        <w:tc>
          <w:tcPr>
            <w:tcW w:w="4200" w:type="dxa"/>
            <w:gridSpan w:val="3"/>
          </w:tcPr>
          <w:p w:rsidR="00BA5AF6" w:rsidRPr="00B91BBB" w:rsidRDefault="00BA5AF6" w:rsidP="005F2B9B">
            <w:pPr>
              <w:spacing w:line="276" w:lineRule="auto"/>
              <w:jc w:val="center"/>
              <w:rPr>
                <w:rFonts w:ascii="Arial" w:hAnsi="Arial" w:cs="Arial"/>
              </w:rPr>
            </w:pPr>
            <w:r w:rsidRPr="00B91BBB">
              <w:rPr>
                <w:rFonts w:ascii="Arial" w:hAnsi="Arial" w:cs="Arial"/>
              </w:rPr>
              <w:t>Документы по описи принял</w:t>
            </w:r>
            <w:r w:rsidRPr="00B91BBB">
              <w:rPr>
                <w:rFonts w:ascii="Arial" w:hAnsi="Arial" w:cs="Arial"/>
                <w:lang w:val="en-US"/>
              </w:rPr>
              <w:t>:</w:t>
            </w:r>
          </w:p>
        </w:tc>
      </w:tr>
      <w:tr w:rsidR="00BA5AF6" w:rsidRPr="00B91BBB"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rsidR="00BA5AF6" w:rsidRPr="00B91BBB" w:rsidRDefault="00BA5AF6" w:rsidP="005F2B9B">
            <w:pPr>
              <w:spacing w:line="276" w:lineRule="auto"/>
              <w:jc w:val="both"/>
              <w:rPr>
                <w:rFonts w:ascii="Arial" w:hAnsi="Arial" w:cs="Arial"/>
              </w:rPr>
            </w:pPr>
            <w:r w:rsidRPr="00B91BBB">
              <w:rPr>
                <w:rFonts w:ascii="Arial" w:hAnsi="Arial" w:cs="Arial"/>
              </w:rPr>
              <w:t>_________ (________________)</w:t>
            </w:r>
          </w:p>
        </w:tc>
        <w:tc>
          <w:tcPr>
            <w:tcW w:w="1320" w:type="dxa"/>
          </w:tcPr>
          <w:p w:rsidR="00BA5AF6" w:rsidRPr="00B91BBB" w:rsidRDefault="00BA5AF6" w:rsidP="005F2B9B">
            <w:pPr>
              <w:spacing w:line="276" w:lineRule="auto"/>
              <w:jc w:val="both"/>
              <w:rPr>
                <w:rFonts w:ascii="Arial" w:hAnsi="Arial" w:cs="Arial"/>
              </w:rPr>
            </w:pPr>
          </w:p>
        </w:tc>
        <w:tc>
          <w:tcPr>
            <w:tcW w:w="4200" w:type="dxa"/>
            <w:gridSpan w:val="3"/>
          </w:tcPr>
          <w:p w:rsidR="00BA5AF6" w:rsidRPr="00B91BBB" w:rsidRDefault="00BA5AF6" w:rsidP="005F2B9B">
            <w:pPr>
              <w:spacing w:line="276" w:lineRule="auto"/>
              <w:jc w:val="both"/>
              <w:rPr>
                <w:rFonts w:ascii="Arial" w:hAnsi="Arial" w:cs="Arial"/>
              </w:rPr>
            </w:pPr>
            <w:r w:rsidRPr="00B91BBB">
              <w:rPr>
                <w:rFonts w:ascii="Arial" w:hAnsi="Arial" w:cs="Arial"/>
              </w:rPr>
              <w:t>____________ (______________)</w:t>
            </w:r>
          </w:p>
          <w:p w:rsidR="00BA5AF6" w:rsidRPr="00B91BBB" w:rsidRDefault="00BA5AF6" w:rsidP="005F2B9B">
            <w:pPr>
              <w:spacing w:line="276" w:lineRule="auto"/>
              <w:jc w:val="both"/>
              <w:rPr>
                <w:rFonts w:ascii="Arial" w:hAnsi="Arial" w:cs="Arial"/>
              </w:rPr>
            </w:pPr>
          </w:p>
        </w:tc>
      </w:tr>
      <w:tr w:rsidR="00BA5AF6" w:rsidRPr="00B91BBB"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rsidR="00BA5AF6" w:rsidRPr="00B91BBB" w:rsidRDefault="00BA5AF6" w:rsidP="00632721">
            <w:pPr>
              <w:spacing w:line="276" w:lineRule="auto"/>
              <w:jc w:val="both"/>
              <w:rPr>
                <w:rFonts w:ascii="Arial" w:hAnsi="Arial" w:cs="Arial"/>
              </w:rPr>
            </w:pPr>
            <w:r w:rsidRPr="00B91BBB">
              <w:rPr>
                <w:rFonts w:ascii="Arial" w:hAnsi="Arial" w:cs="Arial"/>
              </w:rPr>
              <w:t>«_____» ___________ 201</w:t>
            </w:r>
            <w:r w:rsidR="00632721" w:rsidRPr="00B91BBB">
              <w:rPr>
                <w:rFonts w:ascii="Arial" w:hAnsi="Arial" w:cs="Arial"/>
              </w:rPr>
              <w:t>____</w:t>
            </w:r>
            <w:r w:rsidRPr="00B91BBB">
              <w:rPr>
                <w:rFonts w:ascii="Arial" w:hAnsi="Arial" w:cs="Arial"/>
              </w:rPr>
              <w:t xml:space="preserve"> г.</w:t>
            </w:r>
          </w:p>
        </w:tc>
        <w:tc>
          <w:tcPr>
            <w:tcW w:w="1320" w:type="dxa"/>
          </w:tcPr>
          <w:p w:rsidR="00BA5AF6" w:rsidRPr="00B91BBB" w:rsidRDefault="00BA5AF6" w:rsidP="005F2B9B">
            <w:pPr>
              <w:spacing w:line="276" w:lineRule="auto"/>
              <w:jc w:val="both"/>
              <w:rPr>
                <w:rFonts w:ascii="Arial" w:hAnsi="Arial" w:cs="Arial"/>
              </w:rPr>
            </w:pPr>
          </w:p>
        </w:tc>
        <w:tc>
          <w:tcPr>
            <w:tcW w:w="4200" w:type="dxa"/>
            <w:gridSpan w:val="3"/>
          </w:tcPr>
          <w:p w:rsidR="00BA5AF6" w:rsidRPr="00B91BBB" w:rsidRDefault="00BA5AF6" w:rsidP="00632721">
            <w:pPr>
              <w:spacing w:line="276" w:lineRule="auto"/>
              <w:jc w:val="both"/>
              <w:rPr>
                <w:rFonts w:ascii="Arial" w:hAnsi="Arial" w:cs="Arial"/>
              </w:rPr>
            </w:pPr>
            <w:r w:rsidRPr="00B91BBB">
              <w:rPr>
                <w:rFonts w:ascii="Arial" w:hAnsi="Arial" w:cs="Arial"/>
              </w:rPr>
              <w:t>«_____» _____________ 201</w:t>
            </w:r>
            <w:r w:rsidR="00632721" w:rsidRPr="00B91BBB">
              <w:rPr>
                <w:rFonts w:ascii="Arial" w:hAnsi="Arial" w:cs="Arial"/>
              </w:rPr>
              <w:t>____</w:t>
            </w:r>
            <w:r w:rsidRPr="00B91BBB">
              <w:rPr>
                <w:rFonts w:ascii="Arial" w:hAnsi="Arial" w:cs="Arial"/>
              </w:rPr>
              <w:t xml:space="preserve"> г.</w:t>
            </w:r>
          </w:p>
        </w:tc>
      </w:tr>
    </w:tbl>
    <w:p w:rsidR="00BA5AF6" w:rsidRPr="00B91BBB" w:rsidRDefault="00BA5AF6" w:rsidP="005F2B9B">
      <w:pPr>
        <w:spacing w:line="276" w:lineRule="auto"/>
        <w:ind w:firstLine="709"/>
        <w:jc w:val="both"/>
      </w:pPr>
    </w:p>
    <w:p w:rsidR="00BA5AF6" w:rsidRPr="00B91BBB" w:rsidRDefault="00BA5AF6" w:rsidP="005F2B9B">
      <w:pPr>
        <w:spacing w:line="276" w:lineRule="auto"/>
        <w:rPr>
          <w:sz w:val="16"/>
          <w:szCs w:val="16"/>
        </w:rPr>
      </w:pPr>
    </w:p>
    <w:p w:rsidR="00BA5AF6" w:rsidRPr="00B91BBB" w:rsidRDefault="00BA5AF6" w:rsidP="005F2B9B">
      <w:pPr>
        <w:spacing w:line="276" w:lineRule="auto"/>
        <w:rPr>
          <w:sz w:val="28"/>
          <w:szCs w:val="28"/>
        </w:rPr>
      </w:pPr>
    </w:p>
    <w:p w:rsidR="00BA5AF6" w:rsidRPr="00B91BBB" w:rsidRDefault="00BA5AF6" w:rsidP="005F2B9B">
      <w:pPr>
        <w:spacing w:line="276" w:lineRule="auto"/>
        <w:ind w:firstLine="709"/>
        <w:jc w:val="right"/>
        <w:outlineLvl w:val="1"/>
        <w:rPr>
          <w:rFonts w:ascii="Arial" w:hAnsi="Arial" w:cs="Arial"/>
          <w:b/>
        </w:rPr>
      </w:pPr>
    </w:p>
    <w:p w:rsidR="00BA5AF6" w:rsidRPr="00B91BBB" w:rsidRDefault="00BA5AF6" w:rsidP="005F2B9B">
      <w:pPr>
        <w:spacing w:line="276" w:lineRule="auto"/>
        <w:ind w:firstLine="709"/>
        <w:jc w:val="right"/>
        <w:outlineLvl w:val="1"/>
        <w:rPr>
          <w:rFonts w:ascii="Arial" w:hAnsi="Arial" w:cs="Arial"/>
          <w:b/>
        </w:rPr>
      </w:pPr>
    </w:p>
    <w:p w:rsidR="00BA5AF6" w:rsidRPr="00B91BBB" w:rsidRDefault="00BA5AF6" w:rsidP="005F2B9B">
      <w:pPr>
        <w:spacing w:line="276" w:lineRule="auto"/>
        <w:rPr>
          <w:rFonts w:ascii="Arial" w:hAnsi="Arial" w:cs="Arial"/>
          <w:b/>
          <w:bCs/>
        </w:rPr>
      </w:pPr>
      <w:r w:rsidRPr="00B91BBB">
        <w:rPr>
          <w:rFonts w:ascii="Arial" w:hAnsi="Arial" w:cs="Arial"/>
        </w:rPr>
        <w:br w:type="page"/>
      </w:r>
    </w:p>
    <w:p w:rsidR="00BA5AF6" w:rsidRPr="00B91BBB" w:rsidRDefault="00BA5AF6" w:rsidP="005F2B9B">
      <w:pPr>
        <w:pStyle w:val="aff9"/>
        <w:spacing w:line="276" w:lineRule="auto"/>
        <w:ind w:left="4395" w:firstLine="708"/>
        <w:jc w:val="left"/>
        <w:rPr>
          <w:rFonts w:ascii="Arial" w:hAnsi="Arial" w:cs="Arial"/>
        </w:rPr>
      </w:pPr>
      <w:r w:rsidRPr="00B91BBB">
        <w:rPr>
          <w:rFonts w:ascii="Arial" w:hAnsi="Arial" w:cs="Arial"/>
        </w:rPr>
        <w:lastRenderedPageBreak/>
        <w:t>Приложение 2</w:t>
      </w:r>
    </w:p>
    <w:p w:rsidR="00BA5AF6" w:rsidRPr="00B91BBB" w:rsidRDefault="00BA5AF6" w:rsidP="005F2B9B">
      <w:pPr>
        <w:spacing w:line="276" w:lineRule="auto"/>
        <w:ind w:left="5103"/>
        <w:rPr>
          <w:rFonts w:ascii="Arial" w:hAnsi="Arial" w:cs="Arial"/>
          <w:b/>
        </w:rPr>
      </w:pPr>
      <w:r w:rsidRPr="00B91BBB">
        <w:rPr>
          <w:rFonts w:ascii="Arial" w:hAnsi="Arial" w:cs="Arial"/>
          <w:b/>
        </w:rPr>
        <w:t>Агенту</w:t>
      </w:r>
      <w:r w:rsidR="000E4DB3" w:rsidRPr="00B91BBB">
        <w:rPr>
          <w:rFonts w:ascii="Arial" w:hAnsi="Arial" w:cs="Arial"/>
          <w:b/>
        </w:rPr>
        <w:t xml:space="preserve"> – ООО </w:t>
      </w:r>
      <w:r w:rsidRPr="00B91BBB">
        <w:rPr>
          <w:rFonts w:ascii="Arial" w:hAnsi="Arial" w:cs="Arial"/>
          <w:b/>
        </w:rPr>
        <w:t>«ВЭБ Капитал»</w:t>
      </w:r>
    </w:p>
    <w:p w:rsidR="00BA5AF6" w:rsidRPr="00B91BBB" w:rsidRDefault="00BA5AF6" w:rsidP="005F2B9B">
      <w:pPr>
        <w:spacing w:line="276" w:lineRule="auto"/>
        <w:ind w:left="5103"/>
        <w:jc w:val="right"/>
        <w:rPr>
          <w:rFonts w:ascii="Arial" w:hAnsi="Arial" w:cs="Arial"/>
        </w:rPr>
      </w:pPr>
    </w:p>
    <w:p w:rsidR="00BA5AF6" w:rsidRPr="00B91BBB" w:rsidRDefault="00BA5AF6" w:rsidP="005F2B9B">
      <w:pPr>
        <w:spacing w:line="276" w:lineRule="auto"/>
        <w:ind w:left="5103"/>
        <w:jc w:val="right"/>
        <w:rPr>
          <w:rFonts w:ascii="Arial" w:hAnsi="Arial" w:cs="Arial"/>
          <w:b/>
        </w:rPr>
      </w:pPr>
    </w:p>
    <w:p w:rsidR="00BA5AF6" w:rsidRPr="00B91BBB" w:rsidRDefault="00BA5AF6" w:rsidP="005F2B9B">
      <w:pPr>
        <w:pStyle w:val="aff9"/>
        <w:spacing w:line="276" w:lineRule="auto"/>
        <w:rPr>
          <w:rFonts w:ascii="Arial" w:hAnsi="Arial" w:cs="Arial"/>
        </w:rPr>
      </w:pPr>
      <w:r w:rsidRPr="00B91BBB">
        <w:rPr>
          <w:rFonts w:ascii="Arial" w:hAnsi="Arial" w:cs="Arial"/>
        </w:rPr>
        <w:t>ЗАЯВКА НА УЧАСТИЕ В ОТКРЫТОМ АУКЦИОНЕ</w:t>
      </w:r>
      <w:r w:rsidR="000C6DF4" w:rsidRPr="00B91BBB">
        <w:rPr>
          <w:rFonts w:ascii="Arial" w:hAnsi="Arial" w:cs="Arial"/>
        </w:rPr>
        <w:t xml:space="preserve"> ПО ЛОТУ № 2</w:t>
      </w:r>
    </w:p>
    <w:p w:rsidR="00BA5AF6" w:rsidRPr="00B91BBB" w:rsidRDefault="00BA5AF6" w:rsidP="005F2B9B">
      <w:pPr>
        <w:spacing w:line="276" w:lineRule="auto"/>
        <w:jc w:val="both"/>
        <w:rPr>
          <w:rFonts w:ascii="Arial" w:hAnsi="Arial" w:cs="Arial"/>
        </w:rPr>
      </w:pPr>
    </w:p>
    <w:p w:rsidR="00BA5AF6" w:rsidRPr="00B91BBB" w:rsidRDefault="00BA5AF6" w:rsidP="005F2B9B">
      <w:pPr>
        <w:spacing w:line="276" w:lineRule="auto"/>
        <w:jc w:val="both"/>
        <w:rPr>
          <w:rFonts w:ascii="Arial" w:hAnsi="Arial" w:cs="Arial"/>
        </w:rPr>
      </w:pPr>
      <w:r w:rsidRPr="00B91BBB">
        <w:rPr>
          <w:rFonts w:ascii="Arial" w:hAnsi="Arial" w:cs="Arial"/>
        </w:rPr>
        <w:t>________________________________________________________________________,</w:t>
      </w:r>
    </w:p>
    <w:p w:rsidR="00BA5AF6" w:rsidRPr="00B91BBB" w:rsidRDefault="00BA5AF6" w:rsidP="005F2B9B">
      <w:pPr>
        <w:spacing w:line="276" w:lineRule="auto"/>
        <w:jc w:val="center"/>
        <w:rPr>
          <w:rFonts w:ascii="Arial" w:hAnsi="Arial" w:cs="Arial"/>
          <w:sz w:val="16"/>
          <w:szCs w:val="16"/>
        </w:rPr>
      </w:pPr>
      <w:r w:rsidRPr="00B91BBB">
        <w:rPr>
          <w:rFonts w:ascii="Arial" w:hAnsi="Arial" w:cs="Arial"/>
          <w:sz w:val="16"/>
          <w:szCs w:val="16"/>
        </w:rPr>
        <w:t>(полное наименование юридического лица или фамилия, имя, отчество физического лица, подающего заявку)</w:t>
      </w:r>
    </w:p>
    <w:p w:rsidR="00BA5AF6" w:rsidRPr="00B91BBB" w:rsidRDefault="00BA5AF6" w:rsidP="005F2B9B">
      <w:pPr>
        <w:spacing w:line="276" w:lineRule="auto"/>
        <w:jc w:val="both"/>
        <w:rPr>
          <w:rFonts w:ascii="Arial" w:hAnsi="Arial" w:cs="Arial"/>
        </w:rPr>
      </w:pPr>
    </w:p>
    <w:p w:rsidR="00BA5AF6" w:rsidRPr="00B91BBB" w:rsidRDefault="00BA5AF6" w:rsidP="005F2B9B">
      <w:pPr>
        <w:spacing w:line="276" w:lineRule="auto"/>
        <w:jc w:val="both"/>
        <w:rPr>
          <w:rFonts w:ascii="Arial" w:hAnsi="Arial" w:cs="Arial"/>
        </w:rPr>
      </w:pPr>
      <w:r w:rsidRPr="00B91BBB">
        <w:rPr>
          <w:rFonts w:ascii="Arial" w:hAnsi="Arial" w:cs="Arial"/>
        </w:rPr>
        <w:t>_______________________________________________________________________</w:t>
      </w:r>
    </w:p>
    <w:p w:rsidR="00BA5AF6" w:rsidRPr="00B91BBB" w:rsidRDefault="00BA5AF6" w:rsidP="005F2B9B">
      <w:pPr>
        <w:spacing w:line="276" w:lineRule="auto"/>
        <w:jc w:val="center"/>
        <w:rPr>
          <w:rFonts w:ascii="Arial" w:hAnsi="Arial" w:cs="Arial"/>
          <w:sz w:val="16"/>
          <w:szCs w:val="16"/>
        </w:rPr>
      </w:pPr>
      <w:r w:rsidRPr="00B91BBB">
        <w:rPr>
          <w:rFonts w:ascii="Arial" w:hAnsi="Arial" w:cs="Arial"/>
          <w:sz w:val="16"/>
          <w:szCs w:val="16"/>
        </w:rPr>
        <w:t>(для физических лиц)</w:t>
      </w:r>
    </w:p>
    <w:p w:rsidR="00BA5AF6" w:rsidRPr="00B91BBB" w:rsidRDefault="00BA5AF6" w:rsidP="005F2B9B">
      <w:pPr>
        <w:autoSpaceDE w:val="0"/>
        <w:autoSpaceDN w:val="0"/>
        <w:adjustRightInd w:val="0"/>
        <w:spacing w:line="276" w:lineRule="auto"/>
        <w:jc w:val="both"/>
        <w:rPr>
          <w:rFonts w:ascii="Arial" w:hAnsi="Arial" w:cs="Arial"/>
        </w:rPr>
      </w:pPr>
      <w:r w:rsidRPr="00B91BBB">
        <w:rPr>
          <w:rFonts w:ascii="Arial" w:hAnsi="Arial" w:cs="Arial"/>
        </w:rPr>
        <w:t>Документ, удостоверяющий личность: _________________ серия _____ № _______, выдан</w:t>
      </w:r>
    </w:p>
    <w:p w:rsidR="00BA5AF6" w:rsidRPr="00B91BBB" w:rsidRDefault="00BA5AF6" w:rsidP="005F2B9B">
      <w:pPr>
        <w:autoSpaceDE w:val="0"/>
        <w:autoSpaceDN w:val="0"/>
        <w:adjustRightInd w:val="0"/>
        <w:spacing w:line="276" w:lineRule="auto"/>
        <w:jc w:val="both"/>
        <w:rPr>
          <w:rFonts w:ascii="Arial" w:hAnsi="Arial" w:cs="Arial"/>
        </w:rPr>
      </w:pPr>
      <w:r w:rsidRPr="00B91BBB">
        <w:rPr>
          <w:rFonts w:ascii="Arial" w:hAnsi="Arial" w:cs="Arial"/>
        </w:rPr>
        <w:t xml:space="preserve"> «___» _____________ _______</w:t>
      </w:r>
      <w:proofErr w:type="gramStart"/>
      <w:r w:rsidRPr="00B91BBB">
        <w:rPr>
          <w:rFonts w:ascii="Arial" w:hAnsi="Arial" w:cs="Arial"/>
        </w:rPr>
        <w:t>г</w:t>
      </w:r>
      <w:proofErr w:type="gramEnd"/>
      <w:r w:rsidRPr="00B91BBB">
        <w:rPr>
          <w:rFonts w:ascii="Arial" w:hAnsi="Arial" w:cs="Arial"/>
        </w:rPr>
        <w:t>. _______________________________________</w:t>
      </w:r>
    </w:p>
    <w:p w:rsidR="00BA5AF6" w:rsidRPr="00B91BBB" w:rsidRDefault="00BA5AF6" w:rsidP="005F2B9B">
      <w:pPr>
        <w:autoSpaceDE w:val="0"/>
        <w:autoSpaceDN w:val="0"/>
        <w:adjustRightInd w:val="0"/>
        <w:spacing w:line="276" w:lineRule="auto"/>
        <w:jc w:val="right"/>
        <w:rPr>
          <w:rFonts w:ascii="Arial" w:hAnsi="Arial" w:cs="Arial"/>
          <w:sz w:val="16"/>
          <w:szCs w:val="16"/>
        </w:rPr>
      </w:pPr>
      <w:r w:rsidRPr="00B91BBB">
        <w:rPr>
          <w:rFonts w:ascii="Arial" w:hAnsi="Arial" w:cs="Arial"/>
          <w:sz w:val="16"/>
          <w:szCs w:val="16"/>
        </w:rPr>
        <w:t xml:space="preserve">(кем </w:t>
      </w:r>
      <w:proofErr w:type="gramStart"/>
      <w:r w:rsidRPr="00B91BBB">
        <w:rPr>
          <w:rFonts w:ascii="Arial" w:hAnsi="Arial" w:cs="Arial"/>
          <w:sz w:val="16"/>
          <w:szCs w:val="16"/>
        </w:rPr>
        <w:t>выдан</w:t>
      </w:r>
      <w:proofErr w:type="gramEnd"/>
      <w:r w:rsidRPr="00B91BBB">
        <w:rPr>
          <w:rFonts w:ascii="Arial" w:hAnsi="Arial" w:cs="Arial"/>
          <w:sz w:val="16"/>
          <w:szCs w:val="16"/>
        </w:rPr>
        <w:t>)</w:t>
      </w:r>
    </w:p>
    <w:p w:rsidR="00BA5AF6" w:rsidRPr="00B91BBB" w:rsidRDefault="00BA5AF6" w:rsidP="005F2B9B">
      <w:pPr>
        <w:widowControl w:val="0"/>
        <w:autoSpaceDE w:val="0"/>
        <w:autoSpaceDN w:val="0"/>
        <w:adjustRightInd w:val="0"/>
        <w:spacing w:line="276" w:lineRule="auto"/>
        <w:jc w:val="center"/>
        <w:rPr>
          <w:rFonts w:ascii="Arial" w:hAnsi="Arial" w:cs="Arial"/>
          <w:sz w:val="16"/>
          <w:szCs w:val="16"/>
        </w:rPr>
      </w:pPr>
      <w:r w:rsidRPr="00B91BBB">
        <w:rPr>
          <w:rFonts w:ascii="Arial" w:hAnsi="Arial" w:cs="Arial"/>
        </w:rPr>
        <w:t>_______________________________________________________________________</w:t>
      </w:r>
      <w:r w:rsidRPr="00B91BBB">
        <w:rPr>
          <w:rFonts w:ascii="Arial" w:hAnsi="Arial" w:cs="Arial"/>
          <w:sz w:val="26"/>
          <w:szCs w:val="26"/>
        </w:rPr>
        <w:t xml:space="preserve"> </w:t>
      </w:r>
      <w:r w:rsidRPr="00B91BBB">
        <w:rPr>
          <w:rFonts w:ascii="Arial" w:hAnsi="Arial" w:cs="Arial"/>
          <w:sz w:val="16"/>
          <w:szCs w:val="16"/>
        </w:rPr>
        <w:t>(Ф.И.О. претендента)</w:t>
      </w:r>
    </w:p>
    <w:p w:rsidR="00BA5AF6" w:rsidRPr="00B91BBB" w:rsidRDefault="00BA5AF6" w:rsidP="005F2B9B">
      <w:pPr>
        <w:widowControl w:val="0"/>
        <w:autoSpaceDE w:val="0"/>
        <w:autoSpaceDN w:val="0"/>
        <w:adjustRightInd w:val="0"/>
        <w:spacing w:line="276" w:lineRule="auto"/>
        <w:jc w:val="both"/>
        <w:rPr>
          <w:rFonts w:ascii="Arial" w:hAnsi="Arial" w:cs="Arial"/>
        </w:rPr>
      </w:pPr>
      <w:r w:rsidRPr="00B91BBB">
        <w:rPr>
          <w:rFonts w:ascii="Arial" w:hAnsi="Arial" w:cs="Arial"/>
        </w:rPr>
        <w:t xml:space="preserve">предварительно </w:t>
      </w:r>
      <w:proofErr w:type="gramStart"/>
      <w:r w:rsidRPr="00B91BBB">
        <w:rPr>
          <w:rFonts w:ascii="Arial" w:hAnsi="Arial" w:cs="Arial"/>
        </w:rPr>
        <w:t>согласен</w:t>
      </w:r>
      <w:proofErr w:type="gramEnd"/>
      <w:r w:rsidRPr="00B91BBB">
        <w:rPr>
          <w:rFonts w:ascii="Arial" w:hAnsi="Arial" w:cs="Arial"/>
        </w:rPr>
        <w:t xml:space="preserve"> на использование Агентом персональных данных согласно статье 3 Федерального закона от 27.07.2006 № 152-ФЗ «О персональных данных»</w:t>
      </w:r>
    </w:p>
    <w:p w:rsidR="00BA5AF6" w:rsidRPr="00B91BBB" w:rsidRDefault="00BA5AF6" w:rsidP="005F2B9B">
      <w:pPr>
        <w:widowControl w:val="0"/>
        <w:autoSpaceDE w:val="0"/>
        <w:autoSpaceDN w:val="0"/>
        <w:adjustRightInd w:val="0"/>
        <w:spacing w:line="276" w:lineRule="auto"/>
        <w:jc w:val="both"/>
        <w:rPr>
          <w:rFonts w:ascii="Arial" w:hAnsi="Arial" w:cs="Arial"/>
          <w:sz w:val="26"/>
          <w:szCs w:val="26"/>
        </w:rPr>
      </w:pPr>
    </w:p>
    <w:p w:rsidR="00BA5AF6" w:rsidRPr="00B91BBB" w:rsidRDefault="00BA5AF6" w:rsidP="005F2B9B">
      <w:pPr>
        <w:pBdr>
          <w:bottom w:val="single" w:sz="4" w:space="1" w:color="auto"/>
        </w:pBdr>
        <w:autoSpaceDE w:val="0"/>
        <w:autoSpaceDN w:val="0"/>
        <w:adjustRightInd w:val="0"/>
        <w:spacing w:line="276" w:lineRule="auto"/>
        <w:jc w:val="right"/>
        <w:rPr>
          <w:rFonts w:ascii="Arial" w:hAnsi="Arial" w:cs="Arial"/>
          <w:sz w:val="16"/>
          <w:szCs w:val="16"/>
        </w:rPr>
      </w:pPr>
    </w:p>
    <w:p w:rsidR="00BA5AF6" w:rsidRPr="00B91BBB" w:rsidRDefault="00BA5AF6" w:rsidP="005F2B9B">
      <w:pPr>
        <w:spacing w:line="276" w:lineRule="auto"/>
        <w:jc w:val="center"/>
        <w:rPr>
          <w:rFonts w:ascii="Arial" w:hAnsi="Arial" w:cs="Arial"/>
          <w:sz w:val="16"/>
          <w:szCs w:val="16"/>
        </w:rPr>
      </w:pPr>
      <w:r w:rsidRPr="00B91BBB">
        <w:rPr>
          <w:rFonts w:ascii="Arial" w:hAnsi="Arial" w:cs="Arial"/>
          <w:sz w:val="16"/>
          <w:szCs w:val="16"/>
        </w:rPr>
        <w:t>(для юридических лиц)</w:t>
      </w:r>
    </w:p>
    <w:p w:rsidR="00BA5AF6" w:rsidRPr="00B91BBB" w:rsidRDefault="00BA5AF6" w:rsidP="005F2B9B">
      <w:pPr>
        <w:autoSpaceDE w:val="0"/>
        <w:autoSpaceDN w:val="0"/>
        <w:adjustRightInd w:val="0"/>
        <w:spacing w:line="276" w:lineRule="auto"/>
        <w:jc w:val="both"/>
        <w:rPr>
          <w:rFonts w:ascii="Arial" w:hAnsi="Arial" w:cs="Arial"/>
        </w:rPr>
      </w:pPr>
      <w:r w:rsidRPr="00B91BBB">
        <w:rPr>
          <w:rFonts w:ascii="Arial" w:hAnsi="Arial" w:cs="Arial"/>
        </w:rPr>
        <w:t>Документ о государственной регистрации в качестве юридического лица _________ серия _______ № ______________, дата регистрации «___» _____________ _______</w:t>
      </w:r>
      <w:proofErr w:type="gramStart"/>
      <w:r w:rsidRPr="00B91BBB">
        <w:rPr>
          <w:rFonts w:ascii="Arial" w:hAnsi="Arial" w:cs="Arial"/>
        </w:rPr>
        <w:t>г</w:t>
      </w:r>
      <w:proofErr w:type="gramEnd"/>
      <w:r w:rsidRPr="00B91BBB">
        <w:rPr>
          <w:rFonts w:ascii="Arial" w:hAnsi="Arial" w:cs="Arial"/>
        </w:rPr>
        <w:t>.</w:t>
      </w:r>
    </w:p>
    <w:p w:rsidR="00BA5AF6" w:rsidRPr="00B91BBB" w:rsidRDefault="00BA5AF6" w:rsidP="005F2B9B">
      <w:pPr>
        <w:autoSpaceDE w:val="0"/>
        <w:autoSpaceDN w:val="0"/>
        <w:adjustRightInd w:val="0"/>
        <w:spacing w:line="276" w:lineRule="auto"/>
        <w:jc w:val="both"/>
        <w:rPr>
          <w:rFonts w:ascii="Arial" w:hAnsi="Arial" w:cs="Arial"/>
        </w:rPr>
      </w:pPr>
      <w:r w:rsidRPr="00B91BBB">
        <w:rPr>
          <w:rFonts w:ascii="Arial" w:hAnsi="Arial" w:cs="Arial"/>
        </w:rPr>
        <w:t>Орган, осуществивший регистрацию _________________________________________</w:t>
      </w:r>
    </w:p>
    <w:p w:rsidR="00BA5AF6" w:rsidRPr="00B91BBB" w:rsidRDefault="00BA5AF6" w:rsidP="005F2B9B">
      <w:pPr>
        <w:autoSpaceDE w:val="0"/>
        <w:autoSpaceDN w:val="0"/>
        <w:adjustRightInd w:val="0"/>
        <w:spacing w:line="276" w:lineRule="auto"/>
        <w:jc w:val="both"/>
        <w:rPr>
          <w:rFonts w:ascii="Arial" w:hAnsi="Arial" w:cs="Arial"/>
        </w:rPr>
      </w:pPr>
      <w:r w:rsidRPr="00B91BBB">
        <w:rPr>
          <w:rFonts w:ascii="Arial" w:hAnsi="Arial" w:cs="Arial"/>
        </w:rPr>
        <w:t>Место выдачи ____________________________________________________________</w:t>
      </w:r>
    </w:p>
    <w:p w:rsidR="00BA5AF6" w:rsidRPr="00B91BBB" w:rsidRDefault="00BA5AF6" w:rsidP="005F2B9B">
      <w:pPr>
        <w:autoSpaceDE w:val="0"/>
        <w:autoSpaceDN w:val="0"/>
        <w:adjustRightInd w:val="0"/>
        <w:spacing w:line="276" w:lineRule="auto"/>
        <w:jc w:val="both"/>
        <w:rPr>
          <w:rFonts w:ascii="Arial" w:hAnsi="Arial" w:cs="Arial"/>
        </w:rPr>
      </w:pPr>
      <w:r w:rsidRPr="00B91BBB">
        <w:rPr>
          <w:rFonts w:ascii="Arial" w:hAnsi="Arial" w:cs="Arial"/>
        </w:rPr>
        <w:t>ИНН ____________________________________________________________________</w:t>
      </w:r>
    </w:p>
    <w:p w:rsidR="00BA5AF6" w:rsidRPr="00B91BBB" w:rsidRDefault="00BA5AF6" w:rsidP="005F2B9B">
      <w:pPr>
        <w:autoSpaceDE w:val="0"/>
        <w:autoSpaceDN w:val="0"/>
        <w:adjustRightInd w:val="0"/>
        <w:spacing w:line="276" w:lineRule="auto"/>
        <w:jc w:val="both"/>
        <w:rPr>
          <w:rFonts w:ascii="Arial" w:hAnsi="Arial" w:cs="Arial"/>
        </w:rPr>
      </w:pPr>
      <w:r w:rsidRPr="00B91BBB">
        <w:rPr>
          <w:rFonts w:ascii="Arial" w:hAnsi="Arial" w:cs="Arial"/>
        </w:rPr>
        <w:t>Место жительства / Место нахождения: ______________________________________</w:t>
      </w:r>
    </w:p>
    <w:p w:rsidR="00BA5AF6" w:rsidRPr="00B91BBB" w:rsidRDefault="00BA5AF6" w:rsidP="005F2B9B">
      <w:pPr>
        <w:autoSpaceDE w:val="0"/>
        <w:autoSpaceDN w:val="0"/>
        <w:adjustRightInd w:val="0"/>
        <w:spacing w:line="276" w:lineRule="auto"/>
        <w:jc w:val="both"/>
        <w:rPr>
          <w:rFonts w:ascii="Arial" w:hAnsi="Arial" w:cs="Arial"/>
        </w:rPr>
      </w:pPr>
      <w:r w:rsidRPr="00B91BBB">
        <w:rPr>
          <w:rFonts w:ascii="Arial" w:hAnsi="Arial" w:cs="Arial"/>
        </w:rPr>
        <w:t>________________________________________________________________________</w:t>
      </w:r>
    </w:p>
    <w:p w:rsidR="00BA5AF6" w:rsidRPr="00B91BBB" w:rsidRDefault="00BA5AF6" w:rsidP="005F2B9B">
      <w:pPr>
        <w:autoSpaceDE w:val="0"/>
        <w:autoSpaceDN w:val="0"/>
        <w:adjustRightInd w:val="0"/>
        <w:spacing w:line="276" w:lineRule="auto"/>
        <w:jc w:val="both"/>
        <w:rPr>
          <w:rFonts w:ascii="Arial" w:hAnsi="Arial" w:cs="Arial"/>
        </w:rPr>
      </w:pPr>
    </w:p>
    <w:p w:rsidR="00BA5AF6" w:rsidRPr="00B91BBB" w:rsidRDefault="00BA5AF6" w:rsidP="005F2B9B">
      <w:pPr>
        <w:autoSpaceDE w:val="0"/>
        <w:autoSpaceDN w:val="0"/>
        <w:adjustRightInd w:val="0"/>
        <w:spacing w:line="276" w:lineRule="auto"/>
        <w:jc w:val="both"/>
        <w:rPr>
          <w:rFonts w:ascii="Arial" w:hAnsi="Arial" w:cs="Arial"/>
        </w:rPr>
      </w:pPr>
      <w:r w:rsidRPr="00B91BBB">
        <w:rPr>
          <w:rFonts w:ascii="Arial" w:hAnsi="Arial" w:cs="Arial"/>
        </w:rPr>
        <w:t>Телефон ___________ Факс __________ Индекс __________</w:t>
      </w:r>
    </w:p>
    <w:p w:rsidR="00BA5AF6" w:rsidRPr="00B91BBB" w:rsidRDefault="00BA5AF6" w:rsidP="005F2B9B">
      <w:pPr>
        <w:spacing w:line="276" w:lineRule="auto"/>
        <w:jc w:val="both"/>
        <w:rPr>
          <w:rFonts w:ascii="Arial" w:hAnsi="Arial" w:cs="Arial"/>
        </w:rPr>
      </w:pPr>
    </w:p>
    <w:p w:rsidR="00BA5AF6" w:rsidRPr="00B91BBB" w:rsidRDefault="00BA5AF6" w:rsidP="005F2B9B">
      <w:pPr>
        <w:spacing w:line="276" w:lineRule="auto"/>
        <w:jc w:val="both"/>
        <w:rPr>
          <w:rFonts w:ascii="Arial" w:hAnsi="Arial" w:cs="Arial"/>
        </w:rPr>
      </w:pPr>
      <w:r w:rsidRPr="00B91BBB">
        <w:rPr>
          <w:rFonts w:ascii="Arial" w:hAnsi="Arial" w:cs="Arial"/>
        </w:rPr>
        <w:t xml:space="preserve">далее именуемый претендент, в лице________________________________________ </w:t>
      </w:r>
    </w:p>
    <w:p w:rsidR="00BA5AF6" w:rsidRPr="00B91BBB" w:rsidRDefault="00BA5AF6" w:rsidP="005F2B9B">
      <w:pPr>
        <w:autoSpaceDE w:val="0"/>
        <w:autoSpaceDN w:val="0"/>
        <w:adjustRightInd w:val="0"/>
        <w:spacing w:line="276" w:lineRule="auto"/>
        <w:jc w:val="center"/>
        <w:rPr>
          <w:rFonts w:ascii="Arial" w:hAnsi="Arial" w:cs="Arial"/>
          <w:sz w:val="16"/>
          <w:szCs w:val="16"/>
        </w:rPr>
      </w:pPr>
      <w:r w:rsidRPr="00B91BBB">
        <w:rPr>
          <w:rFonts w:ascii="Arial" w:hAnsi="Arial" w:cs="Arial"/>
          <w:sz w:val="16"/>
          <w:szCs w:val="16"/>
        </w:rPr>
        <w:t xml:space="preserve">                           (фамилия, имя, отчество, должность)</w:t>
      </w:r>
    </w:p>
    <w:p w:rsidR="00BA5AF6" w:rsidRPr="00B91BBB" w:rsidRDefault="00BA5AF6" w:rsidP="005F2B9B">
      <w:pPr>
        <w:spacing w:line="276" w:lineRule="auto"/>
        <w:jc w:val="both"/>
        <w:rPr>
          <w:rFonts w:ascii="Arial" w:hAnsi="Arial" w:cs="Arial"/>
        </w:rPr>
      </w:pPr>
      <w:r w:rsidRPr="00B91BBB">
        <w:rPr>
          <w:rFonts w:ascii="Arial" w:hAnsi="Arial" w:cs="Arial"/>
        </w:rPr>
        <w:t>________________________________________________________________________,</w:t>
      </w:r>
    </w:p>
    <w:p w:rsidR="00BA5AF6" w:rsidRPr="00B91BBB" w:rsidRDefault="00BA5AF6" w:rsidP="005F2B9B">
      <w:pPr>
        <w:spacing w:line="276" w:lineRule="auto"/>
        <w:jc w:val="both"/>
        <w:rPr>
          <w:rFonts w:ascii="Arial" w:hAnsi="Arial" w:cs="Arial"/>
        </w:rPr>
      </w:pPr>
      <w:proofErr w:type="gramStart"/>
      <w:r w:rsidRPr="00B91BBB">
        <w:rPr>
          <w:rFonts w:ascii="Arial" w:hAnsi="Arial" w:cs="Arial"/>
        </w:rPr>
        <w:t>действующего</w:t>
      </w:r>
      <w:proofErr w:type="gramEnd"/>
      <w:r w:rsidRPr="00B91BBB">
        <w:rPr>
          <w:rFonts w:ascii="Arial" w:hAnsi="Arial" w:cs="Arial"/>
        </w:rPr>
        <w:t xml:space="preserve"> на основании _______________________________________________,</w:t>
      </w:r>
    </w:p>
    <w:p w:rsidR="00BA5AF6" w:rsidRPr="00B91BBB" w:rsidRDefault="00BA5AF6" w:rsidP="005F2B9B">
      <w:pPr>
        <w:autoSpaceDE w:val="0"/>
        <w:autoSpaceDN w:val="0"/>
        <w:adjustRightInd w:val="0"/>
        <w:spacing w:line="276" w:lineRule="auto"/>
        <w:jc w:val="center"/>
        <w:rPr>
          <w:rFonts w:ascii="Arial" w:hAnsi="Arial" w:cs="Arial"/>
          <w:sz w:val="16"/>
          <w:szCs w:val="16"/>
        </w:rPr>
      </w:pPr>
      <w:r w:rsidRPr="00B91BBB">
        <w:rPr>
          <w:rFonts w:ascii="Arial" w:hAnsi="Arial" w:cs="Arial"/>
          <w:sz w:val="16"/>
          <w:szCs w:val="16"/>
        </w:rPr>
        <w:t xml:space="preserve">                              (наименование, дата и номер уполномочивающего документа)</w:t>
      </w:r>
    </w:p>
    <w:p w:rsidR="00BA5AF6" w:rsidRPr="00B91BBB" w:rsidRDefault="00BA5AF6" w:rsidP="005F2B9B">
      <w:pPr>
        <w:spacing w:line="276" w:lineRule="auto"/>
        <w:jc w:val="both"/>
        <w:rPr>
          <w:rFonts w:ascii="Arial" w:hAnsi="Arial" w:cs="Arial"/>
        </w:rPr>
      </w:pPr>
      <w:r w:rsidRPr="00B91BBB">
        <w:rPr>
          <w:rFonts w:ascii="Arial" w:hAnsi="Arial" w:cs="Arial"/>
        </w:rPr>
        <w:t xml:space="preserve">принимая решение об участии в открытом аукционе по продаже </w:t>
      </w:r>
      <w:r w:rsidR="005917DF" w:rsidRPr="00B91BBB">
        <w:rPr>
          <w:rFonts w:ascii="Arial" w:hAnsi="Arial" w:cs="Arial"/>
        </w:rPr>
        <w:t>_____________________</w:t>
      </w:r>
      <w:r w:rsidR="00E163BB" w:rsidRPr="00B91BBB">
        <w:rPr>
          <w:rFonts w:ascii="Arial" w:hAnsi="Arial" w:cs="Arial"/>
        </w:rPr>
        <w:t xml:space="preserve">, площадью </w:t>
      </w:r>
      <w:r w:rsidR="005917DF" w:rsidRPr="00B91BBB">
        <w:rPr>
          <w:rFonts w:ascii="Arial" w:hAnsi="Arial" w:cs="Arial"/>
        </w:rPr>
        <w:t>__________</w:t>
      </w:r>
      <w:r w:rsidR="00E163BB" w:rsidRPr="00B91BBB">
        <w:rPr>
          <w:rFonts w:ascii="Arial" w:hAnsi="Arial" w:cs="Arial"/>
        </w:rPr>
        <w:t xml:space="preserve"> кв.м., расположенной по адресу: </w:t>
      </w:r>
      <w:r w:rsidR="005917DF" w:rsidRPr="00B91BBB">
        <w:rPr>
          <w:rFonts w:ascii="Arial" w:hAnsi="Arial" w:cs="Arial"/>
        </w:rPr>
        <w:t>_____________________________________</w:t>
      </w:r>
      <w:r w:rsidR="00E163BB" w:rsidRPr="00B91BBB">
        <w:rPr>
          <w:rFonts w:ascii="Arial" w:hAnsi="Arial" w:cs="Arial"/>
        </w:rPr>
        <w:t>,</w:t>
      </w:r>
    </w:p>
    <w:p w:rsidR="00BA5AF6" w:rsidRPr="00B91BBB" w:rsidRDefault="00BA5AF6" w:rsidP="005F2B9B">
      <w:pPr>
        <w:spacing w:line="276" w:lineRule="auto"/>
        <w:jc w:val="both"/>
        <w:rPr>
          <w:rFonts w:ascii="Arial" w:hAnsi="Arial" w:cs="Arial"/>
          <w:b/>
        </w:rPr>
      </w:pPr>
      <w:r w:rsidRPr="00B91BBB">
        <w:rPr>
          <w:rFonts w:ascii="Arial" w:hAnsi="Arial" w:cs="Arial"/>
          <w:b/>
        </w:rPr>
        <w:t>Обязуюсь:</w:t>
      </w:r>
    </w:p>
    <w:p w:rsidR="000F62E5" w:rsidRPr="00B91BBB" w:rsidRDefault="00BA5AF6" w:rsidP="000F62E5">
      <w:pPr>
        <w:spacing w:line="276" w:lineRule="auto"/>
        <w:ind w:firstLine="426"/>
        <w:jc w:val="both"/>
        <w:rPr>
          <w:rFonts w:ascii="Arial" w:hAnsi="Arial" w:cs="Arial"/>
        </w:rPr>
      </w:pPr>
      <w:r w:rsidRPr="00B91BBB">
        <w:rPr>
          <w:rFonts w:ascii="Arial" w:hAnsi="Arial" w:cs="Arial"/>
        </w:rPr>
        <w:t xml:space="preserve">1) соблюдать условия </w:t>
      </w:r>
      <w:r w:rsidRPr="00B91BBB">
        <w:rPr>
          <w:sz w:val="28"/>
          <w:szCs w:val="28"/>
        </w:rPr>
        <w:t xml:space="preserve">также порядок проведения </w:t>
      </w:r>
      <w:r w:rsidRPr="00B91BBB">
        <w:rPr>
          <w:rFonts w:ascii="Arial" w:hAnsi="Arial" w:cs="Arial"/>
        </w:rPr>
        <w:t xml:space="preserve">открытого аукциона, содержащиеся в извещении, размещенном на официальном сайте Агента в сети </w:t>
      </w:r>
      <w:r w:rsidR="000F62E5" w:rsidRPr="00B91BBB">
        <w:rPr>
          <w:rFonts w:ascii="Arial" w:hAnsi="Arial" w:cs="Arial"/>
        </w:rPr>
        <w:lastRenderedPageBreak/>
        <w:t xml:space="preserve">Интернет" по адресу </w:t>
      </w:r>
      <w:hyperlink r:id="rId13" w:history="1">
        <w:r w:rsidR="000F62E5" w:rsidRPr="00B91BBB">
          <w:rPr>
            <w:rStyle w:val="af2"/>
            <w:rFonts w:ascii="Arial" w:hAnsi="Arial" w:cs="Arial"/>
          </w:rPr>
          <w:t>www.vebcapital.ru</w:t>
        </w:r>
      </w:hyperlink>
      <w:r w:rsidR="000F62E5" w:rsidRPr="00B91BBB">
        <w:rPr>
          <w:rFonts w:ascii="Arial" w:hAnsi="Arial" w:cs="Arial"/>
        </w:rPr>
        <w:t xml:space="preserve">, а также на сайтах </w:t>
      </w:r>
      <w:hyperlink r:id="rId14" w:history="1">
        <w:r w:rsidR="000F62E5" w:rsidRPr="00B91BBB">
          <w:rPr>
            <w:rStyle w:val="af2"/>
            <w:rFonts w:ascii="Arial" w:hAnsi="Arial" w:cs="Arial"/>
            <w:lang w:val="en-US"/>
          </w:rPr>
          <w:t>www</w:t>
        </w:r>
        <w:r w:rsidR="000F62E5" w:rsidRPr="00B91BBB">
          <w:rPr>
            <w:rStyle w:val="af2"/>
            <w:rFonts w:ascii="Arial" w:hAnsi="Arial" w:cs="Arial"/>
          </w:rPr>
          <w:t>.</w:t>
        </w:r>
        <w:r w:rsidR="000F62E5" w:rsidRPr="00B91BBB">
          <w:rPr>
            <w:rStyle w:val="af2"/>
            <w:rFonts w:ascii="Arial" w:hAnsi="Arial" w:cs="Arial"/>
            <w:lang w:val="en-US"/>
          </w:rPr>
          <w:t>rosseti</w:t>
        </w:r>
        <w:r w:rsidR="000F62E5" w:rsidRPr="00B91BBB">
          <w:rPr>
            <w:rStyle w:val="af2"/>
            <w:rFonts w:ascii="Arial" w:hAnsi="Arial" w:cs="Arial"/>
          </w:rPr>
          <w:t>.</w:t>
        </w:r>
        <w:r w:rsidR="000F62E5" w:rsidRPr="00B91BBB">
          <w:rPr>
            <w:rStyle w:val="af2"/>
            <w:rFonts w:ascii="Arial" w:hAnsi="Arial" w:cs="Arial"/>
            <w:lang w:val="en-US"/>
          </w:rPr>
          <w:t>ru</w:t>
        </w:r>
      </w:hyperlink>
      <w:r w:rsidR="000F62E5" w:rsidRPr="00B91BBB">
        <w:rPr>
          <w:rFonts w:ascii="Arial" w:hAnsi="Arial" w:cs="Arial"/>
        </w:rPr>
        <w:t xml:space="preserve"> и </w:t>
      </w:r>
      <w:hyperlink r:id="rId15" w:history="1">
        <w:r w:rsidR="000F62E5" w:rsidRPr="00B91BBB">
          <w:rPr>
            <w:rStyle w:val="af2"/>
            <w:rFonts w:ascii="Arial" w:hAnsi="Arial" w:cs="Arial"/>
            <w:lang w:val="en-US"/>
          </w:rPr>
          <w:t>www</w:t>
        </w:r>
        <w:r w:rsidR="000F62E5" w:rsidRPr="00B91BBB">
          <w:rPr>
            <w:rStyle w:val="af2"/>
            <w:rFonts w:ascii="Arial" w:hAnsi="Arial" w:cs="Arial"/>
          </w:rPr>
          <w:t>.</w:t>
        </w:r>
        <w:r w:rsidR="000F62E5" w:rsidRPr="00B91BBB">
          <w:rPr>
            <w:rStyle w:val="af2"/>
            <w:rFonts w:ascii="Arial" w:hAnsi="Arial" w:cs="Arial"/>
            <w:lang w:val="en-US"/>
          </w:rPr>
          <w:t>mrsk</w:t>
        </w:r>
        <w:r w:rsidR="000F62E5" w:rsidRPr="00B91BBB">
          <w:rPr>
            <w:rStyle w:val="af2"/>
            <w:rFonts w:ascii="Arial" w:hAnsi="Arial" w:cs="Arial"/>
          </w:rPr>
          <w:t>-</w:t>
        </w:r>
        <w:r w:rsidR="000F62E5" w:rsidRPr="00B91BBB">
          <w:rPr>
            <w:rStyle w:val="af2"/>
            <w:rFonts w:ascii="Arial" w:hAnsi="Arial" w:cs="Arial"/>
            <w:lang w:val="en-US"/>
          </w:rPr>
          <w:t>sk</w:t>
        </w:r>
        <w:r w:rsidR="000F62E5" w:rsidRPr="00B91BBB">
          <w:rPr>
            <w:rStyle w:val="af2"/>
            <w:rFonts w:ascii="Arial" w:hAnsi="Arial" w:cs="Arial"/>
          </w:rPr>
          <w:t>.</w:t>
        </w:r>
        <w:r w:rsidR="000F62E5" w:rsidRPr="00B91BBB">
          <w:rPr>
            <w:rStyle w:val="af2"/>
            <w:rFonts w:ascii="Arial" w:hAnsi="Arial" w:cs="Arial"/>
            <w:lang w:val="en-US"/>
          </w:rPr>
          <w:t>ru</w:t>
        </w:r>
      </w:hyperlink>
      <w:r w:rsidR="000F62E5" w:rsidRPr="00B91BBB">
        <w:rPr>
          <w:rFonts w:ascii="Arial" w:hAnsi="Arial" w:cs="Arial"/>
        </w:rPr>
        <w:t xml:space="preserve"> и в СМИ на сайтах </w:t>
      </w:r>
      <w:hyperlink r:id="rId16" w:history="1">
        <w:r w:rsidR="000F62E5" w:rsidRPr="00B91BBB">
          <w:rPr>
            <w:rStyle w:val="af2"/>
            <w:rFonts w:ascii="Arial" w:hAnsi="Arial" w:cs="Arial"/>
            <w:lang w:val="en-US"/>
          </w:rPr>
          <w:t>www</w:t>
        </w:r>
        <w:r w:rsidR="000F62E5" w:rsidRPr="00B91BBB">
          <w:rPr>
            <w:rStyle w:val="af2"/>
            <w:rFonts w:ascii="Arial" w:hAnsi="Arial" w:cs="Arial"/>
          </w:rPr>
          <w:t>.</w:t>
        </w:r>
        <w:r w:rsidR="000F62E5" w:rsidRPr="00B91BBB">
          <w:rPr>
            <w:rStyle w:val="af2"/>
            <w:rFonts w:ascii="Arial" w:hAnsi="Arial" w:cs="Arial"/>
            <w:lang w:val="en-US"/>
          </w:rPr>
          <w:t>vedomosti</w:t>
        </w:r>
        <w:r w:rsidR="000F62E5" w:rsidRPr="00B91BBB">
          <w:rPr>
            <w:rStyle w:val="af2"/>
            <w:rFonts w:ascii="Arial" w:hAnsi="Arial" w:cs="Arial"/>
          </w:rPr>
          <w:t>.</w:t>
        </w:r>
        <w:r w:rsidR="000F62E5" w:rsidRPr="00B91BBB">
          <w:rPr>
            <w:rStyle w:val="af2"/>
            <w:rFonts w:ascii="Arial" w:hAnsi="Arial" w:cs="Arial"/>
            <w:lang w:val="en-US"/>
          </w:rPr>
          <w:t>ru</w:t>
        </w:r>
      </w:hyperlink>
      <w:r w:rsidR="000F62E5" w:rsidRPr="00B91BBB">
        <w:rPr>
          <w:rFonts w:ascii="Arial" w:hAnsi="Arial" w:cs="Arial"/>
        </w:rPr>
        <w:t xml:space="preserve"> и </w:t>
      </w:r>
      <w:hyperlink r:id="rId17" w:history="1">
        <w:r w:rsidR="000F62E5" w:rsidRPr="00B91BBB">
          <w:rPr>
            <w:rStyle w:val="af2"/>
            <w:rFonts w:ascii="Arial" w:hAnsi="Arial" w:cs="Arial"/>
            <w:lang w:val="en-US"/>
          </w:rPr>
          <w:t>www</w:t>
        </w:r>
        <w:r w:rsidR="000F62E5" w:rsidRPr="00B91BBB">
          <w:rPr>
            <w:rStyle w:val="af2"/>
            <w:rFonts w:ascii="Arial" w:hAnsi="Arial" w:cs="Arial"/>
          </w:rPr>
          <w:t>.</w:t>
        </w:r>
        <w:r w:rsidR="000F62E5" w:rsidRPr="00B91BBB">
          <w:rPr>
            <w:rStyle w:val="af2"/>
            <w:rFonts w:ascii="Arial" w:hAnsi="Arial" w:cs="Arial"/>
            <w:lang w:val="en-US"/>
          </w:rPr>
          <w:t>stapravda</w:t>
        </w:r>
        <w:r w:rsidR="000F62E5" w:rsidRPr="00B91BBB">
          <w:rPr>
            <w:rStyle w:val="af2"/>
            <w:rFonts w:ascii="Arial" w:hAnsi="Arial" w:cs="Arial"/>
          </w:rPr>
          <w:t>.</w:t>
        </w:r>
        <w:proofErr w:type="spellStart"/>
        <w:r w:rsidR="000F62E5" w:rsidRPr="00B91BBB">
          <w:rPr>
            <w:rStyle w:val="af2"/>
            <w:rFonts w:ascii="Arial" w:hAnsi="Arial" w:cs="Arial"/>
            <w:lang w:val="en-US"/>
          </w:rPr>
          <w:t>ru</w:t>
        </w:r>
        <w:proofErr w:type="spellEnd"/>
      </w:hyperlink>
      <w:r w:rsidR="000F62E5" w:rsidRPr="00B91BBB">
        <w:rPr>
          <w:rFonts w:ascii="Arial" w:hAnsi="Arial" w:cs="Arial"/>
        </w:rPr>
        <w:t xml:space="preserve">. </w:t>
      </w:r>
    </w:p>
    <w:p w:rsidR="00BA5AF6" w:rsidRPr="00B91BBB" w:rsidRDefault="00BA5AF6" w:rsidP="005F2B9B">
      <w:pPr>
        <w:spacing w:line="276" w:lineRule="auto"/>
        <w:ind w:firstLine="426"/>
        <w:jc w:val="both"/>
        <w:rPr>
          <w:rFonts w:ascii="Arial" w:hAnsi="Arial" w:cs="Arial"/>
        </w:rPr>
      </w:pPr>
      <w:r w:rsidRPr="00B91BBB">
        <w:rPr>
          <w:rFonts w:ascii="Arial" w:hAnsi="Arial" w:cs="Arial"/>
        </w:rPr>
        <w:t xml:space="preserve">2) </w:t>
      </w:r>
      <w:r w:rsidR="00F747B5" w:rsidRPr="00B91BBB">
        <w:rPr>
          <w:rFonts w:ascii="Arial" w:hAnsi="Arial" w:cs="Arial"/>
        </w:rPr>
        <w:t>в случае признания победителем открытого аукциона заключить с Продавцом (Организатором торгов) договор купли-продажи не позднее 20 дней после подписания протокола об итогах аукциона и произвести оплату стоимости имущества, установленной по результатам открытого аукциона, с учетом оплаченного задатка в сроки и на счет, установленные договором купли-продажи</w:t>
      </w:r>
      <w:r w:rsidRPr="00B91BBB">
        <w:rPr>
          <w:rFonts w:ascii="Arial" w:hAnsi="Arial" w:cs="Arial"/>
        </w:rPr>
        <w:t>.</w:t>
      </w:r>
    </w:p>
    <w:p w:rsidR="008E4802" w:rsidRPr="00B91BBB" w:rsidRDefault="005917DF" w:rsidP="005F2B9B">
      <w:pPr>
        <w:spacing w:line="276" w:lineRule="auto"/>
        <w:ind w:firstLine="426"/>
        <w:jc w:val="both"/>
        <w:rPr>
          <w:rFonts w:ascii="Arial" w:hAnsi="Arial" w:cs="Arial"/>
        </w:rPr>
      </w:pPr>
      <w:proofErr w:type="gramStart"/>
      <w:r w:rsidRPr="00B91BBB">
        <w:rPr>
          <w:rFonts w:ascii="Arial" w:hAnsi="Arial" w:cs="Arial"/>
        </w:rPr>
        <w:t>3) в случае признания победителем аукциона оплатить Продавцу (Организатора торгов) Вознаграждение за организацию и проведение аукциона по продаже Имущества в размере 3,5 (Три целых пять десятых) % от стоимости Имущества, сложившейся по итогам аукциона, на счет Продавца (Организатора торгов), указанный в извещении в течение 5 (пяти) рабочих дней с даты подведения итогов аукциона</w:t>
      </w:r>
      <w:r w:rsidR="008E4802" w:rsidRPr="00B91BBB">
        <w:rPr>
          <w:rFonts w:ascii="Arial" w:hAnsi="Arial" w:cs="Arial"/>
        </w:rPr>
        <w:t xml:space="preserve">. </w:t>
      </w:r>
      <w:proofErr w:type="gramEnd"/>
    </w:p>
    <w:p w:rsidR="00BA5AF6" w:rsidRPr="00B91BBB" w:rsidRDefault="00BA5AF6" w:rsidP="005F2B9B">
      <w:pPr>
        <w:spacing w:line="276" w:lineRule="auto"/>
        <w:ind w:firstLine="425"/>
        <w:jc w:val="both"/>
        <w:rPr>
          <w:sz w:val="28"/>
          <w:szCs w:val="28"/>
        </w:rPr>
      </w:pPr>
      <w:r w:rsidRPr="00B91BBB">
        <w:rPr>
          <w:rFonts w:ascii="Arial" w:hAnsi="Arial" w:cs="Arial"/>
        </w:rPr>
        <w:t xml:space="preserve">С состоянием продаваемого имущества и документацией к нему </w:t>
      </w:r>
      <w:proofErr w:type="gramStart"/>
      <w:r w:rsidRPr="00B91BBB">
        <w:rPr>
          <w:rFonts w:ascii="Arial" w:hAnsi="Arial" w:cs="Arial"/>
        </w:rPr>
        <w:t>ознакомлен</w:t>
      </w:r>
      <w:proofErr w:type="gramEnd"/>
      <w:r w:rsidRPr="00B91BBB">
        <w:rPr>
          <w:sz w:val="28"/>
          <w:szCs w:val="28"/>
        </w:rPr>
        <w:t>.</w:t>
      </w:r>
    </w:p>
    <w:p w:rsidR="00BA5AF6" w:rsidRPr="00B91BBB" w:rsidRDefault="00BA5AF6" w:rsidP="005F2B9B">
      <w:pPr>
        <w:spacing w:line="276" w:lineRule="auto"/>
        <w:ind w:firstLine="426"/>
        <w:jc w:val="both"/>
        <w:rPr>
          <w:rFonts w:ascii="Arial" w:hAnsi="Arial" w:cs="Arial"/>
        </w:rPr>
      </w:pPr>
    </w:p>
    <w:p w:rsidR="00BA5AF6" w:rsidRPr="00B91BBB" w:rsidRDefault="00BA5AF6" w:rsidP="005F2B9B">
      <w:pPr>
        <w:spacing w:line="276" w:lineRule="auto"/>
        <w:ind w:firstLine="426"/>
        <w:jc w:val="both"/>
        <w:rPr>
          <w:rFonts w:ascii="Arial" w:hAnsi="Arial" w:cs="Arial"/>
        </w:rPr>
      </w:pPr>
      <w:r w:rsidRPr="00B91BBB">
        <w:rPr>
          <w:rFonts w:ascii="Arial" w:hAnsi="Arial" w:cs="Arial"/>
        </w:rPr>
        <w:t>Адрес и банковские реквизиты претендента (в том числе почтовый адрес для направления уведомлений о результатах рассмотрения предоставленных Агенту заявки и документов):____________________</w:t>
      </w:r>
      <w:r w:rsidR="000E4DB3" w:rsidRPr="00B91BBB">
        <w:rPr>
          <w:rFonts w:ascii="Arial" w:hAnsi="Arial" w:cs="Arial"/>
        </w:rPr>
        <w:t>________</w:t>
      </w:r>
      <w:r w:rsidRPr="00B91BBB">
        <w:rPr>
          <w:rFonts w:ascii="Arial" w:hAnsi="Arial" w:cs="Arial"/>
        </w:rPr>
        <w:t>__________________________________</w:t>
      </w:r>
    </w:p>
    <w:p w:rsidR="00BA5AF6" w:rsidRPr="00B91BBB" w:rsidRDefault="00BA5AF6" w:rsidP="005F2B9B">
      <w:pPr>
        <w:spacing w:line="276" w:lineRule="auto"/>
        <w:jc w:val="both"/>
        <w:rPr>
          <w:rFonts w:ascii="Arial" w:hAnsi="Arial" w:cs="Arial"/>
        </w:rPr>
      </w:pPr>
      <w:r w:rsidRPr="00B91BBB">
        <w:rPr>
          <w:rFonts w:ascii="Arial" w:hAnsi="Arial" w:cs="Arial"/>
        </w:rPr>
        <w:t>________________________________________</w:t>
      </w:r>
      <w:r w:rsidR="000E4DB3" w:rsidRPr="00B91BBB">
        <w:rPr>
          <w:rFonts w:ascii="Arial" w:hAnsi="Arial" w:cs="Arial"/>
        </w:rPr>
        <w:t>__</w:t>
      </w:r>
      <w:r w:rsidRPr="00B91BBB">
        <w:rPr>
          <w:rFonts w:ascii="Arial" w:hAnsi="Arial" w:cs="Arial"/>
        </w:rPr>
        <w:t>________________________________</w:t>
      </w:r>
    </w:p>
    <w:p w:rsidR="00BA5AF6" w:rsidRPr="00B91BBB" w:rsidRDefault="00BA5AF6" w:rsidP="005F2B9B">
      <w:pPr>
        <w:autoSpaceDE w:val="0"/>
        <w:autoSpaceDN w:val="0"/>
        <w:adjustRightInd w:val="0"/>
        <w:spacing w:line="276" w:lineRule="auto"/>
        <w:jc w:val="both"/>
        <w:rPr>
          <w:rFonts w:ascii="Arial" w:hAnsi="Arial" w:cs="Arial"/>
        </w:rPr>
      </w:pPr>
    </w:p>
    <w:p w:rsidR="00BA5AF6" w:rsidRPr="00B91BBB" w:rsidRDefault="00BA5AF6" w:rsidP="005F2B9B">
      <w:pPr>
        <w:autoSpaceDE w:val="0"/>
        <w:autoSpaceDN w:val="0"/>
        <w:adjustRightInd w:val="0"/>
        <w:spacing w:line="276" w:lineRule="auto"/>
        <w:jc w:val="both"/>
        <w:rPr>
          <w:rFonts w:ascii="Arial" w:hAnsi="Arial" w:cs="Arial"/>
        </w:rPr>
      </w:pPr>
      <w:r w:rsidRPr="00B91BBB">
        <w:rPr>
          <w:rFonts w:ascii="Arial" w:hAnsi="Arial" w:cs="Arial"/>
        </w:rPr>
        <w:t>Подпись претендента</w:t>
      </w:r>
    </w:p>
    <w:p w:rsidR="00BA5AF6" w:rsidRPr="00B91BBB" w:rsidRDefault="00BA5AF6" w:rsidP="005F2B9B">
      <w:pPr>
        <w:tabs>
          <w:tab w:val="left" w:pos="4536"/>
        </w:tabs>
        <w:spacing w:line="276" w:lineRule="auto"/>
        <w:rPr>
          <w:rFonts w:ascii="Arial" w:hAnsi="Arial" w:cs="Arial"/>
        </w:rPr>
      </w:pPr>
      <w:r w:rsidRPr="00B91BBB">
        <w:rPr>
          <w:rFonts w:ascii="Arial" w:hAnsi="Arial" w:cs="Arial"/>
          <w:bCs/>
        </w:rPr>
        <w:t>(его полномочного представителя</w:t>
      </w:r>
      <w:proofErr w:type="gramStart"/>
      <w:r w:rsidRPr="00B91BBB">
        <w:rPr>
          <w:rFonts w:ascii="Arial" w:hAnsi="Arial" w:cs="Arial"/>
          <w:bCs/>
        </w:rPr>
        <w:t xml:space="preserve">) </w:t>
      </w:r>
      <w:r w:rsidRPr="00B91BBB">
        <w:rPr>
          <w:rFonts w:ascii="Arial" w:hAnsi="Arial" w:cs="Arial"/>
        </w:rPr>
        <w:t>_____________________ (_________________)</w:t>
      </w:r>
      <w:proofErr w:type="gramEnd"/>
    </w:p>
    <w:p w:rsidR="00BA5AF6" w:rsidRPr="00B91BBB" w:rsidRDefault="00BA5AF6" w:rsidP="005F2B9B">
      <w:pPr>
        <w:tabs>
          <w:tab w:val="left" w:pos="5954"/>
        </w:tabs>
        <w:spacing w:line="276" w:lineRule="auto"/>
        <w:jc w:val="both"/>
        <w:rPr>
          <w:rFonts w:ascii="Arial" w:hAnsi="Arial" w:cs="Arial"/>
        </w:rPr>
      </w:pPr>
      <w:r w:rsidRPr="00B91BBB">
        <w:rPr>
          <w:rFonts w:ascii="Arial" w:hAnsi="Arial" w:cs="Arial"/>
        </w:rPr>
        <w:t xml:space="preserve">                                                 М.П.</w:t>
      </w:r>
      <w:r w:rsidRPr="00B91BBB">
        <w:rPr>
          <w:rFonts w:ascii="Arial" w:hAnsi="Arial" w:cs="Arial"/>
        </w:rPr>
        <w:tab/>
      </w:r>
      <w:r w:rsidRPr="00B91BBB">
        <w:rPr>
          <w:rFonts w:ascii="Arial" w:hAnsi="Arial" w:cs="Arial"/>
        </w:rPr>
        <w:tab/>
        <w:t>«____» _____ ______г.</w:t>
      </w:r>
    </w:p>
    <w:p w:rsidR="00BA5AF6" w:rsidRPr="00B91BBB" w:rsidRDefault="00BA5AF6" w:rsidP="005F2B9B">
      <w:pPr>
        <w:spacing w:line="276" w:lineRule="auto"/>
        <w:jc w:val="center"/>
        <w:rPr>
          <w:rFonts w:ascii="Arial" w:hAnsi="Arial" w:cs="Arial"/>
          <w:b/>
        </w:rPr>
      </w:pPr>
    </w:p>
    <w:p w:rsidR="00BE1CEE" w:rsidRPr="00B91BBB" w:rsidRDefault="00BE1CEE" w:rsidP="00171D35">
      <w:pPr>
        <w:jc w:val="center"/>
        <w:rPr>
          <w:b/>
        </w:rPr>
      </w:pPr>
    </w:p>
    <w:p w:rsidR="00171D35" w:rsidRPr="00B91BBB" w:rsidRDefault="00171D35" w:rsidP="00171D35">
      <w:pPr>
        <w:jc w:val="center"/>
        <w:rPr>
          <w:b/>
        </w:rPr>
      </w:pPr>
      <w:r w:rsidRPr="00B91BBB">
        <w:rPr>
          <w:b/>
        </w:rPr>
        <w:t>Заявка принята (Продавцом)</w:t>
      </w:r>
      <w:r w:rsidR="00BE1CEE" w:rsidRPr="00B91BBB">
        <w:rPr>
          <w:b/>
        </w:rPr>
        <w:t xml:space="preserve"> Организатором торгов:</w:t>
      </w:r>
    </w:p>
    <w:p w:rsidR="00171D35" w:rsidRPr="00B91BBB" w:rsidRDefault="00171D35" w:rsidP="00171D35">
      <w:pPr>
        <w:jc w:val="center"/>
        <w:rPr>
          <w:b/>
        </w:rPr>
      </w:pPr>
    </w:p>
    <w:p w:rsidR="00171D35" w:rsidRPr="00B91BBB" w:rsidRDefault="00171D35" w:rsidP="00171D35">
      <w:pPr>
        <w:tabs>
          <w:tab w:val="left" w:pos="3402"/>
        </w:tabs>
        <w:jc w:val="center"/>
        <w:rPr>
          <w:b/>
        </w:rPr>
      </w:pPr>
      <w:r w:rsidRPr="00B91BBB">
        <w:rPr>
          <w:b/>
        </w:rPr>
        <w:t xml:space="preserve">_______ч. ______ мин. </w:t>
      </w:r>
      <w:r w:rsidRPr="00B91BBB">
        <w:rPr>
          <w:b/>
        </w:rPr>
        <w:tab/>
        <w:t xml:space="preserve"> «____» ______________ _____г. за № ________</w:t>
      </w:r>
    </w:p>
    <w:p w:rsidR="00171D35" w:rsidRPr="00B91BBB" w:rsidRDefault="00171D35" w:rsidP="00171D35">
      <w:pPr>
        <w:tabs>
          <w:tab w:val="left" w:pos="3402"/>
        </w:tabs>
        <w:jc w:val="center"/>
        <w:rPr>
          <w:b/>
        </w:rPr>
      </w:pPr>
    </w:p>
    <w:p w:rsidR="00171D35" w:rsidRPr="00B91BBB" w:rsidRDefault="00171D35" w:rsidP="00171D35">
      <w:pPr>
        <w:spacing w:line="360" w:lineRule="auto"/>
      </w:pPr>
      <w:r w:rsidRPr="00B91BBB">
        <w:t>Представитель Организатора торгов (Продавца</w:t>
      </w:r>
      <w:proofErr w:type="gramStart"/>
      <w:r w:rsidRPr="00B91BBB">
        <w:t>)__________________(______________)</w:t>
      </w:r>
      <w:proofErr w:type="gramEnd"/>
    </w:p>
    <w:p w:rsidR="00171D35" w:rsidRPr="00B91BBB" w:rsidRDefault="00171D35" w:rsidP="00171D35"/>
    <w:p w:rsidR="00BA5AF6" w:rsidRPr="00B91BBB" w:rsidRDefault="00BA5AF6" w:rsidP="005F2B9B">
      <w:pPr>
        <w:spacing w:line="276" w:lineRule="auto"/>
        <w:rPr>
          <w:rFonts w:ascii="Arial" w:hAnsi="Arial" w:cs="Arial"/>
          <w:b/>
          <w:bCs/>
        </w:rPr>
      </w:pPr>
      <w:r w:rsidRPr="00B91BBB">
        <w:rPr>
          <w:rFonts w:ascii="Arial" w:hAnsi="Arial" w:cs="Arial"/>
        </w:rPr>
        <w:br w:type="page"/>
      </w:r>
    </w:p>
    <w:p w:rsidR="00BA5AF6" w:rsidRPr="00B91BBB" w:rsidRDefault="00BA5AF6" w:rsidP="005F2B9B">
      <w:pPr>
        <w:pStyle w:val="aff9"/>
        <w:spacing w:line="276" w:lineRule="auto"/>
        <w:jc w:val="right"/>
        <w:rPr>
          <w:rFonts w:ascii="Arial" w:hAnsi="Arial" w:cs="Arial"/>
        </w:rPr>
      </w:pPr>
      <w:r w:rsidRPr="00B91BBB">
        <w:rPr>
          <w:rFonts w:ascii="Arial" w:hAnsi="Arial" w:cs="Arial"/>
        </w:rPr>
        <w:lastRenderedPageBreak/>
        <w:t>Приложение 3</w:t>
      </w:r>
    </w:p>
    <w:p w:rsidR="00085B06" w:rsidRPr="00B91BBB" w:rsidRDefault="00085B06" w:rsidP="005F2B9B">
      <w:pPr>
        <w:pStyle w:val="aff9"/>
        <w:spacing w:line="276" w:lineRule="auto"/>
        <w:jc w:val="right"/>
        <w:rPr>
          <w:rFonts w:ascii="Arial" w:hAnsi="Arial" w:cs="Arial"/>
        </w:rPr>
      </w:pPr>
    </w:p>
    <w:p w:rsidR="00BA5AF6" w:rsidRPr="00B91BBB" w:rsidRDefault="00BA5AF6" w:rsidP="005F2B9B">
      <w:pPr>
        <w:pStyle w:val="aff9"/>
        <w:spacing w:line="276" w:lineRule="auto"/>
        <w:rPr>
          <w:rFonts w:ascii="Arial" w:hAnsi="Arial" w:cs="Arial"/>
        </w:rPr>
      </w:pPr>
      <w:r w:rsidRPr="00B91BBB">
        <w:rPr>
          <w:rFonts w:ascii="Arial" w:hAnsi="Arial" w:cs="Arial"/>
        </w:rPr>
        <w:t>Перечень документов в составе заявки</w:t>
      </w:r>
    </w:p>
    <w:p w:rsidR="00BA5AF6" w:rsidRPr="00B91BBB" w:rsidRDefault="00BA5AF6" w:rsidP="005F2B9B">
      <w:pPr>
        <w:shd w:val="clear" w:color="auto" w:fill="FFFFFF"/>
        <w:spacing w:line="276" w:lineRule="auto"/>
        <w:ind w:left="113" w:firstLine="737"/>
        <w:rPr>
          <w:rFonts w:ascii="Arial" w:hAnsi="Arial" w:cs="Arial"/>
          <w:b/>
          <w:bCs/>
          <w:i/>
        </w:rPr>
      </w:pPr>
      <w:r w:rsidRPr="00B91BBB">
        <w:rPr>
          <w:rFonts w:ascii="Arial" w:hAnsi="Arial" w:cs="Arial"/>
          <w:b/>
          <w:bCs/>
          <w:i/>
        </w:rPr>
        <w:t>Для претендента - российского юридического лица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5527"/>
        <w:gridCol w:w="2224"/>
        <w:gridCol w:w="1548"/>
      </w:tblGrid>
      <w:tr w:rsidR="00BA5AF6" w:rsidRPr="00B91BBB" w:rsidTr="00CF62D1">
        <w:trPr>
          <w:tblHeader/>
        </w:trPr>
        <w:tc>
          <w:tcPr>
            <w:tcW w:w="560" w:type="dxa"/>
            <w:vAlign w:val="center"/>
          </w:tcPr>
          <w:p w:rsidR="00BA5AF6" w:rsidRPr="00B91BBB" w:rsidRDefault="00BA5AF6" w:rsidP="005F2B9B">
            <w:pPr>
              <w:spacing w:line="276" w:lineRule="auto"/>
              <w:jc w:val="center"/>
              <w:rPr>
                <w:rFonts w:ascii="Arial" w:hAnsi="Arial" w:cs="Arial"/>
                <w:b/>
              </w:rPr>
            </w:pPr>
            <w:r w:rsidRPr="00B91BBB">
              <w:rPr>
                <w:rFonts w:ascii="Arial" w:hAnsi="Arial" w:cs="Arial"/>
                <w:b/>
              </w:rPr>
              <w:t xml:space="preserve">№ </w:t>
            </w:r>
            <w:proofErr w:type="gramStart"/>
            <w:r w:rsidRPr="00B91BBB">
              <w:rPr>
                <w:rFonts w:ascii="Arial" w:hAnsi="Arial" w:cs="Arial"/>
                <w:b/>
              </w:rPr>
              <w:t>п</w:t>
            </w:r>
            <w:proofErr w:type="gramEnd"/>
            <w:r w:rsidRPr="00B91BBB">
              <w:rPr>
                <w:rFonts w:ascii="Arial" w:hAnsi="Arial" w:cs="Arial"/>
                <w:b/>
              </w:rPr>
              <w:t>/п</w:t>
            </w:r>
          </w:p>
        </w:tc>
        <w:tc>
          <w:tcPr>
            <w:tcW w:w="5527" w:type="dxa"/>
            <w:vAlign w:val="center"/>
          </w:tcPr>
          <w:p w:rsidR="00BA5AF6" w:rsidRPr="00B91BBB" w:rsidRDefault="00BA5AF6" w:rsidP="005F2B9B">
            <w:pPr>
              <w:spacing w:line="276" w:lineRule="auto"/>
              <w:jc w:val="center"/>
              <w:rPr>
                <w:rFonts w:ascii="Arial" w:hAnsi="Arial" w:cs="Arial"/>
                <w:b/>
              </w:rPr>
            </w:pPr>
            <w:r w:rsidRPr="00B91BBB">
              <w:rPr>
                <w:rFonts w:ascii="Arial" w:hAnsi="Arial" w:cs="Arial"/>
                <w:b/>
              </w:rPr>
              <w:t>Наименование документа</w:t>
            </w:r>
          </w:p>
        </w:tc>
        <w:tc>
          <w:tcPr>
            <w:tcW w:w="2224" w:type="dxa"/>
            <w:vAlign w:val="center"/>
          </w:tcPr>
          <w:p w:rsidR="00BA5AF6" w:rsidRPr="00B91BBB" w:rsidRDefault="00BA5AF6" w:rsidP="005F2B9B">
            <w:pPr>
              <w:shd w:val="clear" w:color="auto" w:fill="FFFFFF"/>
              <w:spacing w:line="276" w:lineRule="auto"/>
              <w:ind w:left="94" w:right="122"/>
              <w:jc w:val="center"/>
              <w:rPr>
                <w:rFonts w:ascii="Arial" w:hAnsi="Arial" w:cs="Arial"/>
                <w:b/>
                <w:sz w:val="20"/>
                <w:szCs w:val="20"/>
              </w:rPr>
            </w:pPr>
            <w:r w:rsidRPr="00B91BBB">
              <w:rPr>
                <w:rFonts w:ascii="Arial" w:hAnsi="Arial" w:cs="Arial"/>
                <w:b/>
                <w:bCs/>
                <w:sz w:val="20"/>
                <w:szCs w:val="20"/>
              </w:rPr>
              <w:t xml:space="preserve">Оригинал/ </w:t>
            </w:r>
            <w:r w:rsidRPr="00B91BBB">
              <w:rPr>
                <w:rFonts w:ascii="Arial" w:hAnsi="Arial" w:cs="Arial"/>
                <w:b/>
                <w:bCs/>
                <w:spacing w:val="-7"/>
                <w:sz w:val="20"/>
                <w:szCs w:val="20"/>
              </w:rPr>
              <w:t>нотариально</w:t>
            </w:r>
            <w:r w:rsidRPr="00B91BBB">
              <w:rPr>
                <w:rFonts w:ascii="Arial" w:hAnsi="Arial" w:cs="Arial"/>
                <w:b/>
                <w:sz w:val="20"/>
                <w:szCs w:val="20"/>
              </w:rPr>
              <w:t xml:space="preserve"> </w:t>
            </w:r>
            <w:r w:rsidRPr="00B91BBB">
              <w:rPr>
                <w:rFonts w:ascii="Arial" w:hAnsi="Arial" w:cs="Arial"/>
                <w:b/>
                <w:bCs/>
                <w:sz w:val="20"/>
                <w:szCs w:val="20"/>
              </w:rPr>
              <w:t xml:space="preserve">удостоверенная </w:t>
            </w:r>
            <w:r w:rsidRPr="00B91BBB">
              <w:rPr>
                <w:rFonts w:ascii="Arial" w:hAnsi="Arial" w:cs="Arial"/>
                <w:b/>
                <w:bCs/>
                <w:spacing w:val="-6"/>
                <w:sz w:val="20"/>
                <w:szCs w:val="20"/>
              </w:rPr>
              <w:t>копия/копия,</w:t>
            </w:r>
            <w:r w:rsidRPr="00B91BBB">
              <w:rPr>
                <w:rFonts w:ascii="Arial" w:hAnsi="Arial" w:cs="Arial"/>
                <w:b/>
                <w:sz w:val="20"/>
                <w:szCs w:val="20"/>
              </w:rPr>
              <w:t xml:space="preserve"> </w:t>
            </w:r>
            <w:r w:rsidRPr="00B91BBB">
              <w:rPr>
                <w:rFonts w:ascii="Arial" w:hAnsi="Arial" w:cs="Arial"/>
                <w:b/>
                <w:bCs/>
                <w:sz w:val="20"/>
                <w:szCs w:val="20"/>
              </w:rPr>
              <w:t>заверенная п</w:t>
            </w:r>
            <w:r w:rsidRPr="00B91BBB">
              <w:rPr>
                <w:rFonts w:ascii="Arial" w:hAnsi="Arial" w:cs="Arial"/>
                <w:b/>
                <w:bCs/>
                <w:spacing w:val="-9"/>
                <w:sz w:val="20"/>
                <w:szCs w:val="20"/>
              </w:rPr>
              <w:t>ретендентом</w:t>
            </w:r>
          </w:p>
        </w:tc>
        <w:tc>
          <w:tcPr>
            <w:tcW w:w="1430" w:type="dxa"/>
            <w:vAlign w:val="center"/>
          </w:tcPr>
          <w:p w:rsidR="00BA5AF6" w:rsidRPr="00B91BBB" w:rsidRDefault="00BA5AF6" w:rsidP="005F2B9B">
            <w:pPr>
              <w:spacing w:line="276" w:lineRule="auto"/>
              <w:jc w:val="center"/>
              <w:rPr>
                <w:rFonts w:ascii="Arial" w:hAnsi="Arial" w:cs="Arial"/>
                <w:b/>
              </w:rPr>
            </w:pPr>
            <w:r w:rsidRPr="00B91BBB">
              <w:rPr>
                <w:rFonts w:ascii="Arial" w:hAnsi="Arial" w:cs="Arial"/>
                <w:b/>
                <w:bCs/>
                <w:spacing w:val="-8"/>
              </w:rPr>
              <w:t xml:space="preserve">Количество </w:t>
            </w:r>
            <w:r w:rsidRPr="00B91BBB">
              <w:rPr>
                <w:rFonts w:ascii="Arial" w:hAnsi="Arial" w:cs="Arial"/>
                <w:b/>
                <w:bCs/>
              </w:rPr>
              <w:t>листов</w:t>
            </w:r>
          </w:p>
        </w:tc>
      </w:tr>
      <w:tr w:rsidR="00BA5AF6" w:rsidRPr="00B91BBB" w:rsidTr="00CF62D1">
        <w:tc>
          <w:tcPr>
            <w:tcW w:w="560" w:type="dxa"/>
          </w:tcPr>
          <w:p w:rsidR="00BA5AF6" w:rsidRPr="00B91BBB" w:rsidRDefault="00BA5AF6" w:rsidP="005F2B9B">
            <w:pPr>
              <w:spacing w:line="276" w:lineRule="auto"/>
              <w:rPr>
                <w:rFonts w:ascii="Arial" w:hAnsi="Arial" w:cs="Arial"/>
              </w:rPr>
            </w:pPr>
            <w:r w:rsidRPr="00B91BBB">
              <w:rPr>
                <w:rFonts w:ascii="Arial" w:hAnsi="Arial" w:cs="Arial"/>
              </w:rPr>
              <w:t>1.</w:t>
            </w:r>
          </w:p>
        </w:tc>
        <w:tc>
          <w:tcPr>
            <w:tcW w:w="5527" w:type="dxa"/>
          </w:tcPr>
          <w:p w:rsidR="00BA5AF6" w:rsidRPr="00B91BBB" w:rsidRDefault="00BA5AF6" w:rsidP="005F2B9B">
            <w:pPr>
              <w:spacing w:line="276" w:lineRule="auto"/>
              <w:rPr>
                <w:rFonts w:ascii="Arial" w:hAnsi="Arial" w:cs="Arial"/>
              </w:rPr>
            </w:pPr>
            <w:r w:rsidRPr="00B91BBB">
              <w:rPr>
                <w:rFonts w:ascii="Arial" w:hAnsi="Arial" w:cs="Arial"/>
              </w:rPr>
              <w:t>Опись документов (по форме, приведенной в настоящем приложении), заверенная уполномоченным представителем претендента и печатью претендента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bCs/>
              </w:rPr>
              <w:t>2.</w:t>
            </w:r>
          </w:p>
        </w:tc>
        <w:tc>
          <w:tcPr>
            <w:tcW w:w="5527" w:type="dxa"/>
          </w:tcPr>
          <w:p w:rsidR="00BA5AF6" w:rsidRPr="00B91BBB" w:rsidRDefault="00BA5AF6" w:rsidP="005F2B9B">
            <w:pPr>
              <w:shd w:val="clear" w:color="auto" w:fill="FFFFFF"/>
              <w:spacing w:line="276" w:lineRule="auto"/>
              <w:ind w:firstLine="7"/>
              <w:rPr>
                <w:rFonts w:ascii="Arial" w:hAnsi="Arial" w:cs="Arial"/>
              </w:rPr>
            </w:pPr>
            <w:r w:rsidRPr="00B91BBB">
              <w:rPr>
                <w:rFonts w:ascii="Arial" w:hAnsi="Arial" w:cs="Arial"/>
              </w:rPr>
              <w:t xml:space="preserve">Сведения </w:t>
            </w:r>
            <w:r w:rsidRPr="00B91BBB">
              <w:rPr>
                <w:rFonts w:ascii="Arial" w:hAnsi="Arial" w:cs="Arial"/>
                <w:bCs/>
              </w:rPr>
              <w:t>о п</w:t>
            </w:r>
            <w:r w:rsidRPr="00B91BBB">
              <w:rPr>
                <w:rFonts w:ascii="Arial" w:hAnsi="Arial" w:cs="Arial"/>
              </w:rPr>
              <w:t>ретенденте, заверенные претендентом или уполномоченным представителем претендента и печатью претендента</w:t>
            </w:r>
            <w:r w:rsidRPr="00B91BBB">
              <w:rPr>
                <w:rStyle w:val="af5"/>
                <w:rFonts w:eastAsia="Calibri"/>
              </w:rPr>
              <w:footnoteReference w:id="2"/>
            </w:r>
            <w:r w:rsidRPr="00B91BBB">
              <w:rPr>
                <w:rFonts w:ascii="Arial" w:hAnsi="Arial" w:cs="Arial"/>
              </w:rPr>
              <w:t>: полное наименование юридического лица на русском языке; ОГРН; место нахождения и почтовый адрес для целей направления уведомлений (адрес, телефон, факс, адрес электронной почты, должность, ФИО уполномоченного представителя); банковские реквизиты</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bCs/>
              </w:rPr>
              <w:t>3.</w:t>
            </w:r>
          </w:p>
        </w:tc>
        <w:tc>
          <w:tcPr>
            <w:tcW w:w="5527"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rPr>
              <w:t>Платежное поручение об оплате задатка с наименованием назначения платежа с отметкой банка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rPr>
              <w:t>5.</w:t>
            </w:r>
          </w:p>
        </w:tc>
        <w:tc>
          <w:tcPr>
            <w:tcW w:w="5527" w:type="dxa"/>
          </w:tcPr>
          <w:p w:rsidR="00BA5AF6" w:rsidRPr="00B91BBB" w:rsidRDefault="00BA5AF6" w:rsidP="005F2B9B">
            <w:pPr>
              <w:shd w:val="clear" w:color="auto" w:fill="FFFFFF"/>
              <w:spacing w:line="276" w:lineRule="auto"/>
              <w:ind w:firstLine="7"/>
              <w:rPr>
                <w:rFonts w:ascii="Arial" w:hAnsi="Arial" w:cs="Arial"/>
              </w:rPr>
            </w:pPr>
            <w:proofErr w:type="gramStart"/>
            <w:r w:rsidRPr="00B91BBB">
              <w:rPr>
                <w:rFonts w:ascii="Arial" w:hAnsi="Arial" w:cs="Arial"/>
              </w:rPr>
              <w:t>Справка, заверенная уполномоченным представителем претендента и печатью претендента, содержащая (а) информацию о том, какие разрешения или</w:t>
            </w:r>
            <w:r w:rsidR="005917DF" w:rsidRPr="00B91BBB">
              <w:rPr>
                <w:rFonts w:ascii="Arial" w:hAnsi="Arial" w:cs="Arial"/>
              </w:rPr>
              <w:t xml:space="preserve"> </w:t>
            </w:r>
            <w:r w:rsidRPr="00B91BBB">
              <w:rPr>
                <w:rFonts w:ascii="Arial" w:hAnsi="Arial" w:cs="Arial"/>
              </w:rPr>
              <w:t>согласия государственных и/или регулятивных органов, и/или иных третьих лиц необходимо получить претенденту для совершения сделки по приобретению имущества с обоснованием необходимости для их получения; или (б) подтверждение, что никакие разрешения или согласия на приобретение доли претенденту не требуются.</w:t>
            </w:r>
            <w:proofErr w:type="gramEnd"/>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rPr>
              <w:t>6.</w:t>
            </w:r>
          </w:p>
        </w:tc>
        <w:tc>
          <w:tcPr>
            <w:tcW w:w="5527" w:type="dxa"/>
          </w:tcPr>
          <w:p w:rsidR="00BA5AF6" w:rsidRPr="00B91BBB" w:rsidRDefault="00BA5AF6" w:rsidP="005F2B9B">
            <w:pPr>
              <w:shd w:val="clear" w:color="auto" w:fill="FFFFFF"/>
              <w:spacing w:line="276" w:lineRule="auto"/>
              <w:ind w:left="14"/>
              <w:rPr>
                <w:rFonts w:ascii="Arial" w:hAnsi="Arial" w:cs="Arial"/>
              </w:rPr>
            </w:pPr>
            <w:r w:rsidRPr="00B91BBB">
              <w:rPr>
                <w:rFonts w:ascii="Arial" w:hAnsi="Arial" w:cs="Arial"/>
              </w:rPr>
              <w:t xml:space="preserve">Нотариально удостоверенная копия свидетельства о постановке претендента на </w:t>
            </w:r>
            <w:r w:rsidRPr="00B91BBB">
              <w:rPr>
                <w:rFonts w:ascii="Arial" w:hAnsi="Arial" w:cs="Arial"/>
              </w:rPr>
              <w:lastRenderedPageBreak/>
              <w:t xml:space="preserve">учет в налоговом органе, если в соответствии с законодательством Российской Федерации претендент состоит или должен состоять на учете в налоговом органе в Российской </w:t>
            </w:r>
            <w:r w:rsidRPr="00B91BBB">
              <w:rPr>
                <w:rFonts w:ascii="Arial" w:hAnsi="Arial" w:cs="Arial"/>
                <w:bCs/>
              </w:rPr>
              <w:t>Федерации.</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pacing w:line="276" w:lineRule="auto"/>
              <w:rPr>
                <w:rFonts w:ascii="Arial" w:hAnsi="Arial" w:cs="Arial"/>
              </w:rPr>
            </w:pPr>
            <w:r w:rsidRPr="00B91BBB">
              <w:rPr>
                <w:rFonts w:ascii="Arial" w:hAnsi="Arial" w:cs="Arial"/>
              </w:rPr>
              <w:lastRenderedPageBreak/>
              <w:t>7.</w:t>
            </w:r>
          </w:p>
        </w:tc>
        <w:tc>
          <w:tcPr>
            <w:tcW w:w="5527" w:type="dxa"/>
          </w:tcPr>
          <w:p w:rsidR="00BA5AF6" w:rsidRPr="00B91BBB" w:rsidRDefault="00BA5AF6" w:rsidP="005F2B9B">
            <w:pPr>
              <w:spacing w:line="276" w:lineRule="auto"/>
              <w:rPr>
                <w:rFonts w:ascii="Arial" w:hAnsi="Arial" w:cs="Arial"/>
              </w:rPr>
            </w:pPr>
            <w:r w:rsidRPr="00B91BBB">
              <w:rPr>
                <w:rFonts w:ascii="Arial" w:hAnsi="Arial" w:cs="Arial"/>
              </w:rPr>
              <w:t>Оригинал справк</w:t>
            </w:r>
            <w:r w:rsidR="005917DF" w:rsidRPr="00B91BBB">
              <w:rPr>
                <w:rFonts w:ascii="Arial" w:hAnsi="Arial" w:cs="Arial"/>
              </w:rPr>
              <w:t>и</w:t>
            </w:r>
            <w:r w:rsidRPr="00B91BBB">
              <w:rPr>
                <w:rFonts w:ascii="Arial" w:hAnsi="Arial" w:cs="Arial"/>
              </w:rPr>
              <w:t xml:space="preserve"> налогового органа об отсутствии неисполненных обязанностей по уплате налогов и сборов</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pacing w:line="276" w:lineRule="auto"/>
              <w:rPr>
                <w:rFonts w:ascii="Arial" w:hAnsi="Arial" w:cs="Arial"/>
              </w:rPr>
            </w:pPr>
            <w:r w:rsidRPr="00B91BBB">
              <w:rPr>
                <w:rFonts w:ascii="Arial" w:hAnsi="Arial" w:cs="Arial"/>
              </w:rPr>
              <w:t>8.</w:t>
            </w:r>
          </w:p>
        </w:tc>
        <w:tc>
          <w:tcPr>
            <w:tcW w:w="5527" w:type="dxa"/>
          </w:tcPr>
          <w:p w:rsidR="00BA5AF6" w:rsidRPr="00B91BBB" w:rsidRDefault="00BA5AF6" w:rsidP="008D61FB">
            <w:pPr>
              <w:spacing w:line="276" w:lineRule="auto"/>
              <w:rPr>
                <w:rFonts w:ascii="Arial" w:hAnsi="Arial" w:cs="Arial"/>
              </w:rPr>
            </w:pPr>
            <w:r w:rsidRPr="00B91BBB">
              <w:rPr>
                <w:rFonts w:ascii="Arial" w:hAnsi="Arial" w:cs="Arial"/>
              </w:rPr>
              <w:t>Нотариально удостоверенная копия свидетельства о государственной регистрации претендента и (или) свидетельс</w:t>
            </w:r>
            <w:r w:rsidR="008D61FB" w:rsidRPr="00B91BBB">
              <w:rPr>
                <w:rFonts w:ascii="Arial" w:hAnsi="Arial" w:cs="Arial"/>
              </w:rPr>
              <w:t xml:space="preserve">тва о внесении записи в единый </w:t>
            </w:r>
            <w:r w:rsidRPr="00B91BBB">
              <w:rPr>
                <w:rFonts w:ascii="Arial" w:hAnsi="Arial" w:cs="Arial"/>
              </w:rPr>
              <w:t>государственный реестр юридических лиц о юридическом лице, зарегистрированном до 1 июля 2002 года.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pacing w:line="276" w:lineRule="auto"/>
              <w:rPr>
                <w:rFonts w:ascii="Arial" w:hAnsi="Arial" w:cs="Arial"/>
              </w:rPr>
            </w:pPr>
            <w:r w:rsidRPr="00B91BBB">
              <w:rPr>
                <w:rFonts w:ascii="Arial" w:hAnsi="Arial" w:cs="Arial"/>
              </w:rPr>
              <w:t>9.</w:t>
            </w:r>
          </w:p>
        </w:tc>
        <w:tc>
          <w:tcPr>
            <w:tcW w:w="5527" w:type="dxa"/>
          </w:tcPr>
          <w:p w:rsidR="00BA5AF6" w:rsidRPr="00B91BBB" w:rsidRDefault="00BA5AF6" w:rsidP="005F2B9B">
            <w:pPr>
              <w:spacing w:line="276" w:lineRule="auto"/>
              <w:rPr>
                <w:rFonts w:ascii="Arial" w:hAnsi="Arial" w:cs="Arial"/>
              </w:rPr>
            </w:pPr>
            <w:r w:rsidRPr="00B91BBB">
              <w:rPr>
                <w:rFonts w:ascii="Arial" w:hAnsi="Arial" w:cs="Arial"/>
              </w:rPr>
              <w:t>Нотариально удостоверенная копия действующего устава претендента и (или) иных учредительных документов (с приложением нотариально удостоверенных копий изменений и дополнений в устав и (или) иные учредительные документы,  если применимо)</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pacing w:line="276" w:lineRule="auto"/>
              <w:rPr>
                <w:rFonts w:ascii="Arial" w:hAnsi="Arial" w:cs="Arial"/>
              </w:rPr>
            </w:pPr>
            <w:r w:rsidRPr="00B91BBB">
              <w:rPr>
                <w:rFonts w:ascii="Arial" w:hAnsi="Arial" w:cs="Arial"/>
              </w:rPr>
              <w:t>10.</w:t>
            </w:r>
          </w:p>
        </w:tc>
        <w:tc>
          <w:tcPr>
            <w:tcW w:w="5527" w:type="dxa"/>
          </w:tcPr>
          <w:p w:rsidR="00BA5AF6" w:rsidRPr="00B91BBB" w:rsidRDefault="00BA5AF6" w:rsidP="005F2B9B">
            <w:pPr>
              <w:spacing w:line="276" w:lineRule="auto"/>
              <w:rPr>
                <w:rFonts w:ascii="Arial" w:hAnsi="Arial" w:cs="Arial"/>
              </w:rPr>
            </w:pPr>
            <w:r w:rsidRPr="00B91BBB">
              <w:rPr>
                <w:rFonts w:ascii="Arial" w:hAnsi="Arial" w:cs="Arial"/>
              </w:rPr>
              <w:t>Копия протокола или решения о назначении (избрании) единоличного исполнительного органа претендента, заверенная подписью единоличного исполнительного органа и печатью претендента. Если единоличный исполнительный орган был избран в соответствии не с действующей версией устава, необходимо представить версию устава, действующую на момент избрания единоличного исполнительного органа.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rPr>
          <w:trHeight w:val="1058"/>
        </w:trPr>
        <w:tc>
          <w:tcPr>
            <w:tcW w:w="560" w:type="dxa"/>
          </w:tcPr>
          <w:p w:rsidR="00BA5AF6" w:rsidRPr="00B91BBB" w:rsidRDefault="00BA5AF6" w:rsidP="005F2B9B">
            <w:pPr>
              <w:spacing w:line="276" w:lineRule="auto"/>
              <w:rPr>
                <w:rFonts w:ascii="Arial" w:hAnsi="Arial" w:cs="Arial"/>
              </w:rPr>
            </w:pPr>
            <w:r w:rsidRPr="00B91BBB">
              <w:rPr>
                <w:rFonts w:ascii="Arial" w:hAnsi="Arial" w:cs="Arial"/>
              </w:rPr>
              <w:t>11.</w:t>
            </w:r>
          </w:p>
        </w:tc>
        <w:tc>
          <w:tcPr>
            <w:tcW w:w="5527" w:type="dxa"/>
          </w:tcPr>
          <w:p w:rsidR="00BA5AF6" w:rsidRPr="00B91BBB" w:rsidRDefault="00BA5AF6" w:rsidP="005F2B9B">
            <w:pPr>
              <w:spacing w:line="276" w:lineRule="auto"/>
              <w:rPr>
                <w:rFonts w:ascii="Arial" w:hAnsi="Arial" w:cs="Arial"/>
              </w:rPr>
            </w:pPr>
            <w:r w:rsidRPr="00B91BBB">
              <w:rPr>
                <w:rFonts w:ascii="Arial" w:hAnsi="Arial" w:cs="Arial"/>
              </w:rPr>
              <w:t xml:space="preserve">Оригинал или нотариально удостоверенная копия доверенности, выданной на имя лица,  уполномоченного действовать от имени претендента, или иной документ (оригинал или нотариально удостоверенная копия), подтверждающий полномочия представителя </w:t>
            </w:r>
            <w:r w:rsidRPr="00B91BBB">
              <w:rPr>
                <w:rFonts w:ascii="Arial" w:hAnsi="Arial" w:cs="Arial"/>
              </w:rPr>
              <w:lastRenderedPageBreak/>
              <w:t>претендента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pacing w:line="276" w:lineRule="auto"/>
              <w:rPr>
                <w:rFonts w:ascii="Arial" w:hAnsi="Arial" w:cs="Arial"/>
              </w:rPr>
            </w:pPr>
            <w:r w:rsidRPr="00B91BBB">
              <w:rPr>
                <w:rFonts w:ascii="Arial" w:hAnsi="Arial" w:cs="Arial"/>
              </w:rPr>
              <w:lastRenderedPageBreak/>
              <w:t>12.</w:t>
            </w:r>
          </w:p>
        </w:tc>
        <w:tc>
          <w:tcPr>
            <w:tcW w:w="5527" w:type="dxa"/>
          </w:tcPr>
          <w:p w:rsidR="00BA5AF6" w:rsidRPr="00B91BBB" w:rsidRDefault="00BA5AF6" w:rsidP="005F2B9B">
            <w:pPr>
              <w:spacing w:line="276" w:lineRule="auto"/>
              <w:rPr>
                <w:rFonts w:ascii="Arial" w:hAnsi="Arial" w:cs="Arial"/>
              </w:rPr>
            </w:pPr>
            <w:proofErr w:type="gramStart"/>
            <w:r w:rsidRPr="00B91BBB">
              <w:rPr>
                <w:rFonts w:ascii="Arial" w:hAnsi="Arial" w:cs="Arial"/>
              </w:rPr>
              <w:t>Корпоративное одобрение, заверенное подписью уполномоченного представителя претендента и печатью претендента, либо заявление, заверенное подписью единоличного исполнительного органа и печатью претендента, о том, что корпоративного одобрения не требуется</w:t>
            </w:r>
            <w:r w:rsidR="000F62E5" w:rsidRPr="00B91BBB">
              <w:rPr>
                <w:rFonts w:ascii="Arial" w:hAnsi="Arial" w:cs="Arial"/>
              </w:rPr>
              <w:t xml:space="preserve"> либо 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roofErr w:type="gramEnd"/>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pacing w:line="276" w:lineRule="auto"/>
              <w:rPr>
                <w:rFonts w:ascii="Arial" w:hAnsi="Arial" w:cs="Arial"/>
              </w:rPr>
            </w:pPr>
            <w:r w:rsidRPr="00B91BBB">
              <w:rPr>
                <w:rFonts w:ascii="Arial" w:hAnsi="Arial" w:cs="Arial"/>
              </w:rPr>
              <w:t>13.</w:t>
            </w:r>
          </w:p>
        </w:tc>
        <w:tc>
          <w:tcPr>
            <w:tcW w:w="5527" w:type="dxa"/>
          </w:tcPr>
          <w:p w:rsidR="00BA5AF6" w:rsidRPr="00B91BBB" w:rsidRDefault="00BA5AF6" w:rsidP="005F2B9B">
            <w:pPr>
              <w:spacing w:line="276" w:lineRule="auto"/>
              <w:rPr>
                <w:rFonts w:ascii="Arial" w:hAnsi="Arial" w:cs="Arial"/>
              </w:rPr>
            </w:pPr>
            <w:r w:rsidRPr="00B91BBB">
              <w:rPr>
                <w:rFonts w:ascii="Arial" w:hAnsi="Arial" w:cs="Arial"/>
              </w:rPr>
              <w:t>Удостоверенная нотариусом или российским банком копия карточки с образцами подписей уполномоченных лиц и оттиска печати претендента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pacing w:line="276" w:lineRule="auto"/>
              <w:rPr>
                <w:rFonts w:ascii="Arial" w:hAnsi="Arial" w:cs="Arial"/>
              </w:rPr>
            </w:pPr>
            <w:r w:rsidRPr="00B91BBB">
              <w:rPr>
                <w:rFonts w:ascii="Arial" w:hAnsi="Arial" w:cs="Arial"/>
              </w:rPr>
              <w:t>14.</w:t>
            </w:r>
          </w:p>
        </w:tc>
        <w:tc>
          <w:tcPr>
            <w:tcW w:w="5527" w:type="dxa"/>
          </w:tcPr>
          <w:p w:rsidR="00BA5AF6" w:rsidRPr="00B91BBB" w:rsidRDefault="00BA5AF6" w:rsidP="005F2B9B">
            <w:pPr>
              <w:spacing w:line="276" w:lineRule="auto"/>
              <w:rPr>
                <w:rFonts w:ascii="Arial" w:hAnsi="Arial" w:cs="Arial"/>
              </w:rPr>
            </w:pPr>
            <w:r w:rsidRPr="00B91BBB">
              <w:rPr>
                <w:rFonts w:ascii="Arial" w:hAnsi="Arial" w:cs="Arial"/>
              </w:rPr>
              <w:t>Оригинал справки в свободной письменной форме, подписанной уполномоченным лицом  претендента и заверенной печатью претендента, подтверждающей, что претендент не находится в процессе ликвидации и в отношении него не инициирована процедура банкротства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pacing w:line="276" w:lineRule="auto"/>
              <w:rPr>
                <w:rFonts w:ascii="Arial" w:hAnsi="Arial" w:cs="Arial"/>
              </w:rPr>
            </w:pPr>
            <w:r w:rsidRPr="00B91BBB">
              <w:rPr>
                <w:rFonts w:ascii="Arial" w:hAnsi="Arial" w:cs="Arial"/>
              </w:rPr>
              <w:t>15.</w:t>
            </w:r>
          </w:p>
        </w:tc>
        <w:tc>
          <w:tcPr>
            <w:tcW w:w="5527" w:type="dxa"/>
          </w:tcPr>
          <w:p w:rsidR="00BA5AF6" w:rsidRPr="00B91BBB" w:rsidRDefault="00BA5AF6" w:rsidP="005F2B9B">
            <w:pPr>
              <w:spacing w:line="276" w:lineRule="auto"/>
              <w:rPr>
                <w:rFonts w:ascii="Arial" w:hAnsi="Arial" w:cs="Arial"/>
              </w:rPr>
            </w:pPr>
            <w:r w:rsidRPr="00B91BBB">
              <w:rPr>
                <w:rFonts w:ascii="Arial" w:hAnsi="Arial" w:cs="Arial"/>
              </w:rPr>
              <w:t>Информация (предоставляется по форме, указанной в приложении 4) о цепочке собственников претендента (включая конечных бенефициаров) с приложением подтверждающих документов</w:t>
            </w:r>
            <w:r w:rsidRPr="00B91BBB">
              <w:rPr>
                <w:rStyle w:val="af5"/>
                <w:rFonts w:eastAsia="Calibri"/>
              </w:rPr>
              <w:footnoteReference w:id="3"/>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560" w:type="dxa"/>
          </w:tcPr>
          <w:p w:rsidR="00BA5AF6" w:rsidRPr="00B91BBB" w:rsidRDefault="00BA5AF6" w:rsidP="005F2B9B">
            <w:pPr>
              <w:spacing w:line="276" w:lineRule="auto"/>
              <w:rPr>
                <w:rFonts w:ascii="Arial" w:hAnsi="Arial" w:cs="Arial"/>
              </w:rPr>
            </w:pPr>
            <w:r w:rsidRPr="00B91BBB">
              <w:rPr>
                <w:rFonts w:ascii="Arial" w:hAnsi="Arial" w:cs="Arial"/>
              </w:rPr>
              <w:t>16.</w:t>
            </w:r>
          </w:p>
        </w:tc>
        <w:tc>
          <w:tcPr>
            <w:tcW w:w="5527" w:type="dxa"/>
          </w:tcPr>
          <w:p w:rsidR="00BA5AF6" w:rsidRPr="00B91BBB" w:rsidRDefault="00BA5AF6" w:rsidP="005F2B9B">
            <w:pPr>
              <w:spacing w:line="276" w:lineRule="auto"/>
              <w:rPr>
                <w:rFonts w:ascii="Arial" w:hAnsi="Arial" w:cs="Arial"/>
              </w:rPr>
            </w:pPr>
            <w:r w:rsidRPr="00B91BBB">
              <w:rPr>
                <w:rFonts w:ascii="Arial" w:hAnsi="Arial" w:cs="Arial"/>
              </w:rPr>
              <w:t>Договор о задатке</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bl>
    <w:p w:rsidR="000E4DB3" w:rsidRPr="00B91BBB" w:rsidRDefault="000E4DB3" w:rsidP="005F2B9B">
      <w:pPr>
        <w:shd w:val="clear" w:color="auto" w:fill="FFFFFF"/>
        <w:spacing w:line="276" w:lineRule="auto"/>
        <w:ind w:left="113" w:firstLine="596"/>
        <w:rPr>
          <w:rFonts w:ascii="Arial" w:hAnsi="Arial" w:cs="Arial"/>
          <w:b/>
          <w:bCs/>
          <w:i/>
        </w:rPr>
      </w:pPr>
    </w:p>
    <w:p w:rsidR="000E4DB3" w:rsidRPr="00B91BBB" w:rsidRDefault="000E4DB3" w:rsidP="005F2B9B">
      <w:pPr>
        <w:shd w:val="clear" w:color="auto" w:fill="FFFFFF"/>
        <w:spacing w:line="276" w:lineRule="auto"/>
        <w:ind w:left="113" w:firstLine="596"/>
        <w:rPr>
          <w:rFonts w:ascii="Arial" w:hAnsi="Arial" w:cs="Arial"/>
          <w:b/>
          <w:bCs/>
          <w:i/>
        </w:rPr>
      </w:pPr>
    </w:p>
    <w:p w:rsidR="000E4DB3" w:rsidRPr="00B91BBB" w:rsidRDefault="000E4DB3" w:rsidP="005F2B9B">
      <w:pPr>
        <w:shd w:val="clear" w:color="auto" w:fill="FFFFFF"/>
        <w:spacing w:line="276" w:lineRule="auto"/>
        <w:ind w:left="113" w:firstLine="596"/>
        <w:rPr>
          <w:rFonts w:ascii="Arial" w:hAnsi="Arial" w:cs="Arial"/>
          <w:b/>
          <w:bCs/>
          <w:i/>
        </w:rPr>
      </w:pPr>
    </w:p>
    <w:p w:rsidR="00BA5AF6" w:rsidRPr="00B91BBB" w:rsidRDefault="00BA5AF6" w:rsidP="005F2B9B">
      <w:pPr>
        <w:shd w:val="clear" w:color="auto" w:fill="FFFFFF"/>
        <w:spacing w:line="276" w:lineRule="auto"/>
        <w:ind w:left="113" w:firstLine="596"/>
        <w:rPr>
          <w:rFonts w:ascii="Arial" w:hAnsi="Arial" w:cs="Arial"/>
          <w:b/>
          <w:bCs/>
          <w:i/>
        </w:rPr>
      </w:pPr>
      <w:r w:rsidRPr="00B91BBB">
        <w:rPr>
          <w:rFonts w:ascii="Arial" w:hAnsi="Arial" w:cs="Arial"/>
          <w:b/>
          <w:bCs/>
          <w:i/>
        </w:rPr>
        <w:t>Для претендента - иностранного юридического лица</w:t>
      </w:r>
      <w:r w:rsidRPr="00B91BBB">
        <w:rPr>
          <w:rStyle w:val="af5"/>
          <w:rFonts w:eastAsia="Calibri"/>
          <w:b/>
          <w:bCs/>
          <w:i/>
        </w:rPr>
        <w:footnoteReference w:id="4"/>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5341"/>
        <w:gridCol w:w="2224"/>
        <w:gridCol w:w="1548"/>
      </w:tblGrid>
      <w:tr w:rsidR="00BA5AF6" w:rsidRPr="00B91BBB" w:rsidTr="00CF62D1">
        <w:trPr>
          <w:tblHeader/>
        </w:trPr>
        <w:tc>
          <w:tcPr>
            <w:tcW w:w="702" w:type="dxa"/>
            <w:vAlign w:val="center"/>
          </w:tcPr>
          <w:p w:rsidR="00BA5AF6" w:rsidRPr="00B91BBB" w:rsidRDefault="00BA5AF6" w:rsidP="005F2B9B">
            <w:pPr>
              <w:spacing w:line="276" w:lineRule="auto"/>
              <w:jc w:val="center"/>
              <w:rPr>
                <w:rFonts w:ascii="Arial" w:hAnsi="Arial" w:cs="Arial"/>
                <w:b/>
              </w:rPr>
            </w:pPr>
            <w:r w:rsidRPr="00B91BBB">
              <w:rPr>
                <w:rFonts w:ascii="Arial" w:hAnsi="Arial" w:cs="Arial"/>
                <w:b/>
              </w:rPr>
              <w:t xml:space="preserve">№ </w:t>
            </w:r>
            <w:proofErr w:type="gramStart"/>
            <w:r w:rsidRPr="00B91BBB">
              <w:rPr>
                <w:rFonts w:ascii="Arial" w:hAnsi="Arial" w:cs="Arial"/>
                <w:b/>
              </w:rPr>
              <w:t>п</w:t>
            </w:r>
            <w:proofErr w:type="gramEnd"/>
            <w:r w:rsidRPr="00B91BBB">
              <w:rPr>
                <w:rFonts w:ascii="Arial" w:hAnsi="Arial" w:cs="Arial"/>
                <w:b/>
              </w:rPr>
              <w:t>/п</w:t>
            </w:r>
          </w:p>
        </w:tc>
        <w:tc>
          <w:tcPr>
            <w:tcW w:w="5341" w:type="dxa"/>
            <w:vAlign w:val="center"/>
          </w:tcPr>
          <w:p w:rsidR="00BA5AF6" w:rsidRPr="00B91BBB" w:rsidRDefault="00BA5AF6" w:rsidP="005F2B9B">
            <w:pPr>
              <w:spacing w:line="276" w:lineRule="auto"/>
              <w:jc w:val="center"/>
              <w:rPr>
                <w:rFonts w:ascii="Arial" w:hAnsi="Arial" w:cs="Arial"/>
                <w:b/>
              </w:rPr>
            </w:pPr>
            <w:r w:rsidRPr="00B91BBB">
              <w:rPr>
                <w:rFonts w:ascii="Arial" w:hAnsi="Arial" w:cs="Arial"/>
                <w:b/>
              </w:rPr>
              <w:t>Наименование документа</w:t>
            </w:r>
          </w:p>
        </w:tc>
        <w:tc>
          <w:tcPr>
            <w:tcW w:w="2224" w:type="dxa"/>
            <w:vAlign w:val="center"/>
          </w:tcPr>
          <w:p w:rsidR="00BA5AF6" w:rsidRPr="00B91BBB" w:rsidRDefault="00BA5AF6" w:rsidP="005F2B9B">
            <w:pPr>
              <w:shd w:val="clear" w:color="auto" w:fill="FFFFFF"/>
              <w:spacing w:line="276" w:lineRule="auto"/>
              <w:ind w:left="94" w:right="122"/>
              <w:jc w:val="center"/>
              <w:rPr>
                <w:rFonts w:ascii="Arial" w:hAnsi="Arial" w:cs="Arial"/>
                <w:b/>
                <w:sz w:val="20"/>
                <w:szCs w:val="20"/>
              </w:rPr>
            </w:pPr>
            <w:r w:rsidRPr="00B91BBB">
              <w:rPr>
                <w:rFonts w:ascii="Arial" w:hAnsi="Arial" w:cs="Arial"/>
                <w:b/>
                <w:bCs/>
                <w:sz w:val="20"/>
                <w:szCs w:val="20"/>
              </w:rPr>
              <w:t xml:space="preserve">Оригинал/ </w:t>
            </w:r>
            <w:r w:rsidRPr="00B91BBB">
              <w:rPr>
                <w:rFonts w:ascii="Arial" w:hAnsi="Arial" w:cs="Arial"/>
                <w:b/>
                <w:bCs/>
                <w:spacing w:val="-7"/>
                <w:sz w:val="20"/>
                <w:szCs w:val="20"/>
              </w:rPr>
              <w:t>нотариально</w:t>
            </w:r>
            <w:r w:rsidRPr="00B91BBB">
              <w:rPr>
                <w:rFonts w:ascii="Arial" w:hAnsi="Arial" w:cs="Arial"/>
                <w:b/>
                <w:sz w:val="20"/>
                <w:szCs w:val="20"/>
              </w:rPr>
              <w:t xml:space="preserve"> </w:t>
            </w:r>
            <w:r w:rsidRPr="00B91BBB">
              <w:rPr>
                <w:rFonts w:ascii="Arial" w:hAnsi="Arial" w:cs="Arial"/>
                <w:b/>
                <w:bCs/>
                <w:sz w:val="20"/>
                <w:szCs w:val="20"/>
              </w:rPr>
              <w:t xml:space="preserve">удостоверенная </w:t>
            </w:r>
            <w:r w:rsidRPr="00B91BBB">
              <w:rPr>
                <w:rFonts w:ascii="Arial" w:hAnsi="Arial" w:cs="Arial"/>
                <w:b/>
                <w:bCs/>
                <w:spacing w:val="-6"/>
                <w:sz w:val="20"/>
                <w:szCs w:val="20"/>
              </w:rPr>
              <w:t>копия/копия,</w:t>
            </w:r>
            <w:r w:rsidRPr="00B91BBB">
              <w:rPr>
                <w:rFonts w:ascii="Arial" w:hAnsi="Arial" w:cs="Arial"/>
                <w:b/>
                <w:sz w:val="20"/>
                <w:szCs w:val="20"/>
              </w:rPr>
              <w:t xml:space="preserve"> </w:t>
            </w:r>
            <w:r w:rsidRPr="00B91BBB">
              <w:rPr>
                <w:rFonts w:ascii="Arial" w:hAnsi="Arial" w:cs="Arial"/>
                <w:b/>
                <w:bCs/>
                <w:sz w:val="20"/>
                <w:szCs w:val="20"/>
              </w:rPr>
              <w:t>заверенная п</w:t>
            </w:r>
            <w:r w:rsidRPr="00B91BBB">
              <w:rPr>
                <w:rFonts w:ascii="Arial" w:hAnsi="Arial" w:cs="Arial"/>
                <w:b/>
                <w:bCs/>
                <w:spacing w:val="-9"/>
                <w:sz w:val="20"/>
                <w:szCs w:val="20"/>
              </w:rPr>
              <w:t>ретендентом</w:t>
            </w:r>
          </w:p>
        </w:tc>
        <w:tc>
          <w:tcPr>
            <w:tcW w:w="1430" w:type="dxa"/>
            <w:vAlign w:val="center"/>
          </w:tcPr>
          <w:p w:rsidR="00BA5AF6" w:rsidRPr="00B91BBB" w:rsidRDefault="00BA5AF6" w:rsidP="005F2B9B">
            <w:pPr>
              <w:spacing w:line="276" w:lineRule="auto"/>
              <w:jc w:val="center"/>
              <w:rPr>
                <w:rFonts w:ascii="Arial" w:hAnsi="Arial" w:cs="Arial"/>
                <w:b/>
              </w:rPr>
            </w:pPr>
            <w:r w:rsidRPr="00B91BBB">
              <w:rPr>
                <w:rFonts w:ascii="Arial" w:hAnsi="Arial" w:cs="Arial"/>
                <w:b/>
                <w:bCs/>
                <w:spacing w:val="-8"/>
              </w:rPr>
              <w:t xml:space="preserve">Количество </w:t>
            </w:r>
            <w:r w:rsidRPr="00B91BBB">
              <w:rPr>
                <w:rFonts w:ascii="Arial" w:hAnsi="Arial" w:cs="Arial"/>
                <w:b/>
                <w:bCs/>
              </w:rPr>
              <w:t>листов</w:t>
            </w:r>
          </w:p>
        </w:tc>
      </w:tr>
      <w:tr w:rsidR="00BA5AF6" w:rsidRPr="00B91BBB" w:rsidTr="00CF62D1">
        <w:tc>
          <w:tcPr>
            <w:tcW w:w="702" w:type="dxa"/>
          </w:tcPr>
          <w:p w:rsidR="00BA5AF6" w:rsidRPr="00B91BBB" w:rsidRDefault="00BA5AF6" w:rsidP="005F2B9B">
            <w:pPr>
              <w:spacing w:line="276" w:lineRule="auto"/>
              <w:rPr>
                <w:rFonts w:ascii="Arial" w:hAnsi="Arial" w:cs="Arial"/>
              </w:rPr>
            </w:pPr>
            <w:r w:rsidRPr="00B91BBB">
              <w:rPr>
                <w:rFonts w:ascii="Arial" w:hAnsi="Arial" w:cs="Arial"/>
              </w:rPr>
              <w:t>1.</w:t>
            </w:r>
          </w:p>
        </w:tc>
        <w:tc>
          <w:tcPr>
            <w:tcW w:w="5341" w:type="dxa"/>
          </w:tcPr>
          <w:p w:rsidR="00BA5AF6" w:rsidRPr="00B91BBB" w:rsidRDefault="00BA5AF6" w:rsidP="005F2B9B">
            <w:pPr>
              <w:spacing w:line="276" w:lineRule="auto"/>
              <w:rPr>
                <w:rFonts w:ascii="Arial" w:hAnsi="Arial" w:cs="Arial"/>
              </w:rPr>
            </w:pPr>
            <w:r w:rsidRPr="00B91BBB">
              <w:rPr>
                <w:rFonts w:ascii="Arial" w:hAnsi="Arial" w:cs="Arial"/>
              </w:rPr>
              <w:t>Опись документов (по форме, приведенной в настоящем приложении), заверенная уполномоченным представителем претендента и печатью претендента</w:t>
            </w:r>
            <w:r w:rsidRPr="00B91BBB">
              <w:rPr>
                <w:rStyle w:val="af5"/>
                <w:rFonts w:eastAsia="Calibri"/>
              </w:rPr>
              <w:footnoteReference w:id="5"/>
            </w:r>
            <w:r w:rsidRPr="00B91BBB">
              <w:rPr>
                <w:rFonts w:ascii="Arial" w:hAnsi="Arial" w:cs="Arial"/>
              </w:rPr>
              <w:t xml:space="preserve"> </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bCs/>
              </w:rPr>
              <w:t>2.</w:t>
            </w:r>
          </w:p>
        </w:tc>
        <w:tc>
          <w:tcPr>
            <w:tcW w:w="5341" w:type="dxa"/>
          </w:tcPr>
          <w:p w:rsidR="00BA5AF6" w:rsidRPr="00B91BBB" w:rsidRDefault="00BA5AF6" w:rsidP="005F2B9B">
            <w:pPr>
              <w:shd w:val="clear" w:color="auto" w:fill="FFFFFF"/>
              <w:spacing w:line="276" w:lineRule="auto"/>
              <w:ind w:firstLine="7"/>
              <w:rPr>
                <w:rFonts w:ascii="Arial" w:hAnsi="Arial" w:cs="Arial"/>
              </w:rPr>
            </w:pPr>
            <w:proofErr w:type="gramStart"/>
            <w:r w:rsidRPr="00B91BBB">
              <w:rPr>
                <w:rFonts w:ascii="Arial" w:hAnsi="Arial" w:cs="Arial"/>
              </w:rPr>
              <w:t xml:space="preserve">Сведения </w:t>
            </w:r>
            <w:r w:rsidRPr="00B91BBB">
              <w:rPr>
                <w:rFonts w:ascii="Arial" w:hAnsi="Arial" w:cs="Arial"/>
                <w:bCs/>
              </w:rPr>
              <w:t>о п</w:t>
            </w:r>
            <w:r w:rsidRPr="00B91BBB">
              <w:rPr>
                <w:rFonts w:ascii="Arial" w:hAnsi="Arial" w:cs="Arial"/>
              </w:rPr>
              <w:t>ретенденте, заверенные претендентом или уполномоченным представителем претендента и печатью претендента: полное наименование юридического лица на русском языке и на языке государства регистрации; регистрационный номер иностранного юридического лица в соответствии с применимым законодательством; место нахождения и почтовый адрес; банковские реквизиты; адрес для целей направления уведомлений (адрес, телефон, факс, адрес электронной почты, должность, ФИО уполномоченного представителя)</w:t>
            </w:r>
            <w:proofErr w:type="gramEnd"/>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bCs/>
              </w:rPr>
              <w:t>3.</w:t>
            </w:r>
          </w:p>
        </w:tc>
        <w:tc>
          <w:tcPr>
            <w:tcW w:w="5341"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rPr>
              <w:t xml:space="preserve">Подписанное претендентом или уполномоченным представителем претендента и заверенное печатью претендента соглашение о конфиденциальности </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bCs/>
              </w:rPr>
              <w:t>4.</w:t>
            </w:r>
          </w:p>
        </w:tc>
        <w:tc>
          <w:tcPr>
            <w:tcW w:w="5341"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rPr>
              <w:t>Платежное поручение об оплате задатка с наименованием назначения платежа с отметкой банка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rPr>
              <w:t>5.</w:t>
            </w:r>
          </w:p>
        </w:tc>
        <w:tc>
          <w:tcPr>
            <w:tcW w:w="5341" w:type="dxa"/>
          </w:tcPr>
          <w:p w:rsidR="00BA5AF6" w:rsidRPr="00B91BBB" w:rsidRDefault="00BA5AF6" w:rsidP="005F2B9B">
            <w:pPr>
              <w:shd w:val="clear" w:color="auto" w:fill="FFFFFF"/>
              <w:spacing w:line="276" w:lineRule="auto"/>
              <w:ind w:firstLine="7"/>
              <w:rPr>
                <w:rFonts w:ascii="Arial" w:hAnsi="Arial" w:cs="Arial"/>
              </w:rPr>
            </w:pPr>
            <w:proofErr w:type="gramStart"/>
            <w:r w:rsidRPr="00B91BBB">
              <w:rPr>
                <w:rFonts w:ascii="Arial" w:hAnsi="Arial" w:cs="Arial"/>
              </w:rPr>
              <w:t xml:space="preserve">Справка, заверенная уполномоченным представителем претендента и печатью претендента, содержащая (а) информацию о том, какие разрешения или  согласия </w:t>
            </w:r>
            <w:r w:rsidRPr="00B91BBB">
              <w:rPr>
                <w:rFonts w:ascii="Arial" w:hAnsi="Arial" w:cs="Arial"/>
              </w:rPr>
              <w:lastRenderedPageBreak/>
              <w:t>государственных и/или регулятивных   органов, и/или иных третьих лиц необходимо получить претенденту для совершения сделки по приобретению имущества с обоснованием необходимости для их получения; или (б) подтверждение, что никакие разрешения или согласия на приобретение акций претенденту не требуются</w:t>
            </w:r>
            <w:proofErr w:type="gramEnd"/>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rPr>
              <w:lastRenderedPageBreak/>
              <w:t>6.</w:t>
            </w:r>
          </w:p>
        </w:tc>
        <w:tc>
          <w:tcPr>
            <w:tcW w:w="5341" w:type="dxa"/>
          </w:tcPr>
          <w:p w:rsidR="00BA5AF6" w:rsidRPr="00B91BBB" w:rsidRDefault="00BA5AF6" w:rsidP="005F2B9B">
            <w:pPr>
              <w:shd w:val="clear" w:color="auto" w:fill="FFFFFF"/>
              <w:spacing w:line="276" w:lineRule="auto"/>
              <w:ind w:left="14"/>
              <w:rPr>
                <w:rFonts w:ascii="Arial" w:hAnsi="Arial" w:cs="Arial"/>
              </w:rPr>
            </w:pPr>
            <w:r w:rsidRPr="00B91BBB">
              <w:rPr>
                <w:rFonts w:ascii="Arial" w:hAnsi="Arial" w:cs="Arial"/>
              </w:rPr>
              <w:t xml:space="preserve">Нотариально удостоверенная копия свидетельства о постановке претендента на учет в налоговом органе, если в соответствии с законодательством Российской Федерации претендент состоит или должен состоять на учете в налоговом органе в Российской </w:t>
            </w:r>
            <w:r w:rsidRPr="00B91BBB">
              <w:rPr>
                <w:rFonts w:ascii="Arial" w:hAnsi="Arial" w:cs="Arial"/>
                <w:bCs/>
              </w:rPr>
              <w:t>Федерации.</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pacing w:line="276" w:lineRule="auto"/>
              <w:rPr>
                <w:rFonts w:ascii="Arial" w:hAnsi="Arial" w:cs="Arial"/>
              </w:rPr>
            </w:pPr>
            <w:r w:rsidRPr="00B91BBB">
              <w:rPr>
                <w:rFonts w:ascii="Arial" w:hAnsi="Arial" w:cs="Arial"/>
              </w:rPr>
              <w:t>7.</w:t>
            </w:r>
          </w:p>
        </w:tc>
        <w:tc>
          <w:tcPr>
            <w:tcW w:w="5341" w:type="dxa"/>
          </w:tcPr>
          <w:p w:rsidR="00BA5AF6" w:rsidRPr="00B91BBB" w:rsidRDefault="00BA5AF6" w:rsidP="005F2B9B">
            <w:pPr>
              <w:spacing w:line="276" w:lineRule="auto"/>
              <w:rPr>
                <w:rFonts w:ascii="Arial" w:hAnsi="Arial" w:cs="Arial"/>
              </w:rPr>
            </w:pPr>
            <w:proofErr w:type="gramStart"/>
            <w:r w:rsidRPr="00B91BBB">
              <w:rPr>
                <w:rFonts w:ascii="Arial" w:hAnsi="Arial" w:cs="Arial"/>
              </w:rPr>
              <w:t>Оригиналы справок из налогового органа, пенсионного фонда и фондов социального и медицинского страхования, выданных после даты опубликования извещения о проведении аукциона (если в соответствии с законодательством Российской Федерации претендент состоит или должен состоять на учете в налоговом органе и (или) государственных внебюджетных фондах (либо осуществлять отчисления в такие органы или фонды)</w:t>
            </w:r>
            <w:proofErr w:type="gramEnd"/>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pacing w:line="276" w:lineRule="auto"/>
              <w:rPr>
                <w:rFonts w:ascii="Arial" w:hAnsi="Arial" w:cs="Arial"/>
              </w:rPr>
            </w:pPr>
            <w:r w:rsidRPr="00B91BBB">
              <w:rPr>
                <w:rFonts w:ascii="Arial" w:hAnsi="Arial" w:cs="Arial"/>
              </w:rPr>
              <w:t>8.</w:t>
            </w:r>
          </w:p>
        </w:tc>
        <w:tc>
          <w:tcPr>
            <w:tcW w:w="5341" w:type="dxa"/>
          </w:tcPr>
          <w:p w:rsidR="00BA5AF6" w:rsidRPr="00B91BBB" w:rsidRDefault="00BA5AF6" w:rsidP="005F2B9B">
            <w:pPr>
              <w:spacing w:line="276" w:lineRule="auto"/>
              <w:rPr>
                <w:rFonts w:ascii="Arial" w:hAnsi="Arial" w:cs="Arial"/>
              </w:rPr>
            </w:pPr>
            <w:r w:rsidRPr="00B91BBB">
              <w:rPr>
                <w:rFonts w:ascii="Arial" w:hAnsi="Arial" w:cs="Arial"/>
              </w:rPr>
              <w:t>Надлежащим образом удостоверенная копия сертификата об учреждении или иной аналогичный документ, подтверждающий государственную регистрацию претендента в соответствии с законодательством места государственной регистрации претендента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rPr>
          <w:trHeight w:val="276"/>
        </w:trPr>
        <w:tc>
          <w:tcPr>
            <w:tcW w:w="702" w:type="dxa"/>
          </w:tcPr>
          <w:p w:rsidR="00BA5AF6" w:rsidRPr="00B91BBB" w:rsidRDefault="00BA5AF6" w:rsidP="005F2B9B">
            <w:pPr>
              <w:spacing w:line="276" w:lineRule="auto"/>
              <w:rPr>
                <w:rFonts w:ascii="Arial" w:hAnsi="Arial" w:cs="Arial"/>
              </w:rPr>
            </w:pPr>
            <w:r w:rsidRPr="00B91BBB">
              <w:rPr>
                <w:rFonts w:ascii="Arial" w:hAnsi="Arial" w:cs="Arial"/>
              </w:rPr>
              <w:t>9.</w:t>
            </w:r>
          </w:p>
        </w:tc>
        <w:tc>
          <w:tcPr>
            <w:tcW w:w="5341" w:type="dxa"/>
          </w:tcPr>
          <w:p w:rsidR="00BA5AF6" w:rsidRPr="00B91BBB" w:rsidRDefault="00BA5AF6" w:rsidP="005F2B9B">
            <w:pPr>
              <w:spacing w:line="276" w:lineRule="auto"/>
              <w:rPr>
                <w:rFonts w:ascii="Arial" w:hAnsi="Arial" w:cs="Arial"/>
              </w:rPr>
            </w:pPr>
            <w:r w:rsidRPr="00B91BBB">
              <w:rPr>
                <w:rFonts w:ascii="Arial" w:hAnsi="Arial" w:cs="Arial"/>
              </w:rPr>
              <w:t>Надлежащим образом удостоверенная копия учредительных документов претендента (со всеми изменениями и дополнениями при наличии)</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pacing w:line="276" w:lineRule="auto"/>
              <w:rPr>
                <w:rFonts w:ascii="Arial" w:hAnsi="Arial" w:cs="Arial"/>
              </w:rPr>
            </w:pPr>
            <w:r w:rsidRPr="00B91BBB">
              <w:rPr>
                <w:rFonts w:ascii="Arial" w:hAnsi="Arial" w:cs="Arial"/>
              </w:rPr>
              <w:lastRenderedPageBreak/>
              <w:t>10.</w:t>
            </w:r>
          </w:p>
        </w:tc>
        <w:tc>
          <w:tcPr>
            <w:tcW w:w="5341" w:type="dxa"/>
          </w:tcPr>
          <w:p w:rsidR="00BA5AF6" w:rsidRPr="00B91BBB" w:rsidRDefault="00BA5AF6" w:rsidP="005F2B9B">
            <w:pPr>
              <w:spacing w:line="276" w:lineRule="auto"/>
              <w:rPr>
                <w:rFonts w:ascii="Arial" w:hAnsi="Arial" w:cs="Arial"/>
              </w:rPr>
            </w:pPr>
            <w:r w:rsidRPr="00B91BBB">
              <w:rPr>
                <w:rFonts w:ascii="Arial" w:hAnsi="Arial" w:cs="Arial"/>
              </w:rPr>
              <w:t>Надлежащим образом удостоверенная копия документа, подтверждающего назначение единоличного исполнительного органа  претендента или иных лиц, имеющих право действовать от имени претендента без доверенности, в частности, сертификат (свидетельство) о полномочиях органов управления</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5917DF">
        <w:trPr>
          <w:trHeight w:val="625"/>
        </w:trPr>
        <w:tc>
          <w:tcPr>
            <w:tcW w:w="702" w:type="dxa"/>
          </w:tcPr>
          <w:p w:rsidR="00BA5AF6" w:rsidRPr="00B91BBB" w:rsidRDefault="00BA5AF6" w:rsidP="005F2B9B">
            <w:pPr>
              <w:spacing w:line="276" w:lineRule="auto"/>
              <w:rPr>
                <w:rFonts w:ascii="Arial" w:hAnsi="Arial" w:cs="Arial"/>
              </w:rPr>
            </w:pPr>
            <w:r w:rsidRPr="00B91BBB">
              <w:rPr>
                <w:rFonts w:ascii="Arial" w:hAnsi="Arial" w:cs="Arial"/>
              </w:rPr>
              <w:t>1</w:t>
            </w:r>
            <w:r w:rsidRPr="00B91BBB">
              <w:rPr>
                <w:rFonts w:ascii="Arial" w:hAnsi="Arial" w:cs="Arial"/>
                <w:lang w:val="en-US"/>
              </w:rPr>
              <w:t>1</w:t>
            </w:r>
            <w:r w:rsidRPr="00B91BBB">
              <w:rPr>
                <w:rFonts w:ascii="Arial" w:hAnsi="Arial" w:cs="Arial"/>
              </w:rPr>
              <w:t>.</w:t>
            </w:r>
          </w:p>
        </w:tc>
        <w:tc>
          <w:tcPr>
            <w:tcW w:w="5341" w:type="dxa"/>
          </w:tcPr>
          <w:p w:rsidR="00BA5AF6" w:rsidRPr="00B91BBB" w:rsidRDefault="00BA5AF6" w:rsidP="005F2B9B">
            <w:pPr>
              <w:spacing w:line="276" w:lineRule="auto"/>
              <w:rPr>
                <w:rFonts w:ascii="Arial" w:hAnsi="Arial" w:cs="Arial"/>
              </w:rPr>
            </w:pPr>
            <w:r w:rsidRPr="00B91BBB">
              <w:rPr>
                <w:rFonts w:ascii="Arial" w:hAnsi="Arial" w:cs="Arial"/>
              </w:rPr>
              <w:t>Надлежащим образом удостоверенная копия доверенности или иного документа, подтверждающего в соответствии с требованиями применимого законодательства полномочия лица, имеющего право действовать от имени претендента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pacing w:line="276" w:lineRule="auto"/>
              <w:rPr>
                <w:rFonts w:ascii="Arial" w:hAnsi="Arial" w:cs="Arial"/>
              </w:rPr>
            </w:pPr>
            <w:r w:rsidRPr="00B91BBB">
              <w:rPr>
                <w:rFonts w:ascii="Arial" w:hAnsi="Arial" w:cs="Arial"/>
              </w:rPr>
              <w:t>1</w:t>
            </w:r>
            <w:r w:rsidRPr="00B91BBB">
              <w:rPr>
                <w:rFonts w:ascii="Arial" w:hAnsi="Arial" w:cs="Arial"/>
                <w:lang w:val="en-US"/>
              </w:rPr>
              <w:t>2</w:t>
            </w:r>
            <w:r w:rsidRPr="00B91BBB">
              <w:rPr>
                <w:rFonts w:ascii="Arial" w:hAnsi="Arial" w:cs="Arial"/>
              </w:rPr>
              <w:t>.</w:t>
            </w:r>
          </w:p>
        </w:tc>
        <w:tc>
          <w:tcPr>
            <w:tcW w:w="5341" w:type="dxa"/>
          </w:tcPr>
          <w:p w:rsidR="00BA5AF6" w:rsidRPr="00B91BBB" w:rsidRDefault="00BA5AF6" w:rsidP="005F2B9B">
            <w:pPr>
              <w:spacing w:line="276" w:lineRule="auto"/>
              <w:rPr>
                <w:rFonts w:ascii="Arial" w:hAnsi="Arial" w:cs="Arial"/>
              </w:rPr>
            </w:pPr>
            <w:r w:rsidRPr="00B91BBB">
              <w:rPr>
                <w:rFonts w:ascii="Arial" w:hAnsi="Arial" w:cs="Arial"/>
              </w:rPr>
              <w:t>Надлежащим образом удостоверенная копия корпоративного одобрения на совершение сделки; либо заявление о том, что такое корпоративное одобрение не требуется</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pacing w:line="276" w:lineRule="auto"/>
              <w:rPr>
                <w:rFonts w:ascii="Arial" w:hAnsi="Arial" w:cs="Arial"/>
              </w:rPr>
            </w:pPr>
            <w:r w:rsidRPr="00B91BBB">
              <w:rPr>
                <w:rFonts w:ascii="Arial" w:hAnsi="Arial" w:cs="Arial"/>
              </w:rPr>
              <w:t>1</w:t>
            </w:r>
            <w:r w:rsidRPr="00B91BBB">
              <w:rPr>
                <w:rFonts w:ascii="Arial" w:hAnsi="Arial" w:cs="Arial"/>
                <w:lang w:val="en-US"/>
              </w:rPr>
              <w:t>3</w:t>
            </w:r>
            <w:r w:rsidRPr="00B91BBB">
              <w:rPr>
                <w:rFonts w:ascii="Arial" w:hAnsi="Arial" w:cs="Arial"/>
              </w:rPr>
              <w:t>.</w:t>
            </w:r>
          </w:p>
        </w:tc>
        <w:tc>
          <w:tcPr>
            <w:tcW w:w="5341" w:type="dxa"/>
          </w:tcPr>
          <w:p w:rsidR="00BA5AF6" w:rsidRPr="00B91BBB" w:rsidRDefault="00BA5AF6" w:rsidP="005F2B9B">
            <w:pPr>
              <w:spacing w:line="276" w:lineRule="auto"/>
              <w:rPr>
                <w:rFonts w:ascii="Arial" w:hAnsi="Arial" w:cs="Arial"/>
              </w:rPr>
            </w:pPr>
            <w:r w:rsidRPr="00B91BBB">
              <w:rPr>
                <w:rFonts w:ascii="Arial" w:hAnsi="Arial" w:cs="Arial"/>
              </w:rPr>
              <w:t xml:space="preserve">Заверенная нотариусом или российским банком копия карточки с образцами подписей уполномоченных лиц и оттиска печати претендента </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pacing w:line="276" w:lineRule="auto"/>
              <w:rPr>
                <w:rFonts w:ascii="Arial" w:hAnsi="Arial" w:cs="Arial"/>
              </w:rPr>
            </w:pPr>
            <w:r w:rsidRPr="00B91BBB">
              <w:rPr>
                <w:rFonts w:ascii="Arial" w:hAnsi="Arial" w:cs="Arial"/>
              </w:rPr>
              <w:t>1</w:t>
            </w:r>
            <w:r w:rsidRPr="00B91BBB">
              <w:rPr>
                <w:rFonts w:ascii="Arial" w:hAnsi="Arial" w:cs="Arial"/>
                <w:lang w:val="en-US"/>
              </w:rPr>
              <w:t>4</w:t>
            </w:r>
            <w:r w:rsidRPr="00B91BBB">
              <w:rPr>
                <w:rFonts w:ascii="Arial" w:hAnsi="Arial" w:cs="Arial"/>
              </w:rPr>
              <w:t>.</w:t>
            </w:r>
          </w:p>
        </w:tc>
        <w:tc>
          <w:tcPr>
            <w:tcW w:w="5341" w:type="dxa"/>
          </w:tcPr>
          <w:p w:rsidR="00BA5AF6" w:rsidRPr="00B91BBB" w:rsidRDefault="00BA5AF6" w:rsidP="005F2B9B">
            <w:pPr>
              <w:spacing w:line="276" w:lineRule="auto"/>
              <w:rPr>
                <w:rFonts w:ascii="Arial" w:hAnsi="Arial" w:cs="Arial"/>
              </w:rPr>
            </w:pPr>
            <w:r w:rsidRPr="00B91BBB">
              <w:rPr>
                <w:rFonts w:ascii="Arial" w:hAnsi="Arial" w:cs="Arial"/>
              </w:rPr>
              <w:t>Надлежащим образом удостоверенная справка в свободной письменной форме, подписанная уполномоченным лицом претендента и заверенной печатью претендента, подтверждающая, что претендент не находится в процессе ликвидации и в отношении него не инициирована процедура банкротства.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rPr>
          <w:trHeight w:val="729"/>
        </w:trPr>
        <w:tc>
          <w:tcPr>
            <w:tcW w:w="702" w:type="dxa"/>
          </w:tcPr>
          <w:p w:rsidR="00BA5AF6" w:rsidRPr="00B91BBB" w:rsidRDefault="00BA5AF6" w:rsidP="005F2B9B">
            <w:pPr>
              <w:spacing w:line="276" w:lineRule="auto"/>
              <w:rPr>
                <w:rFonts w:ascii="Arial" w:hAnsi="Arial" w:cs="Arial"/>
              </w:rPr>
            </w:pPr>
            <w:r w:rsidRPr="00B91BBB">
              <w:rPr>
                <w:rFonts w:ascii="Arial" w:hAnsi="Arial" w:cs="Arial"/>
              </w:rPr>
              <w:t>1</w:t>
            </w:r>
            <w:r w:rsidRPr="00B91BBB">
              <w:rPr>
                <w:rFonts w:ascii="Arial" w:hAnsi="Arial" w:cs="Arial"/>
                <w:lang w:val="en-US"/>
              </w:rPr>
              <w:t>5</w:t>
            </w:r>
            <w:r w:rsidRPr="00B91BBB">
              <w:rPr>
                <w:rFonts w:ascii="Arial" w:hAnsi="Arial" w:cs="Arial"/>
              </w:rPr>
              <w:t>.</w:t>
            </w:r>
          </w:p>
        </w:tc>
        <w:tc>
          <w:tcPr>
            <w:tcW w:w="5341" w:type="dxa"/>
          </w:tcPr>
          <w:p w:rsidR="00BA5AF6" w:rsidRPr="00B91BBB" w:rsidRDefault="00BA5AF6" w:rsidP="005F2B9B">
            <w:pPr>
              <w:spacing w:line="276" w:lineRule="auto"/>
              <w:rPr>
                <w:rFonts w:ascii="Arial" w:hAnsi="Arial" w:cs="Arial"/>
              </w:rPr>
            </w:pPr>
            <w:r w:rsidRPr="00B91BBB">
              <w:rPr>
                <w:rFonts w:ascii="Arial" w:hAnsi="Arial" w:cs="Arial"/>
              </w:rPr>
              <w:t xml:space="preserve">Информация (предоставляется по форме, указанной в приложении 4) о цепочке собственников претендента (включая </w:t>
            </w:r>
            <w:r w:rsidRPr="00B91BBB">
              <w:rPr>
                <w:rFonts w:ascii="Arial" w:hAnsi="Arial" w:cs="Arial"/>
              </w:rPr>
              <w:lastRenderedPageBreak/>
              <w:t>конечных бенефициаров) с приложением подтверждающих документов</w:t>
            </w:r>
            <w:r w:rsidRPr="00B91BBB">
              <w:rPr>
                <w:rStyle w:val="af5"/>
                <w:rFonts w:eastAsia="Calibri"/>
              </w:rPr>
              <w:footnoteReference w:id="6"/>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BA5AF6">
        <w:trPr>
          <w:trHeight w:val="70"/>
        </w:trPr>
        <w:tc>
          <w:tcPr>
            <w:tcW w:w="702" w:type="dxa"/>
          </w:tcPr>
          <w:p w:rsidR="00BA5AF6" w:rsidRPr="00B91BBB" w:rsidRDefault="00BA5AF6" w:rsidP="005F2B9B">
            <w:pPr>
              <w:spacing w:line="276" w:lineRule="auto"/>
              <w:rPr>
                <w:rFonts w:ascii="Arial" w:hAnsi="Arial" w:cs="Arial"/>
              </w:rPr>
            </w:pPr>
            <w:r w:rsidRPr="00B91BBB">
              <w:rPr>
                <w:rFonts w:ascii="Arial" w:hAnsi="Arial" w:cs="Arial"/>
              </w:rPr>
              <w:lastRenderedPageBreak/>
              <w:t>1</w:t>
            </w:r>
            <w:r w:rsidRPr="00B91BBB">
              <w:rPr>
                <w:rFonts w:ascii="Arial" w:hAnsi="Arial" w:cs="Arial"/>
                <w:lang w:val="en-US"/>
              </w:rPr>
              <w:t>6</w:t>
            </w:r>
            <w:r w:rsidRPr="00B91BBB">
              <w:rPr>
                <w:rFonts w:ascii="Arial" w:hAnsi="Arial" w:cs="Arial"/>
              </w:rPr>
              <w:t>.</w:t>
            </w:r>
          </w:p>
        </w:tc>
        <w:tc>
          <w:tcPr>
            <w:tcW w:w="5341" w:type="dxa"/>
          </w:tcPr>
          <w:p w:rsidR="00BA5AF6" w:rsidRPr="00B91BBB" w:rsidRDefault="00BA5AF6" w:rsidP="005F2B9B">
            <w:pPr>
              <w:spacing w:line="276" w:lineRule="auto"/>
              <w:rPr>
                <w:rFonts w:ascii="Arial" w:hAnsi="Arial" w:cs="Arial"/>
              </w:rPr>
            </w:pPr>
            <w:r w:rsidRPr="00B91BBB">
              <w:rPr>
                <w:rFonts w:ascii="Arial" w:hAnsi="Arial" w:cs="Arial"/>
              </w:rPr>
              <w:t>Договор о задатке</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bl>
    <w:p w:rsidR="000E4DB3" w:rsidRPr="00B91BBB" w:rsidRDefault="000E4DB3" w:rsidP="005F2B9B">
      <w:pPr>
        <w:shd w:val="clear" w:color="auto" w:fill="FFFFFF"/>
        <w:spacing w:line="276" w:lineRule="auto"/>
        <w:ind w:left="113" w:firstLine="738"/>
        <w:rPr>
          <w:rFonts w:ascii="Arial" w:hAnsi="Arial" w:cs="Arial"/>
          <w:b/>
          <w:bCs/>
          <w:i/>
        </w:rPr>
      </w:pPr>
    </w:p>
    <w:p w:rsidR="00BA5AF6" w:rsidRPr="00B91BBB" w:rsidRDefault="00BA5AF6" w:rsidP="005F2B9B">
      <w:pPr>
        <w:shd w:val="clear" w:color="auto" w:fill="FFFFFF"/>
        <w:spacing w:line="276" w:lineRule="auto"/>
        <w:ind w:left="113" w:firstLine="738"/>
        <w:rPr>
          <w:rFonts w:ascii="Arial" w:hAnsi="Arial" w:cs="Arial"/>
          <w:b/>
          <w:bCs/>
          <w:i/>
        </w:rPr>
      </w:pPr>
      <w:r w:rsidRPr="00B91BBB">
        <w:rPr>
          <w:rFonts w:ascii="Arial" w:hAnsi="Arial" w:cs="Arial"/>
          <w:b/>
          <w:bCs/>
          <w:i/>
        </w:rPr>
        <w:t>Для претендента – российского/ иностранного</w:t>
      </w:r>
      <w:r w:rsidRPr="00B91BBB">
        <w:rPr>
          <w:rStyle w:val="af5"/>
          <w:rFonts w:eastAsia="Calibri"/>
          <w:b/>
          <w:bCs/>
          <w:i/>
        </w:rPr>
        <w:footnoteReference w:id="7"/>
      </w:r>
      <w:r w:rsidRPr="00B91BBB">
        <w:rPr>
          <w:rFonts w:ascii="Arial" w:hAnsi="Arial" w:cs="Arial"/>
          <w:b/>
          <w:bCs/>
          <w:i/>
        </w:rPr>
        <w:t xml:space="preserve"> физического лица</w:t>
      </w:r>
      <w:r w:rsidRPr="00B91BBB">
        <w:rPr>
          <w:rStyle w:val="af5"/>
          <w:rFonts w:eastAsia="Calibri"/>
          <w:b/>
          <w:bCs/>
          <w:i/>
        </w:rPr>
        <w:footnoteReference w:id="8"/>
      </w:r>
    </w:p>
    <w:tbl>
      <w:tblPr>
        <w:tblW w:w="974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5279"/>
        <w:gridCol w:w="2218"/>
        <w:gridCol w:w="1548"/>
      </w:tblGrid>
      <w:tr w:rsidR="00BA5AF6" w:rsidRPr="00B91BBB" w:rsidTr="00CF62D1">
        <w:trPr>
          <w:tblHeader/>
        </w:trPr>
        <w:tc>
          <w:tcPr>
            <w:tcW w:w="702" w:type="dxa"/>
            <w:vAlign w:val="center"/>
          </w:tcPr>
          <w:p w:rsidR="00BA5AF6" w:rsidRPr="00B91BBB" w:rsidRDefault="00BA5AF6" w:rsidP="005F2B9B">
            <w:pPr>
              <w:spacing w:line="276" w:lineRule="auto"/>
              <w:jc w:val="center"/>
              <w:rPr>
                <w:rFonts w:ascii="Arial" w:hAnsi="Arial" w:cs="Arial"/>
                <w:b/>
              </w:rPr>
            </w:pPr>
            <w:r w:rsidRPr="00B91BBB">
              <w:rPr>
                <w:rFonts w:ascii="Arial" w:hAnsi="Arial" w:cs="Arial"/>
                <w:b/>
              </w:rPr>
              <w:t xml:space="preserve">№ </w:t>
            </w:r>
            <w:proofErr w:type="gramStart"/>
            <w:r w:rsidRPr="00B91BBB">
              <w:rPr>
                <w:rFonts w:ascii="Arial" w:hAnsi="Arial" w:cs="Arial"/>
                <w:b/>
              </w:rPr>
              <w:t>п</w:t>
            </w:r>
            <w:proofErr w:type="gramEnd"/>
            <w:r w:rsidRPr="00B91BBB">
              <w:rPr>
                <w:rFonts w:ascii="Arial" w:hAnsi="Arial" w:cs="Arial"/>
                <w:b/>
              </w:rPr>
              <w:t>/п</w:t>
            </w:r>
          </w:p>
        </w:tc>
        <w:tc>
          <w:tcPr>
            <w:tcW w:w="5387" w:type="dxa"/>
            <w:vAlign w:val="center"/>
          </w:tcPr>
          <w:p w:rsidR="00BA5AF6" w:rsidRPr="00B91BBB" w:rsidRDefault="00BA5AF6" w:rsidP="005F2B9B">
            <w:pPr>
              <w:spacing w:line="276" w:lineRule="auto"/>
              <w:jc w:val="center"/>
              <w:rPr>
                <w:rFonts w:ascii="Arial" w:hAnsi="Arial" w:cs="Arial"/>
                <w:b/>
              </w:rPr>
            </w:pPr>
            <w:r w:rsidRPr="00B91BBB">
              <w:rPr>
                <w:rFonts w:ascii="Arial" w:hAnsi="Arial" w:cs="Arial"/>
                <w:b/>
              </w:rPr>
              <w:t>Наименование документа</w:t>
            </w:r>
          </w:p>
        </w:tc>
        <w:tc>
          <w:tcPr>
            <w:tcW w:w="2224" w:type="dxa"/>
            <w:vAlign w:val="center"/>
          </w:tcPr>
          <w:p w:rsidR="00BA5AF6" w:rsidRPr="00B91BBB" w:rsidRDefault="00BA5AF6" w:rsidP="005F2B9B">
            <w:pPr>
              <w:shd w:val="clear" w:color="auto" w:fill="FFFFFF"/>
              <w:spacing w:line="276" w:lineRule="auto"/>
              <w:ind w:left="94" w:right="122"/>
              <w:jc w:val="center"/>
              <w:rPr>
                <w:rFonts w:ascii="Arial" w:hAnsi="Arial" w:cs="Arial"/>
                <w:b/>
                <w:sz w:val="20"/>
                <w:szCs w:val="20"/>
              </w:rPr>
            </w:pPr>
            <w:r w:rsidRPr="00B91BBB">
              <w:rPr>
                <w:rFonts w:ascii="Arial" w:hAnsi="Arial" w:cs="Arial"/>
                <w:b/>
                <w:bCs/>
                <w:sz w:val="20"/>
                <w:szCs w:val="20"/>
              </w:rPr>
              <w:t xml:space="preserve">Оригинал/ </w:t>
            </w:r>
            <w:r w:rsidRPr="00B91BBB">
              <w:rPr>
                <w:rFonts w:ascii="Arial" w:hAnsi="Arial" w:cs="Arial"/>
                <w:b/>
                <w:bCs/>
                <w:spacing w:val="-7"/>
                <w:sz w:val="20"/>
                <w:szCs w:val="20"/>
              </w:rPr>
              <w:t>нотариально</w:t>
            </w:r>
            <w:r w:rsidRPr="00B91BBB">
              <w:rPr>
                <w:rFonts w:ascii="Arial" w:hAnsi="Arial" w:cs="Arial"/>
                <w:b/>
                <w:sz w:val="20"/>
                <w:szCs w:val="20"/>
              </w:rPr>
              <w:t xml:space="preserve"> </w:t>
            </w:r>
            <w:r w:rsidRPr="00B91BBB">
              <w:rPr>
                <w:rFonts w:ascii="Arial" w:hAnsi="Arial" w:cs="Arial"/>
                <w:b/>
                <w:bCs/>
                <w:sz w:val="20"/>
                <w:szCs w:val="20"/>
              </w:rPr>
              <w:t>удостоверенная</w:t>
            </w:r>
            <w:r w:rsidRPr="00B91BBB">
              <w:rPr>
                <w:rFonts w:ascii="Arial" w:hAnsi="Arial" w:cs="Arial"/>
                <w:b/>
                <w:bCs/>
                <w:spacing w:val="-6"/>
                <w:sz w:val="20"/>
                <w:szCs w:val="20"/>
              </w:rPr>
              <w:t xml:space="preserve"> копия</w:t>
            </w:r>
          </w:p>
        </w:tc>
        <w:tc>
          <w:tcPr>
            <w:tcW w:w="1430" w:type="dxa"/>
            <w:vAlign w:val="center"/>
          </w:tcPr>
          <w:p w:rsidR="00BA5AF6" w:rsidRPr="00B91BBB" w:rsidRDefault="00BA5AF6" w:rsidP="005F2B9B">
            <w:pPr>
              <w:spacing w:line="276" w:lineRule="auto"/>
              <w:jc w:val="center"/>
              <w:rPr>
                <w:rFonts w:ascii="Arial" w:hAnsi="Arial" w:cs="Arial"/>
                <w:b/>
              </w:rPr>
            </w:pPr>
            <w:r w:rsidRPr="00B91BBB">
              <w:rPr>
                <w:rFonts w:ascii="Arial" w:hAnsi="Arial" w:cs="Arial"/>
                <w:b/>
                <w:bCs/>
                <w:spacing w:val="-8"/>
              </w:rPr>
              <w:t xml:space="preserve">Количество </w:t>
            </w:r>
            <w:r w:rsidRPr="00B91BBB">
              <w:rPr>
                <w:rFonts w:ascii="Arial" w:hAnsi="Arial" w:cs="Arial"/>
                <w:b/>
                <w:bCs/>
              </w:rPr>
              <w:t>листов</w:t>
            </w:r>
          </w:p>
        </w:tc>
      </w:tr>
      <w:tr w:rsidR="00BA5AF6" w:rsidRPr="00B91BBB" w:rsidTr="00CF62D1">
        <w:tc>
          <w:tcPr>
            <w:tcW w:w="702" w:type="dxa"/>
          </w:tcPr>
          <w:p w:rsidR="00BA5AF6" w:rsidRPr="00B91BBB" w:rsidRDefault="00BA5AF6" w:rsidP="005F2B9B">
            <w:pPr>
              <w:spacing w:line="276" w:lineRule="auto"/>
              <w:rPr>
                <w:rFonts w:ascii="Arial" w:hAnsi="Arial" w:cs="Arial"/>
              </w:rPr>
            </w:pPr>
            <w:r w:rsidRPr="00B91BBB">
              <w:rPr>
                <w:rFonts w:ascii="Arial" w:hAnsi="Arial" w:cs="Arial"/>
              </w:rPr>
              <w:t>1.</w:t>
            </w:r>
          </w:p>
        </w:tc>
        <w:tc>
          <w:tcPr>
            <w:tcW w:w="5387" w:type="dxa"/>
          </w:tcPr>
          <w:p w:rsidR="00BA5AF6" w:rsidRPr="00B91BBB" w:rsidRDefault="00BA5AF6" w:rsidP="005F2B9B">
            <w:pPr>
              <w:spacing w:line="276" w:lineRule="auto"/>
              <w:rPr>
                <w:rFonts w:ascii="Arial" w:hAnsi="Arial" w:cs="Arial"/>
              </w:rPr>
            </w:pPr>
            <w:proofErr w:type="gramStart"/>
            <w:r w:rsidRPr="00B91BBB">
              <w:rPr>
                <w:rFonts w:ascii="Arial" w:hAnsi="Arial" w:cs="Arial"/>
              </w:rPr>
              <w:t>Фамилия, имя, отчество (если применимо), гражданство, подданство, адрес регистрации, вид и номер документа, удостоверяющего личность.</w:t>
            </w:r>
            <w:proofErr w:type="gramEnd"/>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bCs/>
              </w:rPr>
              <w:t>2.</w:t>
            </w:r>
          </w:p>
        </w:tc>
        <w:tc>
          <w:tcPr>
            <w:tcW w:w="5387" w:type="dxa"/>
          </w:tcPr>
          <w:p w:rsidR="00BA5AF6" w:rsidRPr="00B91BBB" w:rsidRDefault="00BA5AF6" w:rsidP="005F2B9B">
            <w:pPr>
              <w:shd w:val="clear" w:color="auto" w:fill="FFFFFF"/>
              <w:spacing w:line="276" w:lineRule="auto"/>
              <w:ind w:firstLine="7"/>
              <w:rPr>
                <w:rFonts w:ascii="Arial" w:hAnsi="Arial" w:cs="Arial"/>
              </w:rPr>
            </w:pPr>
            <w:r w:rsidRPr="00B91BBB">
              <w:rPr>
                <w:rFonts w:ascii="Arial" w:hAnsi="Arial" w:cs="Arial"/>
              </w:rPr>
              <w:t>Надлежащим образом удостоверенная копия документа, удостоверяющего личность (все страницы)</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bCs/>
              </w:rPr>
              <w:t>3.</w:t>
            </w:r>
          </w:p>
        </w:tc>
        <w:tc>
          <w:tcPr>
            <w:tcW w:w="5387"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rPr>
              <w:t>Надлежащим образом удостоверенная копия свидетельства о постановке на учет физического лица в налоговом органе на территории Российской Федерации (его аналог для иностранных физических лиц).</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CF62D1">
        <w:tc>
          <w:tcPr>
            <w:tcW w:w="702"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bCs/>
              </w:rPr>
              <w:t>4.</w:t>
            </w:r>
          </w:p>
        </w:tc>
        <w:tc>
          <w:tcPr>
            <w:tcW w:w="5387"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rPr>
              <w:t>Платежное поручение об оплате задатка с наименованием назначения платежа с отметкой банка</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BA5AF6">
        <w:trPr>
          <w:trHeight w:val="84"/>
        </w:trPr>
        <w:tc>
          <w:tcPr>
            <w:tcW w:w="702" w:type="dxa"/>
          </w:tcPr>
          <w:p w:rsidR="00BA5AF6" w:rsidRPr="00B91BBB" w:rsidRDefault="00BA5AF6" w:rsidP="005F2B9B">
            <w:pPr>
              <w:shd w:val="clear" w:color="auto" w:fill="FFFFFF"/>
              <w:spacing w:line="276" w:lineRule="auto"/>
              <w:rPr>
                <w:rFonts w:ascii="Arial" w:hAnsi="Arial" w:cs="Arial"/>
                <w:bCs/>
              </w:rPr>
            </w:pPr>
            <w:r w:rsidRPr="00B91BBB">
              <w:rPr>
                <w:rFonts w:ascii="Arial" w:hAnsi="Arial" w:cs="Arial"/>
                <w:bCs/>
              </w:rPr>
              <w:t>5.</w:t>
            </w:r>
          </w:p>
        </w:tc>
        <w:tc>
          <w:tcPr>
            <w:tcW w:w="5387"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rPr>
              <w:t>Договор о задатке</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BA5AF6" w:rsidRPr="00B91BBB" w:rsidTr="00BA5AF6">
        <w:trPr>
          <w:trHeight w:val="70"/>
        </w:trPr>
        <w:tc>
          <w:tcPr>
            <w:tcW w:w="702" w:type="dxa"/>
          </w:tcPr>
          <w:p w:rsidR="00BA5AF6" w:rsidRPr="00B91BBB" w:rsidRDefault="00BA5AF6" w:rsidP="005F2B9B">
            <w:pPr>
              <w:shd w:val="clear" w:color="auto" w:fill="FFFFFF"/>
              <w:spacing w:line="276" w:lineRule="auto"/>
              <w:rPr>
                <w:rFonts w:ascii="Arial" w:hAnsi="Arial" w:cs="Arial"/>
                <w:bCs/>
              </w:rPr>
            </w:pPr>
            <w:r w:rsidRPr="00B91BBB">
              <w:rPr>
                <w:rFonts w:ascii="Arial" w:hAnsi="Arial" w:cs="Arial"/>
                <w:bCs/>
              </w:rPr>
              <w:t>6.</w:t>
            </w:r>
          </w:p>
        </w:tc>
        <w:tc>
          <w:tcPr>
            <w:tcW w:w="5387" w:type="dxa"/>
          </w:tcPr>
          <w:p w:rsidR="00BA5AF6" w:rsidRPr="00B91BBB" w:rsidRDefault="00BA5AF6" w:rsidP="005F2B9B">
            <w:pPr>
              <w:shd w:val="clear" w:color="auto" w:fill="FFFFFF"/>
              <w:spacing w:line="276" w:lineRule="auto"/>
              <w:rPr>
                <w:rFonts w:ascii="Arial" w:hAnsi="Arial" w:cs="Arial"/>
              </w:rPr>
            </w:pPr>
            <w:r w:rsidRPr="00B91BBB">
              <w:rPr>
                <w:rFonts w:ascii="Arial" w:hAnsi="Arial" w:cs="Arial"/>
              </w:rPr>
              <w:t>СНИЛС</w:t>
            </w:r>
          </w:p>
        </w:tc>
        <w:tc>
          <w:tcPr>
            <w:tcW w:w="2224" w:type="dxa"/>
          </w:tcPr>
          <w:p w:rsidR="00BA5AF6" w:rsidRPr="00B91BBB" w:rsidRDefault="00BA5AF6" w:rsidP="005F2B9B">
            <w:pPr>
              <w:spacing w:line="276" w:lineRule="auto"/>
              <w:rPr>
                <w:rFonts w:ascii="Arial" w:hAnsi="Arial" w:cs="Arial"/>
                <w:b/>
              </w:rPr>
            </w:pPr>
          </w:p>
        </w:tc>
        <w:tc>
          <w:tcPr>
            <w:tcW w:w="1430" w:type="dxa"/>
          </w:tcPr>
          <w:p w:rsidR="00BA5AF6" w:rsidRPr="00B91BBB" w:rsidRDefault="00BA5AF6" w:rsidP="005F2B9B">
            <w:pPr>
              <w:spacing w:line="276" w:lineRule="auto"/>
              <w:rPr>
                <w:rFonts w:ascii="Arial" w:hAnsi="Arial" w:cs="Arial"/>
                <w:b/>
              </w:rPr>
            </w:pPr>
          </w:p>
        </w:tc>
      </w:tr>
      <w:tr w:rsidR="000F62E5" w:rsidRPr="00B91BBB" w:rsidTr="00BA5AF6">
        <w:trPr>
          <w:trHeight w:val="70"/>
        </w:trPr>
        <w:tc>
          <w:tcPr>
            <w:tcW w:w="702" w:type="dxa"/>
          </w:tcPr>
          <w:p w:rsidR="000F62E5" w:rsidRPr="00B91BBB" w:rsidRDefault="000F62E5" w:rsidP="005F2B9B">
            <w:pPr>
              <w:shd w:val="clear" w:color="auto" w:fill="FFFFFF"/>
              <w:spacing w:line="276" w:lineRule="auto"/>
              <w:rPr>
                <w:rFonts w:ascii="Arial" w:hAnsi="Arial" w:cs="Arial"/>
                <w:bCs/>
                <w:lang w:val="en-US"/>
              </w:rPr>
            </w:pPr>
            <w:r w:rsidRPr="00B91BBB">
              <w:rPr>
                <w:rFonts w:ascii="Arial" w:hAnsi="Arial" w:cs="Arial"/>
                <w:bCs/>
                <w:lang w:val="en-US"/>
              </w:rPr>
              <w:t>7.</w:t>
            </w:r>
          </w:p>
        </w:tc>
        <w:tc>
          <w:tcPr>
            <w:tcW w:w="5387" w:type="dxa"/>
          </w:tcPr>
          <w:p w:rsidR="000F62E5" w:rsidRPr="00B91BBB" w:rsidRDefault="000F62E5" w:rsidP="00AC7B8F">
            <w:pPr>
              <w:shd w:val="clear" w:color="auto" w:fill="FFFFFF"/>
              <w:spacing w:line="276" w:lineRule="auto"/>
              <w:rPr>
                <w:rFonts w:ascii="Arial" w:hAnsi="Arial" w:cs="Arial"/>
              </w:rPr>
            </w:pPr>
            <w:r w:rsidRPr="00B91BBB">
              <w:rPr>
                <w:rFonts w:ascii="Arial" w:hAnsi="Arial" w:cs="Arial"/>
              </w:rPr>
              <w:t>Нотариально удостоверение супруга на совершение сделки</w:t>
            </w:r>
          </w:p>
        </w:tc>
        <w:tc>
          <w:tcPr>
            <w:tcW w:w="2224" w:type="dxa"/>
          </w:tcPr>
          <w:p w:rsidR="000F62E5" w:rsidRPr="00B91BBB" w:rsidRDefault="000F62E5" w:rsidP="005F2B9B">
            <w:pPr>
              <w:spacing w:line="276" w:lineRule="auto"/>
              <w:rPr>
                <w:rFonts w:ascii="Arial" w:hAnsi="Arial" w:cs="Arial"/>
                <w:b/>
              </w:rPr>
            </w:pPr>
          </w:p>
        </w:tc>
        <w:tc>
          <w:tcPr>
            <w:tcW w:w="1430" w:type="dxa"/>
          </w:tcPr>
          <w:p w:rsidR="000F62E5" w:rsidRPr="00B91BBB" w:rsidRDefault="000F62E5" w:rsidP="005F2B9B">
            <w:pPr>
              <w:spacing w:line="276" w:lineRule="auto"/>
              <w:rPr>
                <w:rFonts w:ascii="Arial" w:hAnsi="Arial" w:cs="Arial"/>
                <w:b/>
              </w:rPr>
            </w:pPr>
          </w:p>
        </w:tc>
      </w:tr>
    </w:tbl>
    <w:p w:rsidR="00BA5AF6" w:rsidRPr="00B91BBB" w:rsidRDefault="00BA5AF6" w:rsidP="005F2B9B">
      <w:pPr>
        <w:spacing w:line="276" w:lineRule="auto"/>
        <w:rPr>
          <w:rFonts w:ascii="Arial" w:hAnsi="Arial" w:cs="Arial"/>
        </w:rPr>
        <w:sectPr w:rsidR="00BA5AF6" w:rsidRPr="00B91BBB" w:rsidSect="005F2B9B">
          <w:footerReference w:type="default" r:id="rId18"/>
          <w:pgSz w:w="12240" w:h="15840"/>
          <w:pgMar w:top="1134" w:right="851" w:bottom="1134" w:left="1418" w:header="709" w:footer="709" w:gutter="0"/>
          <w:cols w:space="708"/>
          <w:titlePg/>
          <w:docGrid w:linePitch="360"/>
        </w:sectPr>
      </w:pPr>
    </w:p>
    <w:p w:rsidR="00BA5AF6" w:rsidRPr="00B91BBB" w:rsidRDefault="00BA5AF6" w:rsidP="005F2B9B">
      <w:pPr>
        <w:pStyle w:val="aff9"/>
        <w:spacing w:line="276" w:lineRule="auto"/>
        <w:jc w:val="right"/>
        <w:rPr>
          <w:rFonts w:ascii="Arial" w:hAnsi="Arial" w:cs="Arial"/>
        </w:rPr>
      </w:pPr>
      <w:r w:rsidRPr="00B91BBB">
        <w:rPr>
          <w:rFonts w:ascii="Arial" w:hAnsi="Arial" w:cs="Arial"/>
        </w:rPr>
        <w:lastRenderedPageBreak/>
        <w:t>Приложение 4</w:t>
      </w:r>
    </w:p>
    <w:p w:rsidR="00BA5AF6" w:rsidRPr="00B91BBB" w:rsidRDefault="00BA5AF6" w:rsidP="005F2B9B">
      <w:pPr>
        <w:pStyle w:val="aff9"/>
        <w:spacing w:line="276" w:lineRule="auto"/>
        <w:rPr>
          <w:rFonts w:ascii="Arial" w:hAnsi="Arial" w:cs="Arial"/>
        </w:rPr>
      </w:pPr>
      <w:r w:rsidRPr="00B91BBB">
        <w:rPr>
          <w:rFonts w:ascii="Arial" w:hAnsi="Arial" w:cs="Arial"/>
        </w:rPr>
        <w:t>Сведения о цепочке собственников, включая бенефициаров (в том числе конечных)</w:t>
      </w:r>
    </w:p>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16"/>
        <w:gridCol w:w="617"/>
        <w:gridCol w:w="617"/>
        <w:gridCol w:w="479"/>
        <w:gridCol w:w="850"/>
        <w:gridCol w:w="1134"/>
        <w:gridCol w:w="633"/>
        <w:gridCol w:w="501"/>
        <w:gridCol w:w="567"/>
        <w:gridCol w:w="851"/>
        <w:gridCol w:w="992"/>
        <w:gridCol w:w="1276"/>
        <w:gridCol w:w="1275"/>
        <w:gridCol w:w="993"/>
        <w:gridCol w:w="992"/>
        <w:gridCol w:w="1417"/>
      </w:tblGrid>
      <w:tr w:rsidR="00BA5AF6" w:rsidRPr="00B91BBB" w:rsidTr="00CF62D1">
        <w:tc>
          <w:tcPr>
            <w:tcW w:w="473" w:type="dxa"/>
            <w:vMerge w:val="restart"/>
            <w:textDirection w:val="btL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 xml:space="preserve">№ </w:t>
            </w:r>
            <w:proofErr w:type="gramStart"/>
            <w:r w:rsidRPr="00B91BBB">
              <w:rPr>
                <w:rFonts w:ascii="Arial" w:hAnsi="Arial" w:cs="Arial"/>
                <w:sz w:val="20"/>
                <w:szCs w:val="20"/>
              </w:rPr>
              <w:t>п</w:t>
            </w:r>
            <w:proofErr w:type="gramEnd"/>
            <w:r w:rsidRPr="00B91BBB">
              <w:rPr>
                <w:rFonts w:ascii="Arial" w:hAnsi="Arial" w:cs="Arial"/>
                <w:sz w:val="20"/>
                <w:szCs w:val="20"/>
              </w:rPr>
              <w:t>/п</w:t>
            </w:r>
          </w:p>
        </w:tc>
        <w:tc>
          <w:tcPr>
            <w:tcW w:w="4313" w:type="dxa"/>
            <w:gridSpan w:val="6"/>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r w:rsidRPr="00B91BBB">
              <w:rPr>
                <w:rFonts w:ascii="Arial" w:hAnsi="Arial" w:cs="Arial"/>
                <w:bCs/>
                <w:sz w:val="20"/>
                <w:szCs w:val="20"/>
              </w:rPr>
              <w:t>Информация о Претенденте</w:t>
            </w:r>
          </w:p>
        </w:tc>
        <w:tc>
          <w:tcPr>
            <w:tcW w:w="633" w:type="dxa"/>
            <w:vMerge w:val="restart"/>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r w:rsidRPr="00B91BBB">
              <w:rPr>
                <w:rFonts w:ascii="Arial" w:hAnsi="Arial" w:cs="Arial"/>
                <w:bCs/>
                <w:sz w:val="20"/>
                <w:szCs w:val="20"/>
              </w:rPr>
              <w:t xml:space="preserve">№ </w:t>
            </w:r>
            <w:proofErr w:type="gramStart"/>
            <w:r w:rsidRPr="00B91BBB">
              <w:rPr>
                <w:rFonts w:ascii="Arial" w:hAnsi="Arial" w:cs="Arial"/>
                <w:bCs/>
                <w:sz w:val="20"/>
                <w:szCs w:val="20"/>
              </w:rPr>
              <w:t>п</w:t>
            </w:r>
            <w:proofErr w:type="gramEnd"/>
            <w:r w:rsidRPr="00B91BBB">
              <w:rPr>
                <w:rFonts w:ascii="Arial" w:hAnsi="Arial" w:cs="Arial"/>
                <w:bCs/>
                <w:sz w:val="20"/>
                <w:szCs w:val="20"/>
              </w:rPr>
              <w:t>/п</w:t>
            </w:r>
          </w:p>
        </w:tc>
        <w:tc>
          <w:tcPr>
            <w:tcW w:w="8864" w:type="dxa"/>
            <w:gridSpan w:val="9"/>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r w:rsidRPr="00B91BBB">
              <w:rPr>
                <w:rFonts w:ascii="Arial" w:hAnsi="Arial" w:cs="Arial"/>
                <w:bCs/>
                <w:sz w:val="20"/>
                <w:szCs w:val="20"/>
              </w:rPr>
              <w:t>Информация о цепочке собственников Претендента, включая бенефициаров (в том числе конечных)</w:t>
            </w:r>
          </w:p>
        </w:tc>
      </w:tr>
      <w:tr w:rsidR="00BA5AF6" w:rsidRPr="00B91BBB" w:rsidTr="00CF62D1">
        <w:trPr>
          <w:cantSplit/>
          <w:trHeight w:val="3262"/>
        </w:trPr>
        <w:tc>
          <w:tcPr>
            <w:tcW w:w="473" w:type="dxa"/>
            <w:vMerge/>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extDirection w:val="btL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ИНН</w:t>
            </w:r>
          </w:p>
        </w:tc>
        <w:tc>
          <w:tcPr>
            <w:tcW w:w="617" w:type="dxa"/>
            <w:textDirection w:val="btL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ОГРН</w:t>
            </w:r>
          </w:p>
        </w:tc>
        <w:tc>
          <w:tcPr>
            <w:tcW w:w="617" w:type="dxa"/>
            <w:textDirection w:val="btL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Наименование краткое</w:t>
            </w:r>
          </w:p>
        </w:tc>
        <w:tc>
          <w:tcPr>
            <w:tcW w:w="479" w:type="dxa"/>
            <w:textDirection w:val="btL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Код ОКВЭД</w:t>
            </w:r>
          </w:p>
        </w:tc>
        <w:tc>
          <w:tcPr>
            <w:tcW w:w="850" w:type="dxa"/>
            <w:textDirection w:val="btL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Фамилия, Имя, Отчество руководителя</w:t>
            </w:r>
          </w:p>
        </w:tc>
        <w:tc>
          <w:tcPr>
            <w:tcW w:w="1134" w:type="dxa"/>
            <w:textDirection w:val="btLr"/>
          </w:tcPr>
          <w:p w:rsidR="00BA5AF6" w:rsidRPr="00B91BBB" w:rsidRDefault="00BA5AF6" w:rsidP="005F2B9B">
            <w:pPr>
              <w:spacing w:line="276" w:lineRule="auto"/>
              <w:jc w:val="center"/>
              <w:rPr>
                <w:rFonts w:ascii="Arial" w:hAnsi="Arial" w:cs="Arial"/>
                <w:b/>
                <w:sz w:val="20"/>
                <w:szCs w:val="20"/>
              </w:rPr>
            </w:pPr>
            <w:r w:rsidRPr="00B91BBB">
              <w:rPr>
                <w:rFonts w:ascii="Arial" w:hAnsi="Arial" w:cs="Arial"/>
                <w:sz w:val="20"/>
                <w:szCs w:val="20"/>
              </w:rPr>
              <w:t>Серия и номер документа, удостоверяющего личность руководителя</w:t>
            </w:r>
          </w:p>
        </w:tc>
        <w:tc>
          <w:tcPr>
            <w:tcW w:w="633" w:type="dxa"/>
            <w:vMerge/>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extDirection w:val="btLr"/>
            <w:vAlign w:val="cente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ИНН</w:t>
            </w:r>
          </w:p>
        </w:tc>
        <w:tc>
          <w:tcPr>
            <w:tcW w:w="567" w:type="dxa"/>
            <w:textDirection w:val="btLr"/>
            <w:vAlign w:val="cente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ОГРН</w:t>
            </w:r>
          </w:p>
        </w:tc>
        <w:tc>
          <w:tcPr>
            <w:tcW w:w="851" w:type="dxa"/>
            <w:textDirection w:val="btLr"/>
            <w:vAlign w:val="cente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Наименование юридического лица/ ФИО</w:t>
            </w:r>
          </w:p>
        </w:tc>
        <w:tc>
          <w:tcPr>
            <w:tcW w:w="992" w:type="dxa"/>
            <w:textDirection w:val="btLr"/>
            <w:vAlign w:val="cente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Адрес места нахождения/ регистрации</w:t>
            </w:r>
          </w:p>
        </w:tc>
        <w:tc>
          <w:tcPr>
            <w:tcW w:w="1276" w:type="dxa"/>
            <w:textDirection w:val="btLr"/>
            <w:vAlign w:val="cente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Наименование (вид), серия и номер документа, удостоверяющего личность (для физического лица)</w:t>
            </w:r>
          </w:p>
        </w:tc>
        <w:tc>
          <w:tcPr>
            <w:tcW w:w="1275" w:type="dxa"/>
            <w:textDirection w:val="btLr"/>
            <w:vAlign w:val="cente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Гражданство, подданство, адрес регистрации (для физического лица)</w:t>
            </w:r>
          </w:p>
        </w:tc>
        <w:tc>
          <w:tcPr>
            <w:tcW w:w="993" w:type="dxa"/>
            <w:textDirection w:val="btLr"/>
            <w:vAlign w:val="cente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Руководитель / участник / акционер / бенефициар</w:t>
            </w:r>
          </w:p>
        </w:tc>
        <w:tc>
          <w:tcPr>
            <w:tcW w:w="992" w:type="dxa"/>
            <w:textDirection w:val="btLr"/>
            <w:vAlign w:val="bottom"/>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Информация о подтверждающих документах (наименование, реквизиты и т.д.)</w:t>
            </w:r>
          </w:p>
        </w:tc>
        <w:tc>
          <w:tcPr>
            <w:tcW w:w="1417" w:type="dxa"/>
            <w:textDirection w:val="btLr"/>
          </w:tcPr>
          <w:p w:rsidR="00BA5AF6" w:rsidRPr="00B91BBB" w:rsidRDefault="00BA5AF6" w:rsidP="005F2B9B">
            <w:pPr>
              <w:spacing w:line="276" w:lineRule="auto"/>
              <w:jc w:val="center"/>
              <w:rPr>
                <w:rFonts w:ascii="Arial" w:hAnsi="Arial" w:cs="Arial"/>
                <w:sz w:val="20"/>
                <w:szCs w:val="20"/>
              </w:rPr>
            </w:pPr>
            <w:r w:rsidRPr="00B91BBB">
              <w:rPr>
                <w:rFonts w:ascii="Arial" w:hAnsi="Arial" w:cs="Arial"/>
                <w:sz w:val="20"/>
                <w:szCs w:val="20"/>
              </w:rPr>
              <w:t>Доля принадлежащих собственнику/бенефициару акций/паев/частей/долей в уставном капитале юридического лица</w:t>
            </w:r>
          </w:p>
        </w:tc>
      </w:tr>
      <w:tr w:rsidR="00BA5AF6" w:rsidRPr="00B91BBB" w:rsidTr="00CF62D1">
        <w:tc>
          <w:tcPr>
            <w:tcW w:w="473"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1</w:t>
            </w:r>
          </w:p>
        </w:tc>
        <w:tc>
          <w:tcPr>
            <w:tcW w:w="616"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2</w:t>
            </w:r>
          </w:p>
        </w:tc>
        <w:tc>
          <w:tcPr>
            <w:tcW w:w="617"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3</w:t>
            </w:r>
          </w:p>
        </w:tc>
        <w:tc>
          <w:tcPr>
            <w:tcW w:w="617"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4</w:t>
            </w:r>
          </w:p>
        </w:tc>
        <w:tc>
          <w:tcPr>
            <w:tcW w:w="479"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5</w:t>
            </w:r>
          </w:p>
        </w:tc>
        <w:tc>
          <w:tcPr>
            <w:tcW w:w="850"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6</w:t>
            </w:r>
          </w:p>
        </w:tc>
        <w:tc>
          <w:tcPr>
            <w:tcW w:w="1134"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7</w:t>
            </w:r>
          </w:p>
        </w:tc>
        <w:tc>
          <w:tcPr>
            <w:tcW w:w="633"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8</w:t>
            </w:r>
          </w:p>
        </w:tc>
        <w:tc>
          <w:tcPr>
            <w:tcW w:w="501"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9</w:t>
            </w:r>
          </w:p>
        </w:tc>
        <w:tc>
          <w:tcPr>
            <w:tcW w:w="567"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10</w:t>
            </w:r>
          </w:p>
        </w:tc>
        <w:tc>
          <w:tcPr>
            <w:tcW w:w="851"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11</w:t>
            </w:r>
          </w:p>
        </w:tc>
        <w:tc>
          <w:tcPr>
            <w:tcW w:w="992"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12</w:t>
            </w:r>
          </w:p>
        </w:tc>
        <w:tc>
          <w:tcPr>
            <w:tcW w:w="1276"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13</w:t>
            </w:r>
          </w:p>
        </w:tc>
        <w:tc>
          <w:tcPr>
            <w:tcW w:w="1275"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14</w:t>
            </w:r>
          </w:p>
        </w:tc>
        <w:tc>
          <w:tcPr>
            <w:tcW w:w="993"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15</w:t>
            </w:r>
          </w:p>
        </w:tc>
        <w:tc>
          <w:tcPr>
            <w:tcW w:w="992"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16</w:t>
            </w:r>
          </w:p>
        </w:tc>
        <w:tc>
          <w:tcPr>
            <w:tcW w:w="1417" w:type="dxa"/>
          </w:tcPr>
          <w:p w:rsidR="00BA5AF6" w:rsidRPr="00B91BBB" w:rsidRDefault="00BA5AF6" w:rsidP="005F2B9B">
            <w:pPr>
              <w:overflowPunct w:val="0"/>
              <w:autoSpaceDE w:val="0"/>
              <w:autoSpaceDN w:val="0"/>
              <w:adjustRightInd w:val="0"/>
              <w:spacing w:line="276" w:lineRule="auto"/>
              <w:jc w:val="center"/>
              <w:rPr>
                <w:rFonts w:ascii="Arial" w:hAnsi="Arial" w:cs="Arial"/>
                <w:bCs/>
                <w:sz w:val="20"/>
                <w:szCs w:val="20"/>
              </w:rPr>
            </w:pPr>
            <w:r w:rsidRPr="00B91BBB">
              <w:rPr>
                <w:rFonts w:ascii="Arial" w:hAnsi="Arial" w:cs="Arial"/>
                <w:bCs/>
                <w:sz w:val="20"/>
                <w:szCs w:val="20"/>
              </w:rPr>
              <w:t>17</w:t>
            </w:r>
          </w:p>
        </w:tc>
      </w:tr>
      <w:tr w:rsidR="00BA5AF6" w:rsidRPr="00B91BBB" w:rsidTr="00CF62D1">
        <w:tc>
          <w:tcPr>
            <w:tcW w:w="47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B91BBB" w:rsidTr="00CF62D1">
        <w:tc>
          <w:tcPr>
            <w:tcW w:w="47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B91BBB" w:rsidTr="00CF62D1">
        <w:trPr>
          <w:trHeight w:val="70"/>
        </w:trPr>
        <w:tc>
          <w:tcPr>
            <w:tcW w:w="47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B91BBB" w:rsidTr="00CF62D1">
        <w:tc>
          <w:tcPr>
            <w:tcW w:w="47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rsidR="00BA5AF6" w:rsidRPr="00B91BBB" w:rsidRDefault="00BA5AF6" w:rsidP="005F2B9B">
            <w:pPr>
              <w:overflowPunct w:val="0"/>
              <w:autoSpaceDE w:val="0"/>
              <w:autoSpaceDN w:val="0"/>
              <w:adjustRightInd w:val="0"/>
              <w:spacing w:line="276" w:lineRule="auto"/>
              <w:jc w:val="center"/>
              <w:rPr>
                <w:rFonts w:ascii="Arial" w:hAnsi="Arial" w:cs="Arial"/>
                <w:b/>
                <w:bCs/>
                <w:sz w:val="20"/>
                <w:szCs w:val="20"/>
              </w:rPr>
            </w:pPr>
          </w:p>
        </w:tc>
      </w:tr>
    </w:tbl>
    <w:p w:rsidR="00BA5AF6" w:rsidRPr="00B91BBB" w:rsidRDefault="00BA5AF6" w:rsidP="005F2B9B">
      <w:pPr>
        <w:overflowPunct w:val="0"/>
        <w:autoSpaceDE w:val="0"/>
        <w:autoSpaceDN w:val="0"/>
        <w:adjustRightInd w:val="0"/>
        <w:spacing w:line="276" w:lineRule="auto"/>
        <w:ind w:firstLine="567"/>
        <w:jc w:val="right"/>
        <w:rPr>
          <w:rFonts w:ascii="Arial" w:hAnsi="Arial" w:cs="Arial"/>
          <w:bCs/>
        </w:rPr>
      </w:pPr>
    </w:p>
    <w:p w:rsidR="00BA5AF6" w:rsidRPr="00B91BBB" w:rsidRDefault="00BA5AF6" w:rsidP="005F2B9B">
      <w:pPr>
        <w:autoSpaceDE w:val="0"/>
        <w:autoSpaceDN w:val="0"/>
        <w:spacing w:line="276" w:lineRule="auto"/>
        <w:ind w:right="153"/>
        <w:rPr>
          <w:rFonts w:ascii="Arial" w:hAnsi="Arial" w:cs="Arial"/>
          <w:bCs/>
        </w:rPr>
      </w:pPr>
      <w:r w:rsidRPr="00B91BBB">
        <w:rPr>
          <w:rFonts w:ascii="Arial" w:hAnsi="Arial" w:cs="Arial"/>
          <w:bCs/>
        </w:rPr>
        <w:t>__________________________</w:t>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t xml:space="preserve">                             _______________________________</w:t>
      </w:r>
    </w:p>
    <w:p w:rsidR="00BA5AF6" w:rsidRPr="00B91BBB" w:rsidRDefault="00BA5AF6" w:rsidP="005F2B9B">
      <w:pPr>
        <w:autoSpaceDE w:val="0"/>
        <w:autoSpaceDN w:val="0"/>
        <w:spacing w:line="276" w:lineRule="auto"/>
        <w:ind w:right="153"/>
        <w:rPr>
          <w:rFonts w:ascii="Arial" w:hAnsi="Arial" w:cs="Arial"/>
          <w:bCs/>
          <w:i/>
          <w:sz w:val="20"/>
          <w:szCs w:val="20"/>
        </w:rPr>
      </w:pPr>
      <w:r w:rsidRPr="00B91BBB">
        <w:rPr>
          <w:rFonts w:ascii="Arial" w:hAnsi="Arial" w:cs="Arial"/>
          <w:bCs/>
          <w:i/>
          <w:sz w:val="20"/>
          <w:szCs w:val="20"/>
        </w:rPr>
        <w:t xml:space="preserve">(Подпись </w:t>
      </w:r>
      <w:r w:rsidRPr="00B91BBB">
        <w:rPr>
          <w:rFonts w:ascii="Arial" w:hAnsi="Arial" w:cs="Arial"/>
          <w:bCs/>
          <w:i/>
          <w:snapToGrid w:val="0"/>
          <w:sz w:val="20"/>
          <w:szCs w:val="20"/>
        </w:rPr>
        <w:t>уполномоченного представителя Претендента)</w:t>
      </w:r>
      <w:r w:rsidRPr="00B91BBB">
        <w:rPr>
          <w:rFonts w:ascii="Arial" w:hAnsi="Arial" w:cs="Arial"/>
          <w:bCs/>
          <w:i/>
          <w:snapToGrid w:val="0"/>
          <w:sz w:val="20"/>
          <w:szCs w:val="20"/>
        </w:rPr>
        <w:tab/>
      </w:r>
      <w:r w:rsidRPr="00B91BBB">
        <w:rPr>
          <w:rFonts w:ascii="Arial" w:hAnsi="Arial" w:cs="Arial"/>
          <w:bCs/>
          <w:i/>
          <w:snapToGrid w:val="0"/>
          <w:sz w:val="20"/>
          <w:szCs w:val="20"/>
        </w:rPr>
        <w:tab/>
      </w:r>
      <w:r w:rsidRPr="00B91BBB">
        <w:rPr>
          <w:rFonts w:ascii="Arial" w:hAnsi="Arial" w:cs="Arial"/>
          <w:bCs/>
          <w:i/>
          <w:snapToGrid w:val="0"/>
          <w:sz w:val="20"/>
          <w:szCs w:val="20"/>
        </w:rPr>
        <w:tab/>
      </w:r>
      <w:r w:rsidRPr="00B91BBB">
        <w:rPr>
          <w:rFonts w:ascii="Arial" w:hAnsi="Arial" w:cs="Arial"/>
          <w:bCs/>
          <w:i/>
          <w:snapToGrid w:val="0"/>
          <w:sz w:val="20"/>
          <w:szCs w:val="20"/>
        </w:rPr>
        <w:tab/>
      </w:r>
      <w:r w:rsidRPr="00B91BBB">
        <w:rPr>
          <w:rFonts w:ascii="Arial" w:hAnsi="Arial" w:cs="Arial"/>
          <w:bCs/>
          <w:i/>
          <w:snapToGrid w:val="0"/>
          <w:sz w:val="20"/>
          <w:szCs w:val="20"/>
        </w:rPr>
        <w:tab/>
        <w:t xml:space="preserve">         (Фамилия И.О. и должность подписавшего)</w:t>
      </w:r>
    </w:p>
    <w:p w:rsidR="00BA5AF6" w:rsidRPr="00B91BBB" w:rsidRDefault="00BA5AF6" w:rsidP="005F2B9B">
      <w:pPr>
        <w:pStyle w:val="31"/>
        <w:spacing w:after="0" w:line="276" w:lineRule="auto"/>
        <w:ind w:firstLine="700"/>
        <w:jc w:val="right"/>
        <w:rPr>
          <w:rFonts w:ascii="Arial" w:hAnsi="Arial" w:cs="Arial"/>
          <w:sz w:val="24"/>
          <w:szCs w:val="24"/>
        </w:rPr>
      </w:pPr>
    </w:p>
    <w:p w:rsidR="00BA5AF6" w:rsidRPr="00B91BBB" w:rsidRDefault="00BA5AF6" w:rsidP="005F2B9B">
      <w:pPr>
        <w:pStyle w:val="31"/>
        <w:spacing w:after="0" w:line="276" w:lineRule="auto"/>
        <w:ind w:firstLine="700"/>
        <w:jc w:val="right"/>
        <w:rPr>
          <w:rFonts w:ascii="Arial" w:hAnsi="Arial" w:cs="Arial"/>
          <w:sz w:val="24"/>
          <w:szCs w:val="24"/>
        </w:rPr>
      </w:pPr>
    </w:p>
    <w:p w:rsidR="00BA5AF6" w:rsidRPr="00B91BBB" w:rsidRDefault="00BA5AF6" w:rsidP="005F2B9B">
      <w:pPr>
        <w:pStyle w:val="31"/>
        <w:spacing w:after="0" w:line="276" w:lineRule="auto"/>
        <w:ind w:firstLine="700"/>
        <w:jc w:val="right"/>
        <w:rPr>
          <w:rFonts w:ascii="Arial" w:hAnsi="Arial" w:cs="Arial"/>
          <w:sz w:val="24"/>
          <w:szCs w:val="24"/>
        </w:rPr>
        <w:sectPr w:rsidR="00BA5AF6" w:rsidRPr="00B91BBB" w:rsidSect="00CF62D1">
          <w:pgSz w:w="15840" w:h="12240" w:orient="landscape"/>
          <w:pgMar w:top="851" w:right="1276" w:bottom="1701" w:left="1134" w:header="709" w:footer="709" w:gutter="0"/>
          <w:cols w:space="708"/>
          <w:docGrid w:linePitch="360"/>
        </w:sectPr>
      </w:pPr>
    </w:p>
    <w:p w:rsidR="00BA5AF6" w:rsidRPr="00B91BBB" w:rsidRDefault="00BA5AF6" w:rsidP="005F2B9B">
      <w:pPr>
        <w:pStyle w:val="aff9"/>
        <w:spacing w:line="276" w:lineRule="auto"/>
        <w:jc w:val="right"/>
        <w:rPr>
          <w:rFonts w:ascii="Arial" w:hAnsi="Arial" w:cs="Arial"/>
        </w:rPr>
      </w:pPr>
      <w:r w:rsidRPr="00B91BBB">
        <w:rPr>
          <w:rFonts w:ascii="Arial" w:hAnsi="Arial" w:cs="Arial"/>
        </w:rPr>
        <w:lastRenderedPageBreak/>
        <w:t xml:space="preserve">Приложение 5 </w:t>
      </w:r>
    </w:p>
    <w:p w:rsidR="00BA5AF6" w:rsidRPr="00B91BBB" w:rsidRDefault="00BA5AF6" w:rsidP="005F2B9B">
      <w:pPr>
        <w:pStyle w:val="31"/>
        <w:spacing w:after="0" w:line="276" w:lineRule="auto"/>
        <w:ind w:firstLine="700"/>
        <w:jc w:val="right"/>
        <w:rPr>
          <w:rFonts w:ascii="Arial" w:hAnsi="Arial" w:cs="Arial"/>
          <w:b w:val="0"/>
          <w:sz w:val="24"/>
          <w:szCs w:val="24"/>
        </w:rPr>
      </w:pPr>
    </w:p>
    <w:p w:rsidR="00BA5AF6" w:rsidRPr="00B91BBB" w:rsidRDefault="00BA5AF6" w:rsidP="005F2B9B">
      <w:pPr>
        <w:pStyle w:val="aff9"/>
        <w:spacing w:line="276" w:lineRule="auto"/>
        <w:rPr>
          <w:rFonts w:ascii="Arial" w:hAnsi="Arial" w:cs="Arial"/>
        </w:rPr>
      </w:pPr>
      <w:r w:rsidRPr="00B91BBB">
        <w:rPr>
          <w:rFonts w:ascii="Arial" w:hAnsi="Arial" w:cs="Arial"/>
        </w:rPr>
        <w:t>Договор</w:t>
      </w:r>
    </w:p>
    <w:p w:rsidR="00BA5AF6" w:rsidRPr="00B91BBB" w:rsidRDefault="00BA5AF6" w:rsidP="005F2B9B">
      <w:pPr>
        <w:pStyle w:val="aff9"/>
        <w:spacing w:line="276" w:lineRule="auto"/>
        <w:rPr>
          <w:rFonts w:ascii="Arial" w:hAnsi="Arial" w:cs="Arial"/>
        </w:rPr>
      </w:pPr>
      <w:r w:rsidRPr="00B91BBB">
        <w:rPr>
          <w:rFonts w:ascii="Arial" w:hAnsi="Arial" w:cs="Arial"/>
        </w:rPr>
        <w:t>купли-продажи недвижимого имущества</w:t>
      </w:r>
    </w:p>
    <w:p w:rsidR="007F7DF2" w:rsidRPr="00B91BBB" w:rsidRDefault="007F7DF2" w:rsidP="005F2B9B">
      <w:pPr>
        <w:spacing w:line="276" w:lineRule="auto"/>
        <w:rPr>
          <w:rFonts w:ascii="Arial" w:hAnsi="Arial" w:cs="Arial"/>
        </w:rPr>
      </w:pPr>
    </w:p>
    <w:p w:rsidR="00AC7B8F" w:rsidRPr="00B91BBB" w:rsidRDefault="00AC7B8F" w:rsidP="00AC7B8F">
      <w:pPr>
        <w:spacing w:line="276" w:lineRule="auto"/>
        <w:ind w:firstLine="709"/>
        <w:jc w:val="both"/>
        <w:rPr>
          <w:rFonts w:ascii="Arial" w:hAnsi="Arial" w:cs="Arial"/>
          <w:bCs/>
          <w:sz w:val="23"/>
          <w:szCs w:val="23"/>
        </w:rPr>
      </w:pPr>
      <w:r w:rsidRPr="00B91BBB">
        <w:rPr>
          <w:rFonts w:ascii="Arial" w:hAnsi="Arial" w:cs="Arial"/>
          <w:bCs/>
          <w:sz w:val="23"/>
          <w:szCs w:val="23"/>
        </w:rPr>
        <w:t xml:space="preserve">Ставропольский край </w:t>
      </w:r>
    </w:p>
    <w:p w:rsidR="00AC7B8F" w:rsidRPr="00B91BBB" w:rsidRDefault="00AC7B8F" w:rsidP="00AC7B8F">
      <w:pPr>
        <w:spacing w:line="276" w:lineRule="auto"/>
        <w:ind w:firstLine="709"/>
        <w:jc w:val="both"/>
        <w:rPr>
          <w:rFonts w:ascii="Arial" w:hAnsi="Arial" w:cs="Arial"/>
          <w:bCs/>
          <w:sz w:val="23"/>
          <w:szCs w:val="23"/>
        </w:rPr>
      </w:pPr>
      <w:r w:rsidRPr="00B91BBB">
        <w:rPr>
          <w:rFonts w:ascii="Arial" w:hAnsi="Arial" w:cs="Arial"/>
          <w:bCs/>
          <w:sz w:val="23"/>
          <w:szCs w:val="23"/>
        </w:rPr>
        <w:t>г. Пятигорск                                                   «_____» ______________20___ г.</w:t>
      </w:r>
    </w:p>
    <w:p w:rsidR="00AC7B8F" w:rsidRPr="00B91BBB" w:rsidRDefault="00AC7B8F" w:rsidP="00AC7B8F">
      <w:pPr>
        <w:spacing w:line="276" w:lineRule="auto"/>
        <w:ind w:firstLine="709"/>
        <w:jc w:val="both"/>
        <w:rPr>
          <w:rFonts w:ascii="Arial" w:hAnsi="Arial" w:cs="Arial"/>
          <w:bCs/>
          <w:sz w:val="23"/>
          <w:szCs w:val="23"/>
        </w:rPr>
      </w:pP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bCs/>
          <w:sz w:val="23"/>
          <w:szCs w:val="23"/>
        </w:rPr>
        <w:t>Публичное акционерное общество «Межрегиональная распределительная сетевая компания Северного Кавказа» (далее – ПАО «МРСК Северного Кавказа»),</w:t>
      </w:r>
      <w:r w:rsidRPr="00B91BBB">
        <w:rPr>
          <w:rFonts w:ascii="Arial" w:hAnsi="Arial" w:cs="Arial"/>
          <w:sz w:val="23"/>
          <w:szCs w:val="23"/>
        </w:rPr>
        <w:t xml:space="preserve"> 357506, Ставропольский край, г. Пятигорск, ул. Подстанционная, д. 13А, ИНН 2632082033, ОГРН 1062632029778, зарегистрированное Инспекцией ФНС </w:t>
      </w:r>
      <w:proofErr w:type="gramStart"/>
      <w:r w:rsidRPr="00B91BBB">
        <w:rPr>
          <w:rFonts w:ascii="Arial" w:hAnsi="Arial" w:cs="Arial"/>
          <w:sz w:val="23"/>
          <w:szCs w:val="23"/>
        </w:rPr>
        <w:t>по</w:t>
      </w:r>
      <w:proofErr w:type="gramEnd"/>
      <w:r w:rsidRPr="00B91BBB">
        <w:rPr>
          <w:rFonts w:ascii="Arial" w:hAnsi="Arial" w:cs="Arial"/>
          <w:sz w:val="23"/>
          <w:szCs w:val="23"/>
        </w:rPr>
        <w:t xml:space="preserve"> </w:t>
      </w:r>
    </w:p>
    <w:p w:rsidR="00AC7B8F" w:rsidRPr="00B91BBB" w:rsidRDefault="00AC7B8F" w:rsidP="00AC7B8F">
      <w:pPr>
        <w:spacing w:line="276" w:lineRule="auto"/>
        <w:jc w:val="both"/>
        <w:rPr>
          <w:rFonts w:ascii="Arial" w:hAnsi="Arial" w:cs="Arial"/>
          <w:sz w:val="23"/>
          <w:szCs w:val="23"/>
        </w:rPr>
      </w:pPr>
      <w:r w:rsidRPr="00B91BBB">
        <w:rPr>
          <w:rFonts w:ascii="Arial" w:hAnsi="Arial" w:cs="Arial"/>
          <w:sz w:val="23"/>
          <w:szCs w:val="23"/>
        </w:rPr>
        <w:t>г. Пятигорску 04.08.2006,</w:t>
      </w:r>
      <w:r w:rsidRPr="00B91BBB">
        <w:rPr>
          <w:rFonts w:ascii="Arial" w:hAnsi="Arial" w:cs="Arial"/>
          <w:bCs/>
          <w:sz w:val="23"/>
          <w:szCs w:val="23"/>
        </w:rPr>
        <w:t xml:space="preserve"> именуемое в дальнейшем «Продавец», в лице </w:t>
      </w:r>
      <w:r w:rsidR="008D61FB" w:rsidRPr="00B91BBB">
        <w:rPr>
          <w:rFonts w:ascii="Arial" w:hAnsi="Arial" w:cs="Arial"/>
          <w:bCs/>
          <w:sz w:val="23"/>
          <w:szCs w:val="23"/>
        </w:rPr>
        <w:t>Генерального директора ПАО «МРСК Северного Кавказа» Зайцева Юрия Викторовича</w:t>
      </w:r>
      <w:r w:rsidRPr="00B91BBB">
        <w:rPr>
          <w:rFonts w:ascii="Arial" w:hAnsi="Arial" w:cs="Arial"/>
          <w:bCs/>
          <w:sz w:val="23"/>
          <w:szCs w:val="23"/>
        </w:rPr>
        <w:t xml:space="preserve">, действующего на основании Устава, с одной стороны, </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и__________________________________________________________________________________________________________________________________________________________________,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rsidR="00AC7B8F" w:rsidRPr="00B91BBB" w:rsidRDefault="00AC7B8F" w:rsidP="00AC7B8F">
      <w:pPr>
        <w:spacing w:line="276" w:lineRule="auto"/>
        <w:ind w:firstLine="709"/>
        <w:jc w:val="both"/>
        <w:rPr>
          <w:rFonts w:ascii="Arial" w:hAnsi="Arial" w:cs="Arial"/>
          <w:sz w:val="23"/>
          <w:szCs w:val="23"/>
        </w:rPr>
      </w:pP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 Продавец продает, а Покупатель приобретает в собственность объект</w:t>
      </w:r>
      <w:r w:rsidR="004C7A4C" w:rsidRPr="00B91BBB">
        <w:rPr>
          <w:rFonts w:ascii="Arial" w:hAnsi="Arial" w:cs="Arial"/>
          <w:sz w:val="23"/>
          <w:szCs w:val="23"/>
        </w:rPr>
        <w:t>ы</w:t>
      </w:r>
      <w:r w:rsidRPr="00B91BBB">
        <w:rPr>
          <w:rFonts w:ascii="Arial" w:hAnsi="Arial" w:cs="Arial"/>
          <w:sz w:val="23"/>
          <w:szCs w:val="23"/>
        </w:rPr>
        <w:t xml:space="preserve"> недвижимого имущества</w:t>
      </w:r>
      <w:r w:rsidR="000C6DF4" w:rsidRPr="00B91BBB">
        <w:rPr>
          <w:rFonts w:ascii="Arial" w:hAnsi="Arial" w:cs="Arial"/>
          <w:sz w:val="23"/>
          <w:szCs w:val="23"/>
        </w:rPr>
        <w:t>, включенные в лот № 2</w:t>
      </w:r>
      <w:r w:rsidRPr="00B91BBB">
        <w:rPr>
          <w:rFonts w:ascii="Arial" w:hAnsi="Arial" w:cs="Arial"/>
          <w:sz w:val="23"/>
          <w:szCs w:val="23"/>
        </w:rPr>
        <w:t xml:space="preserve"> (далее – Объект</w:t>
      </w:r>
      <w:r w:rsidR="004C7A4C" w:rsidRPr="00B91BBB">
        <w:rPr>
          <w:rFonts w:ascii="Arial" w:hAnsi="Arial" w:cs="Arial"/>
          <w:sz w:val="23"/>
          <w:szCs w:val="23"/>
        </w:rPr>
        <w:t>ы</w:t>
      </w:r>
      <w:r w:rsidRPr="00B91BBB">
        <w:rPr>
          <w:rFonts w:ascii="Arial" w:hAnsi="Arial" w:cs="Arial"/>
          <w:sz w:val="23"/>
          <w:szCs w:val="23"/>
        </w:rPr>
        <w:t>)</w:t>
      </w:r>
      <w:r w:rsidR="000C6DF4" w:rsidRPr="00B91BBB">
        <w:rPr>
          <w:rFonts w:ascii="Arial" w:hAnsi="Arial" w:cs="Arial"/>
          <w:sz w:val="23"/>
          <w:szCs w:val="23"/>
        </w:rPr>
        <w:t>:</w:t>
      </w:r>
      <w:r w:rsidRPr="00B91BBB">
        <w:rPr>
          <w:rFonts w:ascii="Arial" w:hAnsi="Arial" w:cs="Arial"/>
          <w:sz w:val="23"/>
          <w:szCs w:val="23"/>
        </w:rPr>
        <w:t xml:space="preserve"> </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1.1. Административное, литер</w:t>
      </w:r>
      <w:proofErr w:type="gramStart"/>
      <w:r w:rsidRPr="00B91BBB">
        <w:rPr>
          <w:rFonts w:ascii="Arial" w:hAnsi="Arial" w:cs="Arial"/>
          <w:sz w:val="23"/>
          <w:szCs w:val="23"/>
        </w:rPr>
        <w:t xml:space="preserve"> А</w:t>
      </w:r>
      <w:proofErr w:type="gramEnd"/>
      <w:r w:rsidRPr="00B91BBB">
        <w:rPr>
          <w:rFonts w:ascii="Arial" w:hAnsi="Arial" w:cs="Arial"/>
          <w:sz w:val="23"/>
          <w:szCs w:val="23"/>
        </w:rPr>
        <w:t xml:space="preserve">, расположенное по адресу: Ставропольский край, </w:t>
      </w:r>
      <w:proofErr w:type="spellStart"/>
      <w:r w:rsidRPr="00B91BBB">
        <w:rPr>
          <w:rFonts w:ascii="Arial" w:hAnsi="Arial" w:cs="Arial"/>
          <w:sz w:val="23"/>
          <w:szCs w:val="23"/>
        </w:rPr>
        <w:t>г</w:t>
      </w:r>
      <w:proofErr w:type="gramStart"/>
      <w:r w:rsidRPr="00B91BBB">
        <w:rPr>
          <w:rFonts w:ascii="Arial" w:hAnsi="Arial" w:cs="Arial"/>
          <w:sz w:val="23"/>
          <w:szCs w:val="23"/>
        </w:rPr>
        <w:t>.С</w:t>
      </w:r>
      <w:proofErr w:type="gramEnd"/>
      <w:r w:rsidRPr="00B91BBB">
        <w:rPr>
          <w:rFonts w:ascii="Arial" w:hAnsi="Arial" w:cs="Arial"/>
          <w:sz w:val="23"/>
          <w:szCs w:val="23"/>
        </w:rPr>
        <w:t>таврополь</w:t>
      </w:r>
      <w:proofErr w:type="spellEnd"/>
      <w:r w:rsidRPr="00B91BBB">
        <w:rPr>
          <w:rFonts w:ascii="Arial" w:hAnsi="Arial" w:cs="Arial"/>
          <w:sz w:val="23"/>
          <w:szCs w:val="23"/>
        </w:rPr>
        <w:t xml:space="preserve">, </w:t>
      </w:r>
      <w:proofErr w:type="spellStart"/>
      <w:r w:rsidRPr="00B91BBB">
        <w:rPr>
          <w:rFonts w:ascii="Arial" w:hAnsi="Arial" w:cs="Arial"/>
          <w:sz w:val="23"/>
          <w:szCs w:val="23"/>
        </w:rPr>
        <w:t>ул.Индустриальная</w:t>
      </w:r>
      <w:proofErr w:type="spellEnd"/>
      <w:r w:rsidRPr="00B91BBB">
        <w:rPr>
          <w:rFonts w:ascii="Arial" w:hAnsi="Arial" w:cs="Arial"/>
          <w:sz w:val="23"/>
          <w:szCs w:val="23"/>
        </w:rPr>
        <w:t>, д.7</w:t>
      </w:r>
      <w:r w:rsidR="004C7A4C" w:rsidRPr="00B91BBB">
        <w:rPr>
          <w:rFonts w:ascii="Arial" w:hAnsi="Arial" w:cs="Arial"/>
          <w:sz w:val="23"/>
          <w:szCs w:val="23"/>
        </w:rPr>
        <w:t>,</w:t>
      </w:r>
      <w:r w:rsidRPr="00B91BBB">
        <w:rPr>
          <w:rFonts w:ascii="Arial" w:hAnsi="Arial" w:cs="Arial"/>
          <w:sz w:val="23"/>
          <w:szCs w:val="23"/>
        </w:rPr>
        <w:t xml:space="preserve"> общей площадью 818,9 кв.м.,</w:t>
      </w:r>
      <w:r w:rsidR="004C7A4C" w:rsidRPr="00B91BBB">
        <w:rPr>
          <w:rFonts w:ascii="Arial" w:hAnsi="Arial" w:cs="Arial"/>
          <w:sz w:val="23"/>
          <w:szCs w:val="23"/>
        </w:rPr>
        <w:t xml:space="preserve"> этажность 3,</w:t>
      </w:r>
      <w:r w:rsidRPr="00B91BBB">
        <w:rPr>
          <w:rFonts w:ascii="Arial" w:hAnsi="Arial" w:cs="Arial"/>
          <w:sz w:val="23"/>
          <w:szCs w:val="23"/>
        </w:rPr>
        <w:t xml:space="preserve"> условный номер 26:12:000000:0000:5686/192:1000/А, в Едином государственном реестре прав на недвижимое имущество и сделок с ним 16.09.2009 сделана запись регистрации 26-26-12/062/2009-516, что подтверждается </w:t>
      </w:r>
      <w:r w:rsidR="004C7A4C" w:rsidRPr="00B91BBB">
        <w:rPr>
          <w:rFonts w:ascii="Arial" w:hAnsi="Arial" w:cs="Arial"/>
          <w:sz w:val="23"/>
          <w:szCs w:val="23"/>
        </w:rPr>
        <w:t>с</w:t>
      </w:r>
      <w:r w:rsidRPr="00B91BBB">
        <w:rPr>
          <w:rFonts w:ascii="Arial" w:hAnsi="Arial" w:cs="Arial"/>
          <w:sz w:val="23"/>
          <w:szCs w:val="23"/>
        </w:rPr>
        <w:t xml:space="preserve">видетельством о государственной регистрации права, выданным Управлением Федеральной регистрационной службы по Ставропольскому краю от 16.06.2009 </w:t>
      </w:r>
      <w:r w:rsidR="00BB130F" w:rsidRPr="00B91BBB">
        <w:rPr>
          <w:rFonts w:ascii="Arial" w:hAnsi="Arial" w:cs="Arial"/>
          <w:sz w:val="23"/>
          <w:szCs w:val="23"/>
        </w:rPr>
        <w:t>серия</w:t>
      </w:r>
      <w:r w:rsidRPr="00B91BBB">
        <w:rPr>
          <w:rFonts w:ascii="Arial" w:hAnsi="Arial" w:cs="Arial"/>
          <w:sz w:val="23"/>
          <w:szCs w:val="23"/>
        </w:rPr>
        <w:t xml:space="preserve"> 26-АЕ №871833. </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1.2. Гараж, литер Г</w:t>
      </w:r>
      <w:proofErr w:type="gramStart"/>
      <w:r w:rsidRPr="00B91BBB">
        <w:rPr>
          <w:rFonts w:ascii="Arial" w:hAnsi="Arial" w:cs="Arial"/>
          <w:sz w:val="23"/>
          <w:szCs w:val="23"/>
        </w:rPr>
        <w:t>1</w:t>
      </w:r>
      <w:proofErr w:type="gramEnd"/>
      <w:r w:rsidRPr="00B91BBB">
        <w:rPr>
          <w:rFonts w:ascii="Arial" w:hAnsi="Arial" w:cs="Arial"/>
          <w:sz w:val="23"/>
          <w:szCs w:val="23"/>
        </w:rPr>
        <w:t xml:space="preserve">, расположенный по адресу: Ставропольский край, </w:t>
      </w:r>
      <w:proofErr w:type="spellStart"/>
      <w:r w:rsidRPr="00B91BBB">
        <w:rPr>
          <w:rFonts w:ascii="Arial" w:hAnsi="Arial" w:cs="Arial"/>
          <w:sz w:val="23"/>
          <w:szCs w:val="23"/>
        </w:rPr>
        <w:t>г</w:t>
      </w:r>
      <w:proofErr w:type="gramStart"/>
      <w:r w:rsidRPr="00B91BBB">
        <w:rPr>
          <w:rFonts w:ascii="Arial" w:hAnsi="Arial" w:cs="Arial"/>
          <w:sz w:val="23"/>
          <w:szCs w:val="23"/>
        </w:rPr>
        <w:t>.С</w:t>
      </w:r>
      <w:proofErr w:type="gramEnd"/>
      <w:r w:rsidRPr="00B91BBB">
        <w:rPr>
          <w:rFonts w:ascii="Arial" w:hAnsi="Arial" w:cs="Arial"/>
          <w:sz w:val="23"/>
          <w:szCs w:val="23"/>
        </w:rPr>
        <w:t>таврополь</w:t>
      </w:r>
      <w:proofErr w:type="spellEnd"/>
      <w:r w:rsidRPr="00B91BBB">
        <w:rPr>
          <w:rFonts w:ascii="Arial" w:hAnsi="Arial" w:cs="Arial"/>
          <w:sz w:val="23"/>
          <w:szCs w:val="23"/>
        </w:rPr>
        <w:t xml:space="preserve">, </w:t>
      </w:r>
      <w:proofErr w:type="spellStart"/>
      <w:r w:rsidRPr="00B91BBB">
        <w:rPr>
          <w:rFonts w:ascii="Arial" w:hAnsi="Arial" w:cs="Arial"/>
          <w:sz w:val="23"/>
          <w:szCs w:val="23"/>
        </w:rPr>
        <w:t>ул.Индустриальная</w:t>
      </w:r>
      <w:proofErr w:type="spellEnd"/>
      <w:r w:rsidRPr="00B91BBB">
        <w:rPr>
          <w:rFonts w:ascii="Arial" w:hAnsi="Arial" w:cs="Arial"/>
          <w:sz w:val="23"/>
          <w:szCs w:val="23"/>
        </w:rPr>
        <w:t>, д.7</w:t>
      </w:r>
      <w:r w:rsidR="0052378A" w:rsidRPr="00B91BBB">
        <w:rPr>
          <w:rFonts w:ascii="Arial" w:hAnsi="Arial" w:cs="Arial"/>
          <w:sz w:val="23"/>
          <w:szCs w:val="23"/>
        </w:rPr>
        <w:t>,</w:t>
      </w:r>
      <w:r w:rsidRPr="00B91BBB">
        <w:rPr>
          <w:rFonts w:ascii="Arial" w:hAnsi="Arial" w:cs="Arial"/>
          <w:sz w:val="23"/>
          <w:szCs w:val="23"/>
        </w:rPr>
        <w:t xml:space="preserve"> общей площадью 130,1 кв.м.,</w:t>
      </w:r>
      <w:r w:rsidR="0052378A" w:rsidRPr="00B91BBB">
        <w:rPr>
          <w:rFonts w:ascii="Arial" w:hAnsi="Arial" w:cs="Arial"/>
          <w:sz w:val="23"/>
          <w:szCs w:val="23"/>
        </w:rPr>
        <w:t xml:space="preserve"> этажность 1,</w:t>
      </w:r>
      <w:r w:rsidRPr="00B91BBB">
        <w:rPr>
          <w:rFonts w:ascii="Arial" w:hAnsi="Arial" w:cs="Arial"/>
          <w:sz w:val="23"/>
          <w:szCs w:val="23"/>
        </w:rPr>
        <w:t xml:space="preserve"> условный номер 26:12:000000:0000:5686/192:1000/Г1, в Едином государственном реестре прав на недвижимое имущество и сделок с ним 16.09.2009 сделана запись регистрации 26-26-12/06</w:t>
      </w:r>
      <w:r w:rsidR="0052378A" w:rsidRPr="00B91BBB">
        <w:rPr>
          <w:rFonts w:ascii="Arial" w:hAnsi="Arial" w:cs="Arial"/>
          <w:sz w:val="23"/>
          <w:szCs w:val="23"/>
        </w:rPr>
        <w:t>2/2009-517, что подтверждается с</w:t>
      </w:r>
      <w:r w:rsidRPr="00B91BBB">
        <w:rPr>
          <w:rFonts w:ascii="Arial" w:hAnsi="Arial" w:cs="Arial"/>
          <w:sz w:val="23"/>
          <w:szCs w:val="23"/>
        </w:rPr>
        <w:t xml:space="preserve">видетельством о государственной регистрации права, выданным Управлением Федеральной регистрационной службы по Ставропольскому краю от 16.06.2009 </w:t>
      </w:r>
      <w:r w:rsidR="00BB130F" w:rsidRPr="00B91BBB">
        <w:rPr>
          <w:rFonts w:ascii="Arial" w:hAnsi="Arial" w:cs="Arial"/>
          <w:sz w:val="23"/>
          <w:szCs w:val="23"/>
        </w:rPr>
        <w:t>серия</w:t>
      </w:r>
      <w:r w:rsidRPr="00B91BBB">
        <w:rPr>
          <w:rFonts w:ascii="Arial" w:hAnsi="Arial" w:cs="Arial"/>
          <w:sz w:val="23"/>
          <w:szCs w:val="23"/>
        </w:rPr>
        <w:t xml:space="preserve"> 26-АЕ</w:t>
      </w:r>
      <w:r w:rsidR="00BB130F" w:rsidRPr="00B91BBB">
        <w:rPr>
          <w:rFonts w:ascii="Arial" w:hAnsi="Arial" w:cs="Arial"/>
          <w:sz w:val="23"/>
          <w:szCs w:val="23"/>
        </w:rPr>
        <w:t xml:space="preserve"> </w:t>
      </w:r>
      <w:r w:rsidRPr="00B91BBB">
        <w:rPr>
          <w:rFonts w:ascii="Arial" w:hAnsi="Arial" w:cs="Arial"/>
          <w:sz w:val="23"/>
          <w:szCs w:val="23"/>
        </w:rPr>
        <w:t>№</w:t>
      </w:r>
      <w:r w:rsidR="0052378A" w:rsidRPr="00B91BBB">
        <w:rPr>
          <w:rFonts w:ascii="Arial" w:hAnsi="Arial" w:cs="Arial"/>
          <w:sz w:val="23"/>
          <w:szCs w:val="23"/>
        </w:rPr>
        <w:t xml:space="preserve"> </w:t>
      </w:r>
      <w:r w:rsidRPr="00B91BBB">
        <w:rPr>
          <w:rFonts w:ascii="Arial" w:hAnsi="Arial" w:cs="Arial"/>
          <w:sz w:val="23"/>
          <w:szCs w:val="23"/>
        </w:rPr>
        <w:t xml:space="preserve">871541. </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 xml:space="preserve">1.3. Гараж литер Г, расположенный по адресу: Ставропольский край, </w:t>
      </w:r>
      <w:proofErr w:type="spellStart"/>
      <w:r w:rsidRPr="00B91BBB">
        <w:rPr>
          <w:rFonts w:ascii="Arial" w:hAnsi="Arial" w:cs="Arial"/>
          <w:sz w:val="23"/>
          <w:szCs w:val="23"/>
        </w:rPr>
        <w:t>г</w:t>
      </w:r>
      <w:proofErr w:type="gramStart"/>
      <w:r w:rsidRPr="00B91BBB">
        <w:rPr>
          <w:rFonts w:ascii="Arial" w:hAnsi="Arial" w:cs="Arial"/>
          <w:sz w:val="23"/>
          <w:szCs w:val="23"/>
        </w:rPr>
        <w:t>.С</w:t>
      </w:r>
      <w:proofErr w:type="gramEnd"/>
      <w:r w:rsidRPr="00B91BBB">
        <w:rPr>
          <w:rFonts w:ascii="Arial" w:hAnsi="Arial" w:cs="Arial"/>
          <w:sz w:val="23"/>
          <w:szCs w:val="23"/>
        </w:rPr>
        <w:t>таврополь</w:t>
      </w:r>
      <w:proofErr w:type="spellEnd"/>
      <w:r w:rsidRPr="00B91BBB">
        <w:rPr>
          <w:rFonts w:ascii="Arial" w:hAnsi="Arial" w:cs="Arial"/>
          <w:sz w:val="23"/>
          <w:szCs w:val="23"/>
        </w:rPr>
        <w:t xml:space="preserve">, </w:t>
      </w:r>
      <w:proofErr w:type="spellStart"/>
      <w:r w:rsidRPr="00B91BBB">
        <w:rPr>
          <w:rFonts w:ascii="Arial" w:hAnsi="Arial" w:cs="Arial"/>
          <w:sz w:val="23"/>
          <w:szCs w:val="23"/>
        </w:rPr>
        <w:t>ул.Индустриальная</w:t>
      </w:r>
      <w:proofErr w:type="spellEnd"/>
      <w:r w:rsidRPr="00B91BBB">
        <w:rPr>
          <w:rFonts w:ascii="Arial" w:hAnsi="Arial" w:cs="Arial"/>
          <w:sz w:val="23"/>
          <w:szCs w:val="23"/>
        </w:rPr>
        <w:t>, д.7</w:t>
      </w:r>
      <w:r w:rsidR="0052378A" w:rsidRPr="00B91BBB">
        <w:rPr>
          <w:rFonts w:ascii="Arial" w:hAnsi="Arial" w:cs="Arial"/>
          <w:sz w:val="23"/>
          <w:szCs w:val="23"/>
        </w:rPr>
        <w:t>,</w:t>
      </w:r>
      <w:r w:rsidRPr="00B91BBB">
        <w:rPr>
          <w:rFonts w:ascii="Arial" w:hAnsi="Arial" w:cs="Arial"/>
          <w:sz w:val="23"/>
          <w:szCs w:val="23"/>
        </w:rPr>
        <w:t xml:space="preserve"> общей площадью 32,2 кв.м., </w:t>
      </w:r>
      <w:r w:rsidR="0052378A" w:rsidRPr="00B91BBB">
        <w:rPr>
          <w:rFonts w:ascii="Arial" w:hAnsi="Arial" w:cs="Arial"/>
          <w:sz w:val="23"/>
          <w:szCs w:val="23"/>
        </w:rPr>
        <w:t xml:space="preserve">этажность 1, </w:t>
      </w:r>
      <w:r w:rsidRPr="00B91BBB">
        <w:rPr>
          <w:rFonts w:ascii="Arial" w:hAnsi="Arial" w:cs="Arial"/>
          <w:sz w:val="23"/>
          <w:szCs w:val="23"/>
        </w:rPr>
        <w:t>условный номер 26:12:000000:0000:5686/192:1000/Г, в Едином государственном реестре прав на недвижимое имущество и сделок с ним 16.09.2009 сделана запись регистрации 26-26-12/06</w:t>
      </w:r>
      <w:r w:rsidR="00BB130F" w:rsidRPr="00B91BBB">
        <w:rPr>
          <w:rFonts w:ascii="Arial" w:hAnsi="Arial" w:cs="Arial"/>
          <w:sz w:val="23"/>
          <w:szCs w:val="23"/>
        </w:rPr>
        <w:t>2/2009-518, что подтверждается с</w:t>
      </w:r>
      <w:r w:rsidRPr="00B91BBB">
        <w:rPr>
          <w:rFonts w:ascii="Arial" w:hAnsi="Arial" w:cs="Arial"/>
          <w:sz w:val="23"/>
          <w:szCs w:val="23"/>
        </w:rPr>
        <w:t xml:space="preserve">видетельством о государственной регистрации права, выданным Управлением Федеральной регистрационной службы по Ставропольскому краю от 16.06.2009 </w:t>
      </w:r>
      <w:r w:rsidR="00BB130F" w:rsidRPr="00B91BBB">
        <w:rPr>
          <w:rFonts w:ascii="Arial" w:hAnsi="Arial" w:cs="Arial"/>
          <w:sz w:val="23"/>
          <w:szCs w:val="23"/>
        </w:rPr>
        <w:t>серия</w:t>
      </w:r>
      <w:r w:rsidRPr="00B91BBB">
        <w:rPr>
          <w:rFonts w:ascii="Arial" w:hAnsi="Arial" w:cs="Arial"/>
          <w:sz w:val="23"/>
          <w:szCs w:val="23"/>
        </w:rPr>
        <w:t xml:space="preserve"> 26-АЕ №871736.</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lastRenderedPageBreak/>
        <w:t xml:space="preserve">2. </w:t>
      </w:r>
      <w:proofErr w:type="gramStart"/>
      <w:r w:rsidRPr="00B91BBB">
        <w:rPr>
          <w:rFonts w:ascii="Arial" w:hAnsi="Arial" w:cs="Arial"/>
          <w:sz w:val="23"/>
          <w:szCs w:val="23"/>
        </w:rPr>
        <w:t>На момент заключения настоящего Договора Объект</w:t>
      </w:r>
      <w:r w:rsidR="0052378A" w:rsidRPr="00B91BBB">
        <w:rPr>
          <w:rFonts w:ascii="Arial" w:hAnsi="Arial" w:cs="Arial"/>
          <w:sz w:val="23"/>
          <w:szCs w:val="23"/>
        </w:rPr>
        <w:t>ы принадлежа</w:t>
      </w:r>
      <w:r w:rsidRPr="00B91BBB">
        <w:rPr>
          <w:rFonts w:ascii="Arial" w:hAnsi="Arial" w:cs="Arial"/>
          <w:sz w:val="23"/>
          <w:szCs w:val="23"/>
        </w:rPr>
        <w:t xml:space="preserve">т Продавцу на праве собственности на основании Соглашения о расторжении договора №153 купли-продажи недвижимого имущества от 28.01.2008 от 15.04.2009, простая письменная форма, что подтверждается </w:t>
      </w:r>
      <w:r w:rsidR="0052378A" w:rsidRPr="00B91BBB">
        <w:rPr>
          <w:rFonts w:ascii="Arial" w:hAnsi="Arial" w:cs="Arial"/>
          <w:sz w:val="23"/>
          <w:szCs w:val="23"/>
        </w:rPr>
        <w:t>свидетельствами</w:t>
      </w:r>
      <w:r w:rsidRPr="00B91BBB">
        <w:rPr>
          <w:rFonts w:ascii="Arial" w:hAnsi="Arial" w:cs="Arial"/>
          <w:sz w:val="23"/>
          <w:szCs w:val="23"/>
        </w:rPr>
        <w:t xml:space="preserve"> о государственной регистрации права, выданным</w:t>
      </w:r>
      <w:r w:rsidR="0052378A" w:rsidRPr="00B91BBB">
        <w:rPr>
          <w:rFonts w:ascii="Arial" w:hAnsi="Arial" w:cs="Arial"/>
          <w:sz w:val="23"/>
          <w:szCs w:val="23"/>
        </w:rPr>
        <w:t>и</w:t>
      </w:r>
      <w:r w:rsidRPr="00B91BBB">
        <w:rPr>
          <w:rFonts w:ascii="Arial" w:hAnsi="Arial" w:cs="Arial"/>
          <w:sz w:val="23"/>
          <w:szCs w:val="23"/>
        </w:rPr>
        <w:t xml:space="preserve"> Управлением Федеральной регистрационной службы по Ставропольскому краю от 16.06.2009 </w:t>
      </w:r>
      <w:r w:rsidR="00BB130F" w:rsidRPr="00B91BBB">
        <w:rPr>
          <w:rFonts w:ascii="Arial" w:hAnsi="Arial" w:cs="Arial"/>
          <w:sz w:val="23"/>
          <w:szCs w:val="23"/>
        </w:rPr>
        <w:t>(</w:t>
      </w:r>
      <w:r w:rsidR="0052378A" w:rsidRPr="00B91BBB">
        <w:rPr>
          <w:rFonts w:ascii="Arial" w:hAnsi="Arial" w:cs="Arial"/>
          <w:sz w:val="23"/>
          <w:szCs w:val="23"/>
        </w:rPr>
        <w:t>серия 26-АЕ № 871833, серия 26-АЕ № 871541, серия 26-АЕ № 871736)</w:t>
      </w:r>
      <w:r w:rsidR="00A975AA" w:rsidRPr="00B91BBB">
        <w:rPr>
          <w:rFonts w:ascii="Arial" w:hAnsi="Arial" w:cs="Arial"/>
          <w:sz w:val="23"/>
          <w:szCs w:val="23"/>
        </w:rPr>
        <w:t>.</w:t>
      </w:r>
      <w:proofErr w:type="gramEnd"/>
    </w:p>
    <w:p w:rsidR="00AC7B8F" w:rsidRPr="00B91BBB" w:rsidRDefault="00302BA6" w:rsidP="00AC7B8F">
      <w:pPr>
        <w:spacing w:line="276" w:lineRule="auto"/>
        <w:ind w:firstLine="709"/>
        <w:jc w:val="both"/>
        <w:rPr>
          <w:rFonts w:ascii="Arial" w:hAnsi="Arial" w:cs="Arial"/>
          <w:sz w:val="23"/>
          <w:szCs w:val="23"/>
        </w:rPr>
      </w:pPr>
      <w:r w:rsidRPr="00B91BBB">
        <w:rPr>
          <w:rFonts w:ascii="Arial" w:hAnsi="Arial" w:cs="Arial"/>
          <w:sz w:val="23"/>
          <w:szCs w:val="23"/>
        </w:rPr>
        <w:t>3</w:t>
      </w:r>
      <w:r w:rsidR="00AC7B8F" w:rsidRPr="00B91BBB">
        <w:rPr>
          <w:rFonts w:ascii="Arial" w:hAnsi="Arial" w:cs="Arial"/>
          <w:sz w:val="23"/>
          <w:szCs w:val="23"/>
        </w:rPr>
        <w:t xml:space="preserve">. Продавец гарантирует Покупателю, что на момент подписания настоящего </w:t>
      </w:r>
      <w:proofErr w:type="gramStart"/>
      <w:r w:rsidR="00AC7B8F" w:rsidRPr="00B91BBB">
        <w:rPr>
          <w:rFonts w:ascii="Arial" w:hAnsi="Arial" w:cs="Arial"/>
          <w:sz w:val="23"/>
          <w:szCs w:val="23"/>
        </w:rPr>
        <w:t>Договора</w:t>
      </w:r>
      <w:proofErr w:type="gramEnd"/>
      <w:r w:rsidR="00AC7B8F" w:rsidRPr="00B91BBB">
        <w:rPr>
          <w:rFonts w:ascii="Arial" w:hAnsi="Arial" w:cs="Arial"/>
          <w:sz w:val="23"/>
          <w:szCs w:val="23"/>
        </w:rPr>
        <w:t xml:space="preserve"> отчуждаемы</w:t>
      </w:r>
      <w:r w:rsidR="0052378A" w:rsidRPr="00B91BBB">
        <w:rPr>
          <w:rFonts w:ascii="Arial" w:hAnsi="Arial" w:cs="Arial"/>
          <w:sz w:val="23"/>
          <w:szCs w:val="23"/>
        </w:rPr>
        <w:t>е</w:t>
      </w:r>
      <w:r w:rsidR="00AC7B8F" w:rsidRPr="00B91BBB">
        <w:rPr>
          <w:rFonts w:ascii="Arial" w:hAnsi="Arial" w:cs="Arial"/>
          <w:sz w:val="23"/>
          <w:szCs w:val="23"/>
        </w:rPr>
        <w:t xml:space="preserve"> Объект</w:t>
      </w:r>
      <w:r w:rsidR="0052378A" w:rsidRPr="00B91BBB">
        <w:rPr>
          <w:rFonts w:ascii="Arial" w:hAnsi="Arial" w:cs="Arial"/>
          <w:sz w:val="23"/>
          <w:szCs w:val="23"/>
        </w:rPr>
        <w:t>ы</w:t>
      </w:r>
      <w:r w:rsidR="00AC7B8F" w:rsidRPr="00B91BBB">
        <w:rPr>
          <w:rFonts w:ascii="Arial" w:hAnsi="Arial" w:cs="Arial"/>
          <w:sz w:val="23"/>
          <w:szCs w:val="23"/>
        </w:rPr>
        <w:t xml:space="preserve"> никому не продан</w:t>
      </w:r>
      <w:r w:rsidR="0052378A" w:rsidRPr="00B91BBB">
        <w:rPr>
          <w:rFonts w:ascii="Arial" w:hAnsi="Arial" w:cs="Arial"/>
          <w:sz w:val="23"/>
          <w:szCs w:val="23"/>
        </w:rPr>
        <w:t>ы</w:t>
      </w:r>
      <w:r w:rsidR="00AC7B8F" w:rsidRPr="00B91BBB">
        <w:rPr>
          <w:rFonts w:ascii="Arial" w:hAnsi="Arial" w:cs="Arial"/>
          <w:sz w:val="23"/>
          <w:szCs w:val="23"/>
        </w:rPr>
        <w:t>, не подарен</w:t>
      </w:r>
      <w:r w:rsidR="0052378A" w:rsidRPr="00B91BBB">
        <w:rPr>
          <w:rFonts w:ascii="Arial" w:hAnsi="Arial" w:cs="Arial"/>
          <w:sz w:val="23"/>
          <w:szCs w:val="23"/>
        </w:rPr>
        <w:t>ы, в споре, под арестом не состоя</w:t>
      </w:r>
      <w:r w:rsidR="00AC7B8F" w:rsidRPr="00B91BBB">
        <w:rPr>
          <w:rFonts w:ascii="Arial" w:hAnsi="Arial" w:cs="Arial"/>
          <w:sz w:val="23"/>
          <w:szCs w:val="23"/>
        </w:rPr>
        <w:t>т, не отчужден</w:t>
      </w:r>
      <w:r w:rsidR="0052378A" w:rsidRPr="00B91BBB">
        <w:rPr>
          <w:rFonts w:ascii="Arial" w:hAnsi="Arial" w:cs="Arial"/>
          <w:sz w:val="23"/>
          <w:szCs w:val="23"/>
        </w:rPr>
        <w:t>ы другим способом, свободны</w:t>
      </w:r>
      <w:r w:rsidR="00AC7B8F" w:rsidRPr="00B91BBB">
        <w:rPr>
          <w:rFonts w:ascii="Arial" w:hAnsi="Arial" w:cs="Arial"/>
          <w:sz w:val="23"/>
          <w:szCs w:val="23"/>
        </w:rPr>
        <w:t xml:space="preserve"> от любых прав и притязаний третьих лиц. </w:t>
      </w:r>
    </w:p>
    <w:p w:rsidR="00AC7B8F" w:rsidRPr="00B91BBB" w:rsidRDefault="00302BA6" w:rsidP="00AC7B8F">
      <w:pPr>
        <w:spacing w:line="276" w:lineRule="auto"/>
        <w:ind w:firstLine="709"/>
        <w:jc w:val="both"/>
        <w:rPr>
          <w:rFonts w:ascii="Arial" w:hAnsi="Arial" w:cs="Arial"/>
          <w:sz w:val="23"/>
          <w:szCs w:val="23"/>
        </w:rPr>
      </w:pPr>
      <w:r w:rsidRPr="00B91BBB">
        <w:rPr>
          <w:rFonts w:ascii="Arial" w:hAnsi="Arial" w:cs="Arial"/>
          <w:sz w:val="23"/>
          <w:szCs w:val="23"/>
        </w:rPr>
        <w:t>4</w:t>
      </w:r>
      <w:r w:rsidR="00AC7B8F" w:rsidRPr="00B91BBB">
        <w:rPr>
          <w:rFonts w:ascii="Arial" w:hAnsi="Arial" w:cs="Arial"/>
          <w:sz w:val="23"/>
          <w:szCs w:val="23"/>
        </w:rPr>
        <w:t>. Право собственности на Объект</w:t>
      </w:r>
      <w:r w:rsidR="0052378A" w:rsidRPr="00B91BBB">
        <w:rPr>
          <w:rFonts w:ascii="Arial" w:hAnsi="Arial" w:cs="Arial"/>
          <w:sz w:val="23"/>
          <w:szCs w:val="23"/>
        </w:rPr>
        <w:t>ы</w:t>
      </w:r>
      <w:r w:rsidR="00AC7B8F" w:rsidRPr="00B91BBB">
        <w:rPr>
          <w:rFonts w:ascii="Arial" w:hAnsi="Arial" w:cs="Arial"/>
          <w:sz w:val="23"/>
          <w:szCs w:val="23"/>
        </w:rPr>
        <w:t xml:space="preserve">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на территории Ставропольского края. </w:t>
      </w:r>
    </w:p>
    <w:p w:rsidR="00AC7B8F" w:rsidRPr="00B91BBB" w:rsidRDefault="00302BA6" w:rsidP="00AC7B8F">
      <w:pPr>
        <w:spacing w:line="276" w:lineRule="auto"/>
        <w:ind w:firstLine="709"/>
        <w:jc w:val="both"/>
        <w:rPr>
          <w:rFonts w:ascii="Arial" w:hAnsi="Arial" w:cs="Arial"/>
          <w:sz w:val="23"/>
          <w:szCs w:val="23"/>
        </w:rPr>
      </w:pPr>
      <w:r w:rsidRPr="00B91BBB">
        <w:rPr>
          <w:rFonts w:ascii="Arial" w:hAnsi="Arial" w:cs="Arial"/>
          <w:sz w:val="23"/>
          <w:szCs w:val="23"/>
        </w:rPr>
        <w:t>5</w:t>
      </w:r>
      <w:r w:rsidR="00AC7B8F" w:rsidRPr="00B91BBB">
        <w:rPr>
          <w:rFonts w:ascii="Arial" w:hAnsi="Arial" w:cs="Arial"/>
          <w:sz w:val="23"/>
          <w:szCs w:val="23"/>
        </w:rPr>
        <w:t>. Расходы по государственной регистрации перехода права собственности на Объект</w:t>
      </w:r>
      <w:r w:rsidR="009204FD" w:rsidRPr="00B91BBB">
        <w:rPr>
          <w:rFonts w:ascii="Arial" w:hAnsi="Arial" w:cs="Arial"/>
          <w:sz w:val="23"/>
          <w:szCs w:val="23"/>
        </w:rPr>
        <w:t>ы</w:t>
      </w:r>
      <w:r w:rsidR="00AC7B8F" w:rsidRPr="00B91BBB">
        <w:rPr>
          <w:rFonts w:ascii="Arial" w:hAnsi="Arial" w:cs="Arial"/>
          <w:sz w:val="23"/>
          <w:szCs w:val="23"/>
        </w:rPr>
        <w:t xml:space="preserve"> несет Покупатель.</w:t>
      </w:r>
    </w:p>
    <w:p w:rsidR="009B0F24" w:rsidRPr="00B91BBB" w:rsidRDefault="00302BA6" w:rsidP="009B0F24">
      <w:pPr>
        <w:spacing w:line="276" w:lineRule="auto"/>
        <w:ind w:firstLine="709"/>
        <w:jc w:val="both"/>
        <w:rPr>
          <w:rFonts w:ascii="Arial" w:hAnsi="Arial" w:cs="Arial"/>
          <w:sz w:val="23"/>
          <w:szCs w:val="23"/>
        </w:rPr>
      </w:pPr>
      <w:r w:rsidRPr="00B91BBB">
        <w:rPr>
          <w:rFonts w:ascii="Arial" w:hAnsi="Arial" w:cs="Arial"/>
          <w:sz w:val="23"/>
          <w:szCs w:val="23"/>
        </w:rPr>
        <w:t>6</w:t>
      </w:r>
      <w:r w:rsidR="009204FD" w:rsidRPr="00B91BBB">
        <w:rPr>
          <w:rFonts w:ascii="Arial" w:hAnsi="Arial" w:cs="Arial"/>
          <w:sz w:val="23"/>
          <w:szCs w:val="23"/>
        </w:rPr>
        <w:t>. Стоимость передаваемых Объектов</w:t>
      </w:r>
      <w:r w:rsidR="00AC7B8F" w:rsidRPr="00B91BBB">
        <w:rPr>
          <w:rFonts w:ascii="Arial" w:hAnsi="Arial" w:cs="Arial"/>
          <w:sz w:val="23"/>
          <w:szCs w:val="23"/>
        </w:rPr>
        <w:t xml:space="preserve"> составляет</w:t>
      </w:r>
      <w:proofErr w:type="gramStart"/>
      <w:r w:rsidR="009B0F24" w:rsidRPr="00B91BBB">
        <w:rPr>
          <w:rFonts w:ascii="Arial" w:hAnsi="Arial" w:cs="Arial"/>
          <w:sz w:val="23"/>
          <w:szCs w:val="23"/>
        </w:rPr>
        <w:t xml:space="preserve"> _______________ (_________________) </w:t>
      </w:r>
      <w:proofErr w:type="gramEnd"/>
      <w:r w:rsidR="009B0F24" w:rsidRPr="00B91BBB">
        <w:rPr>
          <w:rFonts w:ascii="Arial" w:hAnsi="Arial" w:cs="Arial"/>
          <w:sz w:val="23"/>
          <w:szCs w:val="23"/>
        </w:rPr>
        <w:t xml:space="preserve">рублей 00 копеек, в том числе НДС (18%) ______________ (___________________________) рублей ___ копеек, включающая в себя: </w:t>
      </w:r>
    </w:p>
    <w:p w:rsidR="00AC7B8F" w:rsidRPr="00B91BBB" w:rsidRDefault="009204FD" w:rsidP="00AC7B8F">
      <w:pPr>
        <w:spacing w:line="276" w:lineRule="auto"/>
        <w:ind w:firstLine="709"/>
        <w:jc w:val="both"/>
        <w:rPr>
          <w:rFonts w:ascii="Arial" w:hAnsi="Arial" w:cs="Arial"/>
          <w:sz w:val="23"/>
          <w:szCs w:val="23"/>
        </w:rPr>
      </w:pPr>
      <w:r w:rsidRPr="00B91BBB">
        <w:rPr>
          <w:rFonts w:ascii="Arial" w:hAnsi="Arial" w:cs="Arial"/>
          <w:sz w:val="23"/>
          <w:szCs w:val="23"/>
        </w:rPr>
        <w:t>Административное, литер</w:t>
      </w:r>
      <w:proofErr w:type="gramStart"/>
      <w:r w:rsidRPr="00B91BBB">
        <w:rPr>
          <w:rFonts w:ascii="Arial" w:hAnsi="Arial" w:cs="Arial"/>
          <w:sz w:val="23"/>
          <w:szCs w:val="23"/>
        </w:rPr>
        <w:t xml:space="preserve"> А</w:t>
      </w:r>
      <w:proofErr w:type="gramEnd"/>
      <w:r w:rsidRPr="00B91BBB">
        <w:rPr>
          <w:rFonts w:ascii="Arial" w:hAnsi="Arial" w:cs="Arial"/>
          <w:sz w:val="23"/>
          <w:szCs w:val="23"/>
        </w:rPr>
        <w:t xml:space="preserve">, расположенное по адресу: Ставропольский край, </w:t>
      </w:r>
      <w:proofErr w:type="spellStart"/>
      <w:r w:rsidRPr="00B91BBB">
        <w:rPr>
          <w:rFonts w:ascii="Arial" w:hAnsi="Arial" w:cs="Arial"/>
          <w:sz w:val="23"/>
          <w:szCs w:val="23"/>
        </w:rPr>
        <w:t>г</w:t>
      </w:r>
      <w:proofErr w:type="gramStart"/>
      <w:r w:rsidRPr="00B91BBB">
        <w:rPr>
          <w:rFonts w:ascii="Arial" w:hAnsi="Arial" w:cs="Arial"/>
          <w:sz w:val="23"/>
          <w:szCs w:val="23"/>
        </w:rPr>
        <w:t>.С</w:t>
      </w:r>
      <w:proofErr w:type="gramEnd"/>
      <w:r w:rsidRPr="00B91BBB">
        <w:rPr>
          <w:rFonts w:ascii="Arial" w:hAnsi="Arial" w:cs="Arial"/>
          <w:sz w:val="23"/>
          <w:szCs w:val="23"/>
        </w:rPr>
        <w:t>таврополь</w:t>
      </w:r>
      <w:proofErr w:type="spellEnd"/>
      <w:r w:rsidRPr="00B91BBB">
        <w:rPr>
          <w:rFonts w:ascii="Arial" w:hAnsi="Arial" w:cs="Arial"/>
          <w:sz w:val="23"/>
          <w:szCs w:val="23"/>
        </w:rPr>
        <w:t xml:space="preserve">, </w:t>
      </w:r>
      <w:proofErr w:type="spellStart"/>
      <w:r w:rsidRPr="00B91BBB">
        <w:rPr>
          <w:rFonts w:ascii="Arial" w:hAnsi="Arial" w:cs="Arial"/>
          <w:sz w:val="23"/>
          <w:szCs w:val="23"/>
        </w:rPr>
        <w:t>ул.Индустриальная</w:t>
      </w:r>
      <w:proofErr w:type="spellEnd"/>
      <w:r w:rsidRPr="00B91BBB">
        <w:rPr>
          <w:rFonts w:ascii="Arial" w:hAnsi="Arial" w:cs="Arial"/>
          <w:sz w:val="23"/>
          <w:szCs w:val="23"/>
        </w:rPr>
        <w:t xml:space="preserve">, д.7, общей площадью 818,9 кв.м., этажность 3, </w:t>
      </w:r>
      <w:r w:rsidR="00AC7B8F" w:rsidRPr="00B91BBB">
        <w:rPr>
          <w:rFonts w:ascii="Arial" w:hAnsi="Arial" w:cs="Arial"/>
          <w:sz w:val="23"/>
          <w:szCs w:val="23"/>
        </w:rPr>
        <w:t>_______________ (_________________) рублей 00 копеек, в том числе НДС (18%) ______________ (___________________________) рублей ___ копеек.</w:t>
      </w:r>
    </w:p>
    <w:p w:rsidR="009204FD" w:rsidRPr="00B91BBB" w:rsidRDefault="009204FD" w:rsidP="00AC7B8F">
      <w:pPr>
        <w:spacing w:line="276" w:lineRule="auto"/>
        <w:ind w:firstLine="709"/>
        <w:jc w:val="both"/>
        <w:rPr>
          <w:rFonts w:ascii="Arial" w:hAnsi="Arial" w:cs="Arial"/>
          <w:sz w:val="23"/>
          <w:szCs w:val="23"/>
        </w:rPr>
      </w:pPr>
      <w:r w:rsidRPr="00B91BBB">
        <w:rPr>
          <w:rFonts w:ascii="Arial" w:hAnsi="Arial" w:cs="Arial"/>
          <w:sz w:val="23"/>
          <w:szCs w:val="23"/>
        </w:rPr>
        <w:t>Гараж, литер Г</w:t>
      </w:r>
      <w:proofErr w:type="gramStart"/>
      <w:r w:rsidRPr="00B91BBB">
        <w:rPr>
          <w:rFonts w:ascii="Arial" w:hAnsi="Arial" w:cs="Arial"/>
          <w:sz w:val="23"/>
          <w:szCs w:val="23"/>
        </w:rPr>
        <w:t>1</w:t>
      </w:r>
      <w:proofErr w:type="gramEnd"/>
      <w:r w:rsidRPr="00B91BBB">
        <w:rPr>
          <w:rFonts w:ascii="Arial" w:hAnsi="Arial" w:cs="Arial"/>
          <w:sz w:val="23"/>
          <w:szCs w:val="23"/>
        </w:rPr>
        <w:t xml:space="preserve">, расположенный по адресу: Ставропольский край, </w:t>
      </w:r>
      <w:proofErr w:type="spellStart"/>
      <w:r w:rsidRPr="00B91BBB">
        <w:rPr>
          <w:rFonts w:ascii="Arial" w:hAnsi="Arial" w:cs="Arial"/>
          <w:sz w:val="23"/>
          <w:szCs w:val="23"/>
        </w:rPr>
        <w:t>г</w:t>
      </w:r>
      <w:proofErr w:type="gramStart"/>
      <w:r w:rsidRPr="00B91BBB">
        <w:rPr>
          <w:rFonts w:ascii="Arial" w:hAnsi="Arial" w:cs="Arial"/>
          <w:sz w:val="23"/>
          <w:szCs w:val="23"/>
        </w:rPr>
        <w:t>.С</w:t>
      </w:r>
      <w:proofErr w:type="gramEnd"/>
      <w:r w:rsidRPr="00B91BBB">
        <w:rPr>
          <w:rFonts w:ascii="Arial" w:hAnsi="Arial" w:cs="Arial"/>
          <w:sz w:val="23"/>
          <w:szCs w:val="23"/>
        </w:rPr>
        <w:t>таврополь</w:t>
      </w:r>
      <w:proofErr w:type="spellEnd"/>
      <w:r w:rsidRPr="00B91BBB">
        <w:rPr>
          <w:rFonts w:ascii="Arial" w:hAnsi="Arial" w:cs="Arial"/>
          <w:sz w:val="23"/>
          <w:szCs w:val="23"/>
        </w:rPr>
        <w:t xml:space="preserve">, </w:t>
      </w:r>
      <w:proofErr w:type="spellStart"/>
      <w:r w:rsidRPr="00B91BBB">
        <w:rPr>
          <w:rFonts w:ascii="Arial" w:hAnsi="Arial" w:cs="Arial"/>
          <w:sz w:val="23"/>
          <w:szCs w:val="23"/>
        </w:rPr>
        <w:t>ул.Индустриальная</w:t>
      </w:r>
      <w:proofErr w:type="spellEnd"/>
      <w:r w:rsidRPr="00B91BBB">
        <w:rPr>
          <w:rFonts w:ascii="Arial" w:hAnsi="Arial" w:cs="Arial"/>
          <w:sz w:val="23"/>
          <w:szCs w:val="23"/>
        </w:rPr>
        <w:t>, д.7, общей площадью 130,1 кв.м., этажность 1, _______________ (_________________) рублей 00 копеек, в том числе НДС (18%) ______________ (___________________________) рублей ___ копеек.</w:t>
      </w:r>
    </w:p>
    <w:p w:rsidR="009204FD" w:rsidRPr="00B91BBB" w:rsidRDefault="00D02F51" w:rsidP="00AC7B8F">
      <w:pPr>
        <w:spacing w:line="276" w:lineRule="auto"/>
        <w:ind w:firstLine="709"/>
        <w:jc w:val="both"/>
        <w:rPr>
          <w:rFonts w:ascii="Arial" w:hAnsi="Arial" w:cs="Arial"/>
          <w:sz w:val="23"/>
          <w:szCs w:val="23"/>
        </w:rPr>
      </w:pPr>
      <w:r w:rsidRPr="00B91BBB">
        <w:rPr>
          <w:rFonts w:ascii="Arial" w:hAnsi="Arial" w:cs="Arial"/>
          <w:sz w:val="23"/>
          <w:szCs w:val="23"/>
        </w:rPr>
        <w:t xml:space="preserve">Гараж литер Г, расположенный по адресу: Ставропольский край, </w:t>
      </w:r>
      <w:proofErr w:type="spellStart"/>
      <w:r w:rsidRPr="00B91BBB">
        <w:rPr>
          <w:rFonts w:ascii="Arial" w:hAnsi="Arial" w:cs="Arial"/>
          <w:sz w:val="23"/>
          <w:szCs w:val="23"/>
        </w:rPr>
        <w:t>г</w:t>
      </w:r>
      <w:proofErr w:type="gramStart"/>
      <w:r w:rsidRPr="00B91BBB">
        <w:rPr>
          <w:rFonts w:ascii="Arial" w:hAnsi="Arial" w:cs="Arial"/>
          <w:sz w:val="23"/>
          <w:szCs w:val="23"/>
        </w:rPr>
        <w:t>.С</w:t>
      </w:r>
      <w:proofErr w:type="gramEnd"/>
      <w:r w:rsidRPr="00B91BBB">
        <w:rPr>
          <w:rFonts w:ascii="Arial" w:hAnsi="Arial" w:cs="Arial"/>
          <w:sz w:val="23"/>
          <w:szCs w:val="23"/>
        </w:rPr>
        <w:t>таврополь</w:t>
      </w:r>
      <w:proofErr w:type="spellEnd"/>
      <w:r w:rsidRPr="00B91BBB">
        <w:rPr>
          <w:rFonts w:ascii="Arial" w:hAnsi="Arial" w:cs="Arial"/>
          <w:sz w:val="23"/>
          <w:szCs w:val="23"/>
        </w:rPr>
        <w:t xml:space="preserve">, </w:t>
      </w:r>
      <w:proofErr w:type="spellStart"/>
      <w:r w:rsidRPr="00B91BBB">
        <w:rPr>
          <w:rFonts w:ascii="Arial" w:hAnsi="Arial" w:cs="Arial"/>
          <w:sz w:val="23"/>
          <w:szCs w:val="23"/>
        </w:rPr>
        <w:t>ул.Индустриальная</w:t>
      </w:r>
      <w:proofErr w:type="spellEnd"/>
      <w:r w:rsidRPr="00B91BBB">
        <w:rPr>
          <w:rFonts w:ascii="Arial" w:hAnsi="Arial" w:cs="Arial"/>
          <w:sz w:val="23"/>
          <w:szCs w:val="23"/>
        </w:rPr>
        <w:t>, д.7, общей площадью 32,2 кв.м., этажность 1,</w:t>
      </w:r>
      <w:r w:rsidRPr="00B91BBB">
        <w:rPr>
          <w:sz w:val="23"/>
          <w:szCs w:val="23"/>
        </w:rPr>
        <w:t xml:space="preserve"> </w:t>
      </w:r>
      <w:r w:rsidRPr="00B91BBB">
        <w:rPr>
          <w:rFonts w:ascii="Arial" w:hAnsi="Arial" w:cs="Arial"/>
          <w:sz w:val="23"/>
          <w:szCs w:val="23"/>
        </w:rPr>
        <w:t>_______________ (_________________) рублей 00 копеек, в том числе НДС (18%) ______________ (___________________________) рублей ___ копеек.</w:t>
      </w:r>
    </w:p>
    <w:p w:rsidR="004850D9" w:rsidRPr="00B91BBB" w:rsidRDefault="004850D9" w:rsidP="004850D9">
      <w:pPr>
        <w:spacing w:line="276" w:lineRule="auto"/>
        <w:ind w:firstLine="709"/>
        <w:jc w:val="both"/>
        <w:rPr>
          <w:rFonts w:ascii="Arial" w:hAnsi="Arial" w:cs="Arial"/>
          <w:sz w:val="23"/>
          <w:szCs w:val="23"/>
        </w:rPr>
      </w:pPr>
      <w:r w:rsidRPr="00B91BBB">
        <w:rPr>
          <w:rFonts w:ascii="Arial" w:hAnsi="Arial" w:cs="Arial"/>
          <w:sz w:val="23"/>
          <w:szCs w:val="23"/>
        </w:rPr>
        <w:t xml:space="preserve">Стороны договорилась, что задаток в размере _________ (________________) рублей __________ копеек с учетом НДС, внесенный Покупателем по договору задатка </w:t>
      </w:r>
      <w:proofErr w:type="gramStart"/>
      <w:r w:rsidRPr="00B91BBB">
        <w:rPr>
          <w:rFonts w:ascii="Arial" w:hAnsi="Arial" w:cs="Arial"/>
          <w:sz w:val="23"/>
          <w:szCs w:val="23"/>
        </w:rPr>
        <w:t>от</w:t>
      </w:r>
      <w:proofErr w:type="gramEnd"/>
      <w:r w:rsidRPr="00B91BBB">
        <w:rPr>
          <w:rFonts w:ascii="Arial" w:hAnsi="Arial" w:cs="Arial"/>
          <w:sz w:val="23"/>
          <w:szCs w:val="23"/>
        </w:rPr>
        <w:t xml:space="preserve"> __________ </w:t>
      </w:r>
      <w:proofErr w:type="gramStart"/>
      <w:r w:rsidRPr="00B91BBB">
        <w:rPr>
          <w:rFonts w:ascii="Arial" w:hAnsi="Arial" w:cs="Arial"/>
          <w:sz w:val="23"/>
          <w:szCs w:val="23"/>
        </w:rPr>
        <w:t>на</w:t>
      </w:r>
      <w:proofErr w:type="gramEnd"/>
      <w:r w:rsidRPr="00B91BBB">
        <w:rPr>
          <w:rFonts w:ascii="Arial" w:hAnsi="Arial" w:cs="Arial"/>
          <w:sz w:val="23"/>
          <w:szCs w:val="23"/>
        </w:rPr>
        <w:t xml:space="preserve"> счет Агента в целях участия в аукционе по продаже Имущества, не возвращается и будет засчитан в счет оплаты стоимости Имущества по Договору.</w:t>
      </w:r>
    </w:p>
    <w:p w:rsidR="004850D9" w:rsidRPr="00B91BBB" w:rsidRDefault="004850D9" w:rsidP="004850D9">
      <w:pPr>
        <w:spacing w:line="276" w:lineRule="auto"/>
        <w:ind w:firstLine="709"/>
        <w:jc w:val="both"/>
        <w:rPr>
          <w:rFonts w:ascii="Arial" w:hAnsi="Arial" w:cs="Arial"/>
          <w:sz w:val="23"/>
          <w:szCs w:val="23"/>
        </w:rPr>
      </w:pPr>
      <w:r w:rsidRPr="00B91BBB">
        <w:rPr>
          <w:rFonts w:ascii="Arial" w:hAnsi="Arial" w:cs="Arial"/>
          <w:sz w:val="23"/>
          <w:szCs w:val="23"/>
        </w:rPr>
        <w:t>Стоимость Имущества в размере</w:t>
      </w:r>
      <w:proofErr w:type="gramStart"/>
      <w:r w:rsidRPr="00B91BBB">
        <w:rPr>
          <w:rFonts w:ascii="Arial" w:hAnsi="Arial" w:cs="Arial"/>
          <w:sz w:val="23"/>
          <w:szCs w:val="23"/>
        </w:rPr>
        <w:t xml:space="preserve"> ________________ (_____________) </w:t>
      </w:r>
      <w:proofErr w:type="gramEnd"/>
      <w:r w:rsidRPr="00B91BBB">
        <w:rPr>
          <w:rFonts w:ascii="Arial" w:hAnsi="Arial" w:cs="Arial"/>
          <w:sz w:val="23"/>
          <w:szCs w:val="23"/>
        </w:rPr>
        <w:t>рублей _________ копейки с учетом НДС,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rsidR="00AC7B8F" w:rsidRPr="00B91BBB" w:rsidRDefault="00302BA6" w:rsidP="00AC7B8F">
      <w:pPr>
        <w:spacing w:line="276" w:lineRule="auto"/>
        <w:ind w:firstLine="709"/>
        <w:jc w:val="both"/>
        <w:rPr>
          <w:rFonts w:ascii="Arial" w:hAnsi="Arial" w:cs="Arial"/>
          <w:sz w:val="23"/>
          <w:szCs w:val="23"/>
        </w:rPr>
      </w:pPr>
      <w:r w:rsidRPr="00B91BBB">
        <w:rPr>
          <w:rFonts w:ascii="Arial" w:hAnsi="Arial" w:cs="Arial"/>
          <w:sz w:val="23"/>
          <w:szCs w:val="23"/>
        </w:rPr>
        <w:t>7</w:t>
      </w:r>
      <w:r w:rsidR="00AC7B8F" w:rsidRPr="00B91BBB">
        <w:rPr>
          <w:rFonts w:ascii="Arial" w:hAnsi="Arial" w:cs="Arial"/>
          <w:sz w:val="23"/>
          <w:szCs w:val="23"/>
        </w:rPr>
        <w:t>. Продавец передает Покупателю Объект</w:t>
      </w:r>
      <w:r w:rsidR="00D02F51" w:rsidRPr="00B91BBB">
        <w:rPr>
          <w:rFonts w:ascii="Arial" w:hAnsi="Arial" w:cs="Arial"/>
          <w:sz w:val="23"/>
          <w:szCs w:val="23"/>
        </w:rPr>
        <w:t>ы</w:t>
      </w:r>
      <w:r w:rsidR="00AC7B8F" w:rsidRPr="00B91BBB">
        <w:rPr>
          <w:rFonts w:ascii="Arial" w:hAnsi="Arial" w:cs="Arial"/>
          <w:sz w:val="23"/>
          <w:szCs w:val="23"/>
        </w:rPr>
        <w:t xml:space="preserve"> по акту приема-передачи, подписываемому обеими Сторонами, в 10-ти дневный срок с момента полной оплаты </w:t>
      </w:r>
      <w:r w:rsidR="00D02F51" w:rsidRPr="00B91BBB">
        <w:rPr>
          <w:rFonts w:ascii="Arial" w:hAnsi="Arial" w:cs="Arial"/>
          <w:sz w:val="23"/>
          <w:szCs w:val="23"/>
        </w:rPr>
        <w:t>их</w:t>
      </w:r>
      <w:r w:rsidR="00AC7B8F" w:rsidRPr="00B91BBB">
        <w:rPr>
          <w:rFonts w:ascii="Arial" w:hAnsi="Arial" w:cs="Arial"/>
          <w:sz w:val="23"/>
          <w:szCs w:val="23"/>
        </w:rPr>
        <w:t xml:space="preserve"> стоимости.</w:t>
      </w:r>
    </w:p>
    <w:p w:rsidR="00AC7B8F" w:rsidRPr="00B91BBB" w:rsidRDefault="00302BA6" w:rsidP="00AC7B8F">
      <w:pPr>
        <w:spacing w:line="276" w:lineRule="auto"/>
        <w:ind w:firstLine="709"/>
        <w:jc w:val="both"/>
        <w:rPr>
          <w:rFonts w:ascii="Arial" w:hAnsi="Arial" w:cs="Arial"/>
          <w:sz w:val="23"/>
          <w:szCs w:val="23"/>
        </w:rPr>
      </w:pPr>
      <w:r w:rsidRPr="00B91BBB">
        <w:rPr>
          <w:rFonts w:ascii="Arial" w:hAnsi="Arial" w:cs="Arial"/>
          <w:sz w:val="23"/>
          <w:szCs w:val="23"/>
        </w:rPr>
        <w:t>8</w:t>
      </w:r>
      <w:r w:rsidR="00AC7B8F" w:rsidRPr="00B91BBB">
        <w:rPr>
          <w:rFonts w:ascii="Arial" w:hAnsi="Arial" w:cs="Arial"/>
          <w:sz w:val="23"/>
          <w:szCs w:val="23"/>
        </w:rPr>
        <w:t>. Покупатель удовлетворен качественным состоянием Объ</w:t>
      </w:r>
      <w:r w:rsidR="007E4A94" w:rsidRPr="00B91BBB">
        <w:rPr>
          <w:rFonts w:ascii="Arial" w:hAnsi="Arial" w:cs="Arial"/>
          <w:sz w:val="23"/>
          <w:szCs w:val="23"/>
        </w:rPr>
        <w:t>ектов</w:t>
      </w:r>
      <w:r w:rsidR="00AC7B8F" w:rsidRPr="00B91BBB">
        <w:rPr>
          <w:rFonts w:ascii="Arial" w:hAnsi="Arial" w:cs="Arial"/>
          <w:sz w:val="23"/>
          <w:szCs w:val="23"/>
        </w:rPr>
        <w:t xml:space="preserve">,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rsidR="00AC7B8F" w:rsidRPr="00B91BBB" w:rsidRDefault="00302BA6" w:rsidP="00AC7B8F">
      <w:pPr>
        <w:spacing w:line="276" w:lineRule="auto"/>
        <w:ind w:firstLine="709"/>
        <w:jc w:val="both"/>
        <w:rPr>
          <w:rFonts w:ascii="Arial" w:hAnsi="Arial" w:cs="Arial"/>
          <w:sz w:val="23"/>
          <w:szCs w:val="23"/>
        </w:rPr>
      </w:pPr>
      <w:r w:rsidRPr="00B91BBB">
        <w:rPr>
          <w:rFonts w:ascii="Arial" w:hAnsi="Arial" w:cs="Arial"/>
          <w:sz w:val="23"/>
          <w:szCs w:val="23"/>
        </w:rPr>
        <w:lastRenderedPageBreak/>
        <w:t>9</w:t>
      </w:r>
      <w:r w:rsidR="00AC7B8F" w:rsidRPr="00B91BBB">
        <w:rPr>
          <w:rFonts w:ascii="Arial" w:hAnsi="Arial" w:cs="Arial"/>
          <w:sz w:val="23"/>
          <w:szCs w:val="23"/>
        </w:rPr>
        <w:t>. Риск случайно</w:t>
      </w:r>
      <w:r w:rsidR="007E4A94" w:rsidRPr="00B91BBB">
        <w:rPr>
          <w:rFonts w:ascii="Arial" w:hAnsi="Arial" w:cs="Arial"/>
          <w:sz w:val="23"/>
          <w:szCs w:val="23"/>
        </w:rPr>
        <w:t>й гибели или повреждения Объектов</w:t>
      </w:r>
      <w:r w:rsidR="00AC7B8F" w:rsidRPr="00B91BBB">
        <w:rPr>
          <w:rFonts w:ascii="Arial" w:hAnsi="Arial" w:cs="Arial"/>
          <w:sz w:val="23"/>
          <w:szCs w:val="23"/>
        </w:rPr>
        <w:t xml:space="preserve"> переходит на Покупателя с момента подписания настоящего Договора.</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w:t>
      </w:r>
      <w:r w:rsidR="00302BA6" w:rsidRPr="00B91BBB">
        <w:rPr>
          <w:rFonts w:ascii="Arial" w:hAnsi="Arial" w:cs="Arial"/>
          <w:sz w:val="23"/>
          <w:szCs w:val="23"/>
        </w:rPr>
        <w:t>0</w:t>
      </w:r>
      <w:r w:rsidRPr="00B91BBB">
        <w:rPr>
          <w:rFonts w:ascii="Arial" w:hAnsi="Arial" w:cs="Arial"/>
          <w:sz w:val="23"/>
          <w:szCs w:val="23"/>
        </w:rPr>
        <w:t xml:space="preserve">. В случае </w:t>
      </w:r>
      <w:r w:rsidRPr="00B91BBB">
        <w:rPr>
          <w:rFonts w:ascii="Arial" w:hAnsi="Arial" w:cs="Arial"/>
          <w:sz w:val="23"/>
          <w:szCs w:val="23"/>
          <w:lang w:val="x-none"/>
        </w:rPr>
        <w:t xml:space="preserve">уклонения или отказа </w:t>
      </w:r>
      <w:r w:rsidRPr="00B91BBB">
        <w:rPr>
          <w:rFonts w:ascii="Arial" w:hAnsi="Arial" w:cs="Arial"/>
          <w:sz w:val="23"/>
          <w:szCs w:val="23"/>
        </w:rPr>
        <w:t xml:space="preserve">Покупателя от </w:t>
      </w:r>
      <w:r w:rsidRPr="00B91BBB">
        <w:rPr>
          <w:rFonts w:ascii="Arial" w:hAnsi="Arial" w:cs="Arial"/>
          <w:sz w:val="23"/>
          <w:szCs w:val="23"/>
          <w:lang w:val="x-none"/>
        </w:rPr>
        <w:t xml:space="preserve">оплаты </w:t>
      </w:r>
      <w:r w:rsidR="007E4A94" w:rsidRPr="00B91BBB">
        <w:rPr>
          <w:rFonts w:ascii="Arial" w:hAnsi="Arial" w:cs="Arial"/>
          <w:sz w:val="23"/>
          <w:szCs w:val="23"/>
        </w:rPr>
        <w:t>приобретаемых Объектов</w:t>
      </w:r>
      <w:r w:rsidRPr="00B91BBB">
        <w:rPr>
          <w:rFonts w:ascii="Arial" w:hAnsi="Arial" w:cs="Arial"/>
          <w:sz w:val="23"/>
          <w:szCs w:val="23"/>
        </w:rPr>
        <w:t xml:space="preserve"> Покупатель </w:t>
      </w:r>
      <w:r w:rsidRPr="00B91BBB">
        <w:rPr>
          <w:rFonts w:ascii="Arial" w:hAnsi="Arial" w:cs="Arial"/>
          <w:sz w:val="23"/>
          <w:szCs w:val="23"/>
          <w:lang w:val="x-none"/>
        </w:rPr>
        <w:t>опл</w:t>
      </w:r>
      <w:r w:rsidRPr="00B91BBB">
        <w:rPr>
          <w:rFonts w:ascii="Arial" w:hAnsi="Arial" w:cs="Arial"/>
          <w:sz w:val="23"/>
          <w:szCs w:val="23"/>
        </w:rPr>
        <w:t xml:space="preserve">ачивает Продавцу </w:t>
      </w:r>
      <w:r w:rsidRPr="00B91BBB">
        <w:rPr>
          <w:rFonts w:ascii="Arial" w:hAnsi="Arial" w:cs="Arial"/>
          <w:sz w:val="23"/>
          <w:szCs w:val="23"/>
          <w:lang w:val="x-none"/>
        </w:rPr>
        <w:t>неустойк</w:t>
      </w:r>
      <w:r w:rsidRPr="00B91BBB">
        <w:rPr>
          <w:rFonts w:ascii="Arial" w:hAnsi="Arial" w:cs="Arial"/>
          <w:sz w:val="23"/>
          <w:szCs w:val="23"/>
        </w:rPr>
        <w:t>у в размере 20% от суммы настоящего Договора.</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w:t>
      </w:r>
      <w:r w:rsidR="00302BA6" w:rsidRPr="00B91BBB">
        <w:rPr>
          <w:rFonts w:ascii="Arial" w:hAnsi="Arial" w:cs="Arial"/>
          <w:sz w:val="23"/>
          <w:szCs w:val="23"/>
        </w:rPr>
        <w:t>1</w:t>
      </w:r>
      <w:r w:rsidRPr="00B91BBB">
        <w:rPr>
          <w:rFonts w:ascii="Arial" w:hAnsi="Arial" w:cs="Arial"/>
          <w:sz w:val="23"/>
          <w:szCs w:val="23"/>
        </w:rPr>
        <w:t>.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 xml:space="preserve">Претензия рассматривается в течение 15 (пятнадцати) календарных дней с момента получения в порядке, предусмотренном действующим законодательством. В случае </w:t>
      </w:r>
      <w:proofErr w:type="spellStart"/>
      <w:r w:rsidRPr="00B91BBB">
        <w:rPr>
          <w:rFonts w:ascii="Arial" w:hAnsi="Arial" w:cs="Arial"/>
          <w:sz w:val="23"/>
          <w:szCs w:val="23"/>
        </w:rPr>
        <w:t>неурегулирования</w:t>
      </w:r>
      <w:proofErr w:type="spellEnd"/>
      <w:r w:rsidRPr="00B91BBB">
        <w:rPr>
          <w:rFonts w:ascii="Arial" w:hAnsi="Arial" w:cs="Arial"/>
          <w:sz w:val="23"/>
          <w:szCs w:val="23"/>
        </w:rPr>
        <w:t xml:space="preserve"> разногласий в претензионном порядке спор подлежит урегулированию в соответствии с действующим законодательством Российской Федерации.</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w:t>
      </w:r>
      <w:r w:rsidR="00302BA6" w:rsidRPr="00B91BBB">
        <w:rPr>
          <w:rFonts w:ascii="Arial" w:hAnsi="Arial" w:cs="Arial"/>
          <w:sz w:val="23"/>
          <w:szCs w:val="23"/>
        </w:rPr>
        <w:t>2</w:t>
      </w:r>
      <w:r w:rsidRPr="00B91BBB">
        <w:rPr>
          <w:rFonts w:ascii="Arial" w:hAnsi="Arial" w:cs="Arial"/>
          <w:sz w:val="23"/>
          <w:szCs w:val="23"/>
        </w:rPr>
        <w:t>. Антикоррупционная оговорка:</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w:t>
      </w:r>
      <w:r w:rsidR="00302BA6" w:rsidRPr="00B91BBB">
        <w:rPr>
          <w:rFonts w:ascii="Arial" w:hAnsi="Arial" w:cs="Arial"/>
          <w:sz w:val="23"/>
          <w:szCs w:val="23"/>
        </w:rPr>
        <w:t>2</w:t>
      </w:r>
      <w:r w:rsidRPr="00B91BBB">
        <w:rPr>
          <w:rFonts w:ascii="Arial" w:hAnsi="Arial" w:cs="Arial"/>
          <w:sz w:val="23"/>
          <w:szCs w:val="23"/>
        </w:rPr>
        <w:t xml:space="preserve">.1. Покупателю известно о том, что ПАО «МРСК Северного Кавказа» реализует требования статьи 13.3. </w:t>
      </w:r>
      <w:proofErr w:type="gramStart"/>
      <w:r w:rsidRPr="00B91BBB">
        <w:rPr>
          <w:rFonts w:ascii="Arial" w:hAnsi="Arial" w:cs="Arial"/>
          <w:sz w:val="23"/>
          <w:szCs w:val="23"/>
        </w:rPr>
        <w:t>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roofErr w:type="gramEnd"/>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w:t>
      </w:r>
      <w:r w:rsidR="00302BA6" w:rsidRPr="00B91BBB">
        <w:rPr>
          <w:rFonts w:ascii="Arial" w:hAnsi="Arial" w:cs="Arial"/>
          <w:sz w:val="23"/>
          <w:szCs w:val="23"/>
        </w:rPr>
        <w:t>2</w:t>
      </w:r>
      <w:r w:rsidRPr="00B91BBB">
        <w:rPr>
          <w:rFonts w:ascii="Arial" w:hAnsi="Arial" w:cs="Arial"/>
          <w:sz w:val="23"/>
          <w:szCs w:val="23"/>
        </w:rPr>
        <w:t xml:space="preserve">.2. </w:t>
      </w:r>
      <w:proofErr w:type="gramStart"/>
      <w:r w:rsidRPr="00B91BBB">
        <w:rPr>
          <w:rFonts w:ascii="Arial" w:hAnsi="Arial" w:cs="Arial"/>
          <w:sz w:val="23"/>
          <w:szCs w:val="23"/>
        </w:rPr>
        <w:t xml:space="preserve">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 ПАО «МРСК Северного Кавказа» по адресу: </w:t>
      </w:r>
      <w:hyperlink r:id="rId19" w:history="1">
        <w:r w:rsidRPr="00B91BBB">
          <w:rPr>
            <w:rFonts w:ascii="Arial" w:hAnsi="Arial" w:cs="Arial"/>
            <w:color w:val="0000FF"/>
            <w:sz w:val="23"/>
            <w:szCs w:val="23"/>
            <w:u w:val="single"/>
          </w:rPr>
          <w:t>http://www.mrsk-sk.ru/about/antikorruptsionnaya-politika/-</w:t>
        </w:r>
      </w:hyperlink>
      <w:r w:rsidRPr="00B91BBB">
        <w:rPr>
          <w:rFonts w:ascii="Arial" w:hAnsi="Arial" w:cs="Arial"/>
          <w:sz w:val="23"/>
          <w:szCs w:val="23"/>
        </w:rPr>
        <w:t xml:space="preserve">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w:t>
      </w:r>
      <w:proofErr w:type="gramEnd"/>
      <w:r w:rsidRPr="00B91BBB">
        <w:rPr>
          <w:rFonts w:ascii="Arial" w:hAnsi="Arial" w:cs="Arial"/>
          <w:sz w:val="23"/>
          <w:szCs w:val="23"/>
        </w:rPr>
        <w:t>, действующих по настоящему Договору, включая собственников, должностных лиц, работников и/или посредников.</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w:t>
      </w:r>
      <w:r w:rsidR="00302BA6" w:rsidRPr="00B91BBB">
        <w:rPr>
          <w:rFonts w:ascii="Arial" w:hAnsi="Arial" w:cs="Arial"/>
          <w:sz w:val="23"/>
          <w:szCs w:val="23"/>
        </w:rPr>
        <w:t>2</w:t>
      </w:r>
      <w:r w:rsidRPr="00B91BBB">
        <w:rPr>
          <w:rFonts w:ascii="Arial" w:hAnsi="Arial" w:cs="Arial"/>
          <w:sz w:val="23"/>
          <w:szCs w:val="23"/>
        </w:rPr>
        <w:t xml:space="preserve">.3. </w:t>
      </w:r>
      <w:proofErr w:type="gramStart"/>
      <w:r w:rsidRPr="00B91BBB">
        <w:rPr>
          <w:rFonts w:ascii="Arial" w:hAnsi="Arial" w:cs="Arial"/>
          <w:sz w:val="23"/>
          <w:szCs w:val="23"/>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roofErr w:type="gramEnd"/>
    </w:p>
    <w:p w:rsidR="00AC7B8F" w:rsidRPr="00B91BBB" w:rsidRDefault="00AC7B8F" w:rsidP="00AC7B8F">
      <w:pPr>
        <w:spacing w:line="276" w:lineRule="auto"/>
        <w:ind w:firstLine="709"/>
        <w:jc w:val="both"/>
        <w:rPr>
          <w:rFonts w:ascii="Arial" w:hAnsi="Arial" w:cs="Arial"/>
          <w:sz w:val="23"/>
          <w:szCs w:val="23"/>
        </w:rPr>
      </w:pPr>
      <w:proofErr w:type="gramStart"/>
      <w:r w:rsidRPr="00B91BBB">
        <w:rPr>
          <w:rFonts w:ascii="Arial" w:hAnsi="Arial" w:cs="Arial"/>
          <w:sz w:val="23"/>
          <w:szCs w:val="23"/>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roofErr w:type="gramEnd"/>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w:t>
      </w:r>
      <w:r w:rsidR="00302BA6" w:rsidRPr="00B91BBB">
        <w:rPr>
          <w:rFonts w:ascii="Arial" w:hAnsi="Arial" w:cs="Arial"/>
          <w:sz w:val="23"/>
          <w:szCs w:val="23"/>
        </w:rPr>
        <w:t>2</w:t>
      </w:r>
      <w:r w:rsidRPr="00B91BBB">
        <w:rPr>
          <w:rFonts w:ascii="Arial" w:hAnsi="Arial" w:cs="Arial"/>
          <w:sz w:val="23"/>
          <w:szCs w:val="23"/>
        </w:rPr>
        <w:t>.4. В случае возникновения у одной из Сторон подозрений, что произошло или может произойти нарушение каких-либо положений пунктов 1</w:t>
      </w:r>
      <w:r w:rsidR="00825606" w:rsidRPr="00B91BBB">
        <w:rPr>
          <w:rFonts w:ascii="Arial" w:hAnsi="Arial" w:cs="Arial"/>
          <w:sz w:val="23"/>
          <w:szCs w:val="23"/>
        </w:rPr>
        <w:t>2</w:t>
      </w:r>
      <w:r w:rsidRPr="00B91BBB">
        <w:rPr>
          <w:rFonts w:ascii="Arial" w:hAnsi="Arial" w:cs="Arial"/>
          <w:sz w:val="23"/>
          <w:szCs w:val="23"/>
        </w:rPr>
        <w:t>.1 - 1</w:t>
      </w:r>
      <w:r w:rsidR="00825606" w:rsidRPr="00B91BBB">
        <w:rPr>
          <w:rFonts w:ascii="Arial" w:hAnsi="Arial" w:cs="Arial"/>
          <w:sz w:val="23"/>
          <w:szCs w:val="23"/>
        </w:rPr>
        <w:t>2</w:t>
      </w:r>
      <w:r w:rsidRPr="00B91BBB">
        <w:rPr>
          <w:rFonts w:ascii="Arial" w:hAnsi="Arial" w:cs="Arial"/>
          <w:sz w:val="23"/>
          <w:szCs w:val="23"/>
        </w:rPr>
        <w:t xml:space="preserve">.3 </w:t>
      </w:r>
      <w:r w:rsidRPr="00B91BBB">
        <w:rPr>
          <w:rFonts w:ascii="Arial" w:hAnsi="Arial" w:cs="Arial"/>
          <w:sz w:val="23"/>
          <w:szCs w:val="23"/>
        </w:rPr>
        <w:lastRenderedPageBreak/>
        <w:t xml:space="preserve">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w:t>
      </w:r>
      <w:proofErr w:type="gramStart"/>
      <w:r w:rsidRPr="00B91BBB">
        <w:rPr>
          <w:rFonts w:ascii="Arial" w:hAnsi="Arial" w:cs="Arial"/>
          <w:sz w:val="23"/>
          <w:szCs w:val="23"/>
        </w:rPr>
        <w:t>с даты направления</w:t>
      </w:r>
      <w:proofErr w:type="gramEnd"/>
      <w:r w:rsidRPr="00B91BBB">
        <w:rPr>
          <w:rFonts w:ascii="Arial" w:hAnsi="Arial" w:cs="Arial"/>
          <w:sz w:val="23"/>
          <w:szCs w:val="23"/>
        </w:rPr>
        <w:t xml:space="preserve"> письменного уведомления.</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w:t>
      </w:r>
      <w:r w:rsidR="00302BA6" w:rsidRPr="00B91BBB">
        <w:rPr>
          <w:rFonts w:ascii="Arial" w:hAnsi="Arial" w:cs="Arial"/>
          <w:sz w:val="23"/>
          <w:szCs w:val="23"/>
        </w:rPr>
        <w:t>2</w:t>
      </w:r>
      <w:r w:rsidRPr="00B91BBB">
        <w:rPr>
          <w:rFonts w:ascii="Arial" w:hAnsi="Arial" w:cs="Arial"/>
          <w:sz w:val="23"/>
          <w:szCs w:val="23"/>
        </w:rPr>
        <w:t>.1, 1</w:t>
      </w:r>
      <w:r w:rsidR="00302BA6" w:rsidRPr="00B91BBB">
        <w:rPr>
          <w:rFonts w:ascii="Arial" w:hAnsi="Arial" w:cs="Arial"/>
          <w:sz w:val="23"/>
          <w:szCs w:val="23"/>
        </w:rPr>
        <w:t>2</w:t>
      </w:r>
      <w:r w:rsidRPr="00B91BBB">
        <w:rPr>
          <w:rFonts w:ascii="Arial" w:hAnsi="Arial" w:cs="Arial"/>
          <w:sz w:val="23"/>
          <w:szCs w:val="23"/>
        </w:rPr>
        <w:t>.2. Антикоррупционной оговорки любой из Сторон, аффилированными лицами, работниками или посредниками.</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w:t>
      </w:r>
      <w:r w:rsidR="00302BA6" w:rsidRPr="00B91BBB">
        <w:rPr>
          <w:rFonts w:ascii="Arial" w:hAnsi="Arial" w:cs="Arial"/>
          <w:sz w:val="23"/>
          <w:szCs w:val="23"/>
        </w:rPr>
        <w:t>2</w:t>
      </w:r>
      <w:r w:rsidRPr="00B91BBB">
        <w:rPr>
          <w:rFonts w:ascii="Arial" w:hAnsi="Arial" w:cs="Arial"/>
          <w:sz w:val="23"/>
          <w:szCs w:val="23"/>
        </w:rPr>
        <w:t xml:space="preserve">.5. </w:t>
      </w:r>
      <w:proofErr w:type="gramStart"/>
      <w:r w:rsidRPr="00B91BBB">
        <w:rPr>
          <w:rFonts w:ascii="Arial" w:hAnsi="Arial" w:cs="Arial"/>
          <w:sz w:val="23"/>
          <w:szCs w:val="23"/>
        </w:rPr>
        <w:t>В случае нарушения одной из Сторон обязательств по соблюдению требований Антикоррупционной политики, предусмотренных пунктами 1</w:t>
      </w:r>
      <w:r w:rsidR="00302BA6" w:rsidRPr="00B91BBB">
        <w:rPr>
          <w:rFonts w:ascii="Arial" w:hAnsi="Arial" w:cs="Arial"/>
          <w:sz w:val="23"/>
          <w:szCs w:val="23"/>
        </w:rPr>
        <w:t>2</w:t>
      </w:r>
      <w:r w:rsidRPr="00B91BBB">
        <w:rPr>
          <w:rFonts w:ascii="Arial" w:hAnsi="Arial" w:cs="Arial"/>
          <w:sz w:val="23"/>
          <w:szCs w:val="23"/>
        </w:rPr>
        <w:t>.1, 1</w:t>
      </w:r>
      <w:r w:rsidR="00302BA6" w:rsidRPr="00B91BBB">
        <w:rPr>
          <w:rFonts w:ascii="Arial" w:hAnsi="Arial" w:cs="Arial"/>
          <w:sz w:val="23"/>
          <w:szCs w:val="23"/>
        </w:rPr>
        <w:t>2</w:t>
      </w:r>
      <w:r w:rsidRPr="00B91BBB">
        <w:rPr>
          <w:rFonts w:ascii="Arial" w:hAnsi="Arial" w:cs="Arial"/>
          <w:sz w:val="23"/>
          <w:szCs w:val="23"/>
        </w:rPr>
        <w:t>.2 Антикоррупционной оговорки, обязательств воздерживаться от запрещенных в пункте 1</w:t>
      </w:r>
      <w:r w:rsidR="00302BA6" w:rsidRPr="00B91BBB">
        <w:rPr>
          <w:rFonts w:ascii="Arial" w:hAnsi="Arial" w:cs="Arial"/>
          <w:sz w:val="23"/>
          <w:szCs w:val="23"/>
        </w:rPr>
        <w:t>2</w:t>
      </w:r>
      <w:r w:rsidRPr="00B91BBB">
        <w:rPr>
          <w:rFonts w:ascii="Arial" w:hAnsi="Arial" w:cs="Arial"/>
          <w:sz w:val="23"/>
          <w:szCs w:val="23"/>
        </w:rPr>
        <w:t>.3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w:t>
      </w:r>
      <w:proofErr w:type="gramEnd"/>
      <w:r w:rsidRPr="00B91BBB">
        <w:rPr>
          <w:rFonts w:ascii="Arial" w:hAnsi="Arial" w:cs="Arial"/>
          <w:sz w:val="23"/>
          <w:szCs w:val="23"/>
        </w:rPr>
        <w:t xml:space="preserve"> в части, направив письменное уведомление о расторжении. Сторона, по чьей инициативе </w:t>
      </w:r>
      <w:proofErr w:type="gramStart"/>
      <w:r w:rsidRPr="00B91BBB">
        <w:rPr>
          <w:rFonts w:ascii="Arial" w:hAnsi="Arial" w:cs="Arial"/>
          <w:sz w:val="23"/>
          <w:szCs w:val="23"/>
        </w:rPr>
        <w:t>был</w:t>
      </w:r>
      <w:proofErr w:type="gramEnd"/>
      <w:r w:rsidRPr="00B91BBB">
        <w:rPr>
          <w:rFonts w:ascii="Arial" w:hAnsi="Arial" w:cs="Arial"/>
          <w:sz w:val="23"/>
          <w:szCs w:val="23"/>
        </w:rPr>
        <w:t xml:space="preserve">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1</w:t>
      </w:r>
      <w:r w:rsidR="00302BA6" w:rsidRPr="00B91BBB">
        <w:rPr>
          <w:rFonts w:ascii="Arial" w:hAnsi="Arial" w:cs="Arial"/>
          <w:sz w:val="23"/>
          <w:szCs w:val="23"/>
        </w:rPr>
        <w:t>3</w:t>
      </w:r>
      <w:r w:rsidRPr="00B91BBB">
        <w:rPr>
          <w:rFonts w:ascii="Arial" w:hAnsi="Arial" w:cs="Arial"/>
          <w:sz w:val="23"/>
          <w:szCs w:val="23"/>
        </w:rPr>
        <w:t xml:space="preserve">.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w:t>
      </w:r>
      <w:r w:rsidR="00314812" w:rsidRPr="00B91BBB">
        <w:rPr>
          <w:rFonts w:ascii="Arial" w:hAnsi="Arial" w:cs="Arial"/>
          <w:sz w:val="23"/>
          <w:szCs w:val="23"/>
        </w:rPr>
        <w:t>Ставропольского края</w:t>
      </w:r>
      <w:r w:rsidRPr="00B91BBB">
        <w:rPr>
          <w:rFonts w:ascii="Arial" w:hAnsi="Arial" w:cs="Arial"/>
          <w:sz w:val="23"/>
          <w:szCs w:val="23"/>
        </w:rPr>
        <w:t>, один у Покупателя, один у Продавца.</w:t>
      </w:r>
    </w:p>
    <w:p w:rsidR="00AC7B8F" w:rsidRPr="00B91BBB" w:rsidRDefault="00AC7B8F" w:rsidP="00AC7B8F">
      <w:pPr>
        <w:spacing w:line="276" w:lineRule="auto"/>
        <w:ind w:firstLine="709"/>
        <w:jc w:val="both"/>
        <w:rPr>
          <w:rFonts w:ascii="Arial" w:hAnsi="Arial" w:cs="Arial"/>
          <w:sz w:val="23"/>
          <w:szCs w:val="23"/>
        </w:rPr>
      </w:pPr>
    </w:p>
    <w:p w:rsidR="00AC7B8F" w:rsidRPr="00B91BBB" w:rsidRDefault="00AC7B8F" w:rsidP="00AC7B8F">
      <w:pPr>
        <w:spacing w:line="276" w:lineRule="auto"/>
        <w:ind w:firstLine="709"/>
        <w:jc w:val="both"/>
        <w:rPr>
          <w:rFonts w:ascii="Arial" w:hAnsi="Arial" w:cs="Arial"/>
          <w:sz w:val="23"/>
          <w:szCs w:val="23"/>
        </w:rPr>
      </w:pPr>
      <w:r w:rsidRPr="00B91BBB">
        <w:rPr>
          <w:rFonts w:ascii="Arial" w:hAnsi="Arial" w:cs="Arial"/>
          <w:sz w:val="23"/>
          <w:szCs w:val="23"/>
        </w:rPr>
        <w:t>Реквизиты и подписи Сторон</w:t>
      </w:r>
    </w:p>
    <w:tbl>
      <w:tblPr>
        <w:tblW w:w="0" w:type="auto"/>
        <w:tblInd w:w="108" w:type="dxa"/>
        <w:tblLook w:val="04A0" w:firstRow="1" w:lastRow="0" w:firstColumn="1" w:lastColumn="0" w:noHBand="0" w:noVBand="1"/>
      </w:tblPr>
      <w:tblGrid>
        <w:gridCol w:w="4517"/>
        <w:gridCol w:w="4729"/>
      </w:tblGrid>
      <w:tr w:rsidR="00AC7B8F" w:rsidRPr="00B91BBB" w:rsidTr="00B91BBB">
        <w:tc>
          <w:tcPr>
            <w:tcW w:w="4517" w:type="dxa"/>
            <w:shd w:val="clear" w:color="auto" w:fill="auto"/>
          </w:tcPr>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Продавец:</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 xml:space="preserve">ПАО «МРСК Северного Кавказа» </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Юридический адрес: 357506,</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 xml:space="preserve">Ставропольский край, </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 xml:space="preserve">город Пятигорск, </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 xml:space="preserve">ул. Подстанционная, д. 13А </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 xml:space="preserve">ИНН 2632082033, </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 xml:space="preserve">КПП 263250001 </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 xml:space="preserve">Банк: Ф-Л ГПБ (АО) </w:t>
            </w:r>
            <w:proofErr w:type="gramStart"/>
            <w:r w:rsidRPr="00B91BBB">
              <w:rPr>
                <w:rFonts w:ascii="Arial" w:hAnsi="Arial" w:cs="Arial"/>
                <w:sz w:val="23"/>
                <w:szCs w:val="23"/>
              </w:rPr>
              <w:t>в</w:t>
            </w:r>
            <w:proofErr w:type="gramEnd"/>
            <w:r w:rsidRPr="00B91BBB">
              <w:rPr>
                <w:rFonts w:ascii="Arial" w:hAnsi="Arial" w:cs="Arial"/>
                <w:sz w:val="23"/>
                <w:szCs w:val="23"/>
              </w:rPr>
              <w:t xml:space="preserve"> </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 xml:space="preserve">г. </w:t>
            </w:r>
            <w:proofErr w:type="gramStart"/>
            <w:r w:rsidRPr="00B91BBB">
              <w:rPr>
                <w:rFonts w:ascii="Arial" w:hAnsi="Arial" w:cs="Arial"/>
                <w:sz w:val="23"/>
                <w:szCs w:val="23"/>
              </w:rPr>
              <w:t>Ставрополе</w:t>
            </w:r>
            <w:proofErr w:type="gramEnd"/>
            <w:r w:rsidRPr="00B91BBB">
              <w:rPr>
                <w:rFonts w:ascii="Arial" w:hAnsi="Arial" w:cs="Arial"/>
                <w:sz w:val="23"/>
                <w:szCs w:val="23"/>
              </w:rPr>
              <w:t xml:space="preserve"> </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г. Ставрополь</w:t>
            </w:r>
          </w:p>
          <w:p w:rsidR="00AC7B8F" w:rsidRPr="00B91BBB" w:rsidRDefault="00AC7B8F" w:rsidP="00AC7B8F">
            <w:pPr>
              <w:spacing w:line="276" w:lineRule="auto"/>
              <w:ind w:firstLine="207"/>
              <w:jc w:val="both"/>
              <w:rPr>
                <w:rFonts w:ascii="Arial" w:hAnsi="Arial" w:cs="Arial"/>
                <w:sz w:val="23"/>
                <w:szCs w:val="23"/>
              </w:rPr>
            </w:pPr>
            <w:proofErr w:type="gramStart"/>
            <w:r w:rsidRPr="00B91BBB">
              <w:rPr>
                <w:rFonts w:ascii="Arial" w:hAnsi="Arial" w:cs="Arial"/>
                <w:sz w:val="23"/>
                <w:szCs w:val="23"/>
              </w:rPr>
              <w:t>р</w:t>
            </w:r>
            <w:proofErr w:type="gramEnd"/>
            <w:r w:rsidRPr="00B91BBB">
              <w:rPr>
                <w:rFonts w:ascii="Arial" w:hAnsi="Arial" w:cs="Arial"/>
                <w:sz w:val="23"/>
                <w:szCs w:val="23"/>
              </w:rPr>
              <w:t>/с 40702810300010000352</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к/с 30101810600000000754</w:t>
            </w: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БИК 040702754</w:t>
            </w: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_____________ / ___________/</w:t>
            </w:r>
          </w:p>
          <w:p w:rsidR="00AC7B8F" w:rsidRPr="00B91BBB" w:rsidRDefault="00AC7B8F" w:rsidP="00AC7B8F">
            <w:pPr>
              <w:spacing w:line="276" w:lineRule="auto"/>
              <w:ind w:firstLine="207"/>
              <w:jc w:val="both"/>
              <w:rPr>
                <w:rFonts w:ascii="Arial" w:hAnsi="Arial" w:cs="Arial"/>
                <w:sz w:val="23"/>
                <w:szCs w:val="23"/>
              </w:rPr>
            </w:pPr>
          </w:p>
        </w:tc>
        <w:tc>
          <w:tcPr>
            <w:tcW w:w="4729" w:type="dxa"/>
            <w:shd w:val="clear" w:color="auto" w:fill="auto"/>
          </w:tcPr>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Покупатель:</w:t>
            </w: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p>
          <w:p w:rsidR="00AC7B8F" w:rsidRPr="00B91BBB" w:rsidRDefault="00AC7B8F" w:rsidP="00AC7B8F">
            <w:pPr>
              <w:spacing w:line="276" w:lineRule="auto"/>
              <w:ind w:firstLine="207"/>
              <w:jc w:val="both"/>
              <w:rPr>
                <w:rFonts w:ascii="Arial" w:hAnsi="Arial" w:cs="Arial"/>
                <w:sz w:val="23"/>
                <w:szCs w:val="23"/>
              </w:rPr>
            </w:pPr>
            <w:r w:rsidRPr="00B91BBB">
              <w:rPr>
                <w:rFonts w:ascii="Arial" w:hAnsi="Arial" w:cs="Arial"/>
                <w:sz w:val="23"/>
                <w:szCs w:val="23"/>
              </w:rPr>
              <w:t>_________/______________/</w:t>
            </w:r>
          </w:p>
        </w:tc>
      </w:tr>
    </w:tbl>
    <w:p w:rsidR="001010E2" w:rsidRPr="00B91BBB" w:rsidRDefault="00BA5AF6" w:rsidP="007E4A94">
      <w:pPr>
        <w:spacing w:line="276" w:lineRule="auto"/>
        <w:rPr>
          <w:rFonts w:ascii="Arial" w:hAnsi="Arial" w:cs="Arial"/>
          <w:b/>
          <w:bCs/>
        </w:rPr>
      </w:pPr>
      <w:r w:rsidRPr="00B91BBB">
        <w:rPr>
          <w:rFonts w:ascii="Arial" w:hAnsi="Arial" w:cs="Arial"/>
        </w:rPr>
        <w:br w:type="page"/>
      </w:r>
    </w:p>
    <w:p w:rsidR="00BA5AF6" w:rsidRPr="00B91BBB" w:rsidRDefault="00BA5AF6" w:rsidP="005F2B9B">
      <w:pPr>
        <w:pStyle w:val="aff9"/>
        <w:spacing w:line="276" w:lineRule="auto"/>
        <w:jc w:val="right"/>
        <w:rPr>
          <w:rFonts w:ascii="Arial" w:hAnsi="Arial" w:cs="Arial"/>
        </w:rPr>
      </w:pPr>
      <w:r w:rsidRPr="00B91BBB">
        <w:rPr>
          <w:rFonts w:ascii="Arial" w:hAnsi="Arial" w:cs="Arial"/>
        </w:rPr>
        <w:lastRenderedPageBreak/>
        <w:t>Приложение 6</w:t>
      </w:r>
    </w:p>
    <w:p w:rsidR="00BA5AF6" w:rsidRPr="00B91BBB" w:rsidRDefault="00BA5AF6" w:rsidP="005F2B9B">
      <w:pPr>
        <w:pStyle w:val="aff9"/>
        <w:spacing w:line="276" w:lineRule="auto"/>
        <w:rPr>
          <w:rFonts w:ascii="Arial" w:hAnsi="Arial" w:cs="Arial"/>
        </w:rPr>
      </w:pP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r w:rsidRPr="00B91BBB">
        <w:rPr>
          <w:rFonts w:ascii="Arial" w:hAnsi="Arial" w:cs="Arial"/>
          <w:b/>
          <w:bCs/>
        </w:rPr>
        <w:t xml:space="preserve">Договор о задатке </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B91BBB">
        <w:rPr>
          <w:rFonts w:ascii="Arial" w:hAnsi="Arial" w:cs="Arial"/>
          <w:bCs/>
        </w:rPr>
        <w:t xml:space="preserve"> </w:t>
      </w:r>
      <w:proofErr w:type="spellStart"/>
      <w:r w:rsidRPr="00B91BBB">
        <w:rPr>
          <w:rFonts w:ascii="Arial" w:hAnsi="Arial" w:cs="Arial"/>
          <w:bCs/>
        </w:rPr>
        <w:t>г</w:t>
      </w:r>
      <w:proofErr w:type="gramStart"/>
      <w:r w:rsidRPr="00B91BBB">
        <w:rPr>
          <w:rFonts w:ascii="Arial" w:hAnsi="Arial" w:cs="Arial"/>
          <w:bCs/>
        </w:rPr>
        <w:t>.М</w:t>
      </w:r>
      <w:proofErr w:type="gramEnd"/>
      <w:r w:rsidRPr="00B91BBB">
        <w:rPr>
          <w:rFonts w:ascii="Arial" w:hAnsi="Arial" w:cs="Arial"/>
          <w:bCs/>
        </w:rPr>
        <w:t>осква</w:t>
      </w:r>
      <w:proofErr w:type="spellEnd"/>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r>
      <w:r w:rsidRPr="00B91BBB">
        <w:rPr>
          <w:rFonts w:ascii="Arial" w:hAnsi="Arial" w:cs="Arial"/>
          <w:bCs/>
        </w:rPr>
        <w:tab/>
        <w:t xml:space="preserve">      “____” ____________ 2017 г.</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rsidR="00247178" w:rsidRPr="00B91BBB" w:rsidRDefault="00B7728C" w:rsidP="00247178">
      <w:pPr>
        <w:spacing w:line="276" w:lineRule="auto"/>
        <w:ind w:firstLine="539"/>
        <w:jc w:val="both"/>
        <w:rPr>
          <w:rFonts w:ascii="Arial" w:hAnsi="Arial" w:cs="Arial"/>
        </w:rPr>
      </w:pPr>
      <w:r w:rsidRPr="00B91BBB">
        <w:rPr>
          <w:rFonts w:ascii="Arial" w:hAnsi="Arial" w:cs="Arial"/>
          <w:i/>
        </w:rPr>
        <w:t>_______________________________________________________________________</w:t>
      </w:r>
      <w:r w:rsidRPr="00B91BBB">
        <w:rPr>
          <w:rFonts w:ascii="Arial" w:hAnsi="Arial" w:cs="Arial"/>
        </w:rPr>
        <w:t xml:space="preserve">, именуемое в дальнейшем </w:t>
      </w:r>
      <w:r w:rsidRPr="00B91BBB">
        <w:rPr>
          <w:rFonts w:ascii="Arial" w:hAnsi="Arial" w:cs="Arial"/>
          <w:b/>
        </w:rPr>
        <w:t>Претендент</w:t>
      </w:r>
      <w:r w:rsidRPr="00B91BBB">
        <w:rPr>
          <w:rFonts w:ascii="Arial" w:hAnsi="Arial" w:cs="Arial"/>
        </w:rPr>
        <w:t>, желающее принять участие в торгах в форме открытого аукциона по продаже И</w:t>
      </w:r>
      <w:r w:rsidRPr="00B91BBB">
        <w:rPr>
          <w:rFonts w:ascii="Arial" w:hAnsi="Arial" w:cs="Arial"/>
          <w:snapToGrid w:val="0"/>
          <w:color w:val="000000"/>
        </w:rPr>
        <w:t>мущества</w:t>
      </w:r>
      <w:r w:rsidR="00DC5BB5">
        <w:rPr>
          <w:rFonts w:ascii="Arial" w:hAnsi="Arial" w:cs="Arial"/>
          <w:snapToGrid w:val="0"/>
          <w:color w:val="000000"/>
        </w:rPr>
        <w:t>, включённого в лот №2</w:t>
      </w:r>
      <w:r w:rsidRPr="00B91BBB">
        <w:rPr>
          <w:rFonts w:ascii="Arial" w:eastAsia="Calibri" w:hAnsi="Arial" w:cs="Arial"/>
        </w:rPr>
        <w:t xml:space="preserve"> </w:t>
      </w:r>
      <w:r w:rsidRPr="00B91BBB">
        <w:rPr>
          <w:rFonts w:ascii="Arial" w:hAnsi="Arial" w:cs="Arial"/>
        </w:rPr>
        <w:t xml:space="preserve">– </w:t>
      </w:r>
    </w:p>
    <w:p w:rsidR="00247178" w:rsidRPr="00B91BBB" w:rsidRDefault="00247178" w:rsidP="00247178">
      <w:pPr>
        <w:spacing w:line="276" w:lineRule="auto"/>
        <w:ind w:firstLine="539"/>
        <w:jc w:val="both"/>
        <w:rPr>
          <w:rFonts w:ascii="Arial" w:hAnsi="Arial" w:cs="Arial"/>
        </w:rPr>
      </w:pPr>
      <w:r w:rsidRPr="00B91BBB">
        <w:rPr>
          <w:rFonts w:ascii="Arial" w:hAnsi="Arial" w:cs="Arial"/>
        </w:rPr>
        <w:t>1. Административное здание, литер</w:t>
      </w:r>
      <w:proofErr w:type="gramStart"/>
      <w:r w:rsidRPr="00B91BBB">
        <w:rPr>
          <w:rFonts w:ascii="Arial" w:hAnsi="Arial" w:cs="Arial"/>
        </w:rPr>
        <w:t xml:space="preserve"> А</w:t>
      </w:r>
      <w:proofErr w:type="gramEnd"/>
      <w:r w:rsidRPr="00B91BBB">
        <w:rPr>
          <w:rFonts w:ascii="Arial" w:hAnsi="Arial" w:cs="Arial"/>
        </w:rPr>
        <w:t xml:space="preserve">, расположенное по адресу: Ставропольский край, </w:t>
      </w:r>
      <w:proofErr w:type="spellStart"/>
      <w:r w:rsidRPr="00B91BBB">
        <w:rPr>
          <w:rFonts w:ascii="Arial" w:hAnsi="Arial" w:cs="Arial"/>
        </w:rPr>
        <w:t>г</w:t>
      </w:r>
      <w:proofErr w:type="gramStart"/>
      <w:r w:rsidRPr="00B91BBB">
        <w:rPr>
          <w:rFonts w:ascii="Arial" w:hAnsi="Arial" w:cs="Arial"/>
        </w:rPr>
        <w:t>.С</w:t>
      </w:r>
      <w:proofErr w:type="gramEnd"/>
      <w:r w:rsidRPr="00B91BBB">
        <w:rPr>
          <w:rFonts w:ascii="Arial" w:hAnsi="Arial" w:cs="Arial"/>
        </w:rPr>
        <w:t>таврополь</w:t>
      </w:r>
      <w:proofErr w:type="spellEnd"/>
      <w:r w:rsidRPr="00B91BBB">
        <w:rPr>
          <w:rFonts w:ascii="Arial" w:hAnsi="Arial" w:cs="Arial"/>
        </w:rPr>
        <w:t xml:space="preserve">, </w:t>
      </w:r>
      <w:proofErr w:type="spellStart"/>
      <w:r w:rsidRPr="00B91BBB">
        <w:rPr>
          <w:rFonts w:ascii="Arial" w:hAnsi="Arial" w:cs="Arial"/>
        </w:rPr>
        <w:t>ул.Индустриальная</w:t>
      </w:r>
      <w:proofErr w:type="spellEnd"/>
      <w:r w:rsidRPr="00B91BBB">
        <w:rPr>
          <w:rFonts w:ascii="Arial" w:hAnsi="Arial" w:cs="Arial"/>
        </w:rPr>
        <w:t>, д.7</w:t>
      </w:r>
      <w:r w:rsidR="00754484" w:rsidRPr="00B91BBB">
        <w:rPr>
          <w:rFonts w:ascii="Arial" w:hAnsi="Arial" w:cs="Arial"/>
        </w:rPr>
        <w:t>,</w:t>
      </w:r>
      <w:r w:rsidRPr="00B91BBB">
        <w:rPr>
          <w:rFonts w:ascii="Arial" w:hAnsi="Arial" w:cs="Arial"/>
        </w:rPr>
        <w:t xml:space="preserve"> общей площадью 818,9 кв.м.,</w:t>
      </w:r>
      <w:r w:rsidR="007E4A94" w:rsidRPr="00B91BBB">
        <w:rPr>
          <w:rFonts w:ascii="Arial" w:hAnsi="Arial" w:cs="Arial"/>
        </w:rPr>
        <w:t xml:space="preserve"> этажность 3,</w:t>
      </w:r>
      <w:r w:rsidRPr="00B91BBB">
        <w:rPr>
          <w:rFonts w:ascii="Arial" w:hAnsi="Arial" w:cs="Arial"/>
        </w:rPr>
        <w:t xml:space="preserve"> условный номер 26:12:000000:0000:5686/192:1000/А, в Едином государственном реестре прав на недвижимое имущество и сделок с ним 16.09.2009 сделана запись регистрации 26-26-12/062/2009-516,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16.06.2009 </w:t>
      </w:r>
      <w:r w:rsidR="00401D66" w:rsidRPr="00B91BBB">
        <w:rPr>
          <w:rFonts w:ascii="Arial" w:hAnsi="Arial" w:cs="Arial"/>
        </w:rPr>
        <w:t>серия</w:t>
      </w:r>
      <w:r w:rsidRPr="00B91BBB">
        <w:rPr>
          <w:rFonts w:ascii="Arial" w:hAnsi="Arial" w:cs="Arial"/>
        </w:rPr>
        <w:t xml:space="preserve"> 26-АЕ №871833, </w:t>
      </w:r>
    </w:p>
    <w:p w:rsidR="00247178" w:rsidRPr="00B91BBB" w:rsidRDefault="00247178" w:rsidP="00247178">
      <w:pPr>
        <w:spacing w:line="276" w:lineRule="auto"/>
        <w:ind w:firstLine="539"/>
        <w:jc w:val="both"/>
        <w:rPr>
          <w:rFonts w:ascii="Arial" w:hAnsi="Arial" w:cs="Arial"/>
        </w:rPr>
      </w:pPr>
      <w:r w:rsidRPr="00B91BBB">
        <w:rPr>
          <w:rFonts w:ascii="Arial" w:hAnsi="Arial" w:cs="Arial"/>
        </w:rPr>
        <w:t>2. Гараж, литер Г</w:t>
      </w:r>
      <w:proofErr w:type="gramStart"/>
      <w:r w:rsidRPr="00B91BBB">
        <w:rPr>
          <w:rFonts w:ascii="Arial" w:hAnsi="Arial" w:cs="Arial"/>
        </w:rPr>
        <w:t>1</w:t>
      </w:r>
      <w:proofErr w:type="gramEnd"/>
      <w:r w:rsidRPr="00B91BBB">
        <w:rPr>
          <w:rFonts w:ascii="Arial" w:hAnsi="Arial" w:cs="Arial"/>
        </w:rPr>
        <w:t xml:space="preserve">, расположенный по адресу: Ставропольский край, </w:t>
      </w:r>
      <w:proofErr w:type="spellStart"/>
      <w:r w:rsidRPr="00B91BBB">
        <w:rPr>
          <w:rFonts w:ascii="Arial" w:hAnsi="Arial" w:cs="Arial"/>
        </w:rPr>
        <w:t>г</w:t>
      </w:r>
      <w:proofErr w:type="gramStart"/>
      <w:r w:rsidRPr="00B91BBB">
        <w:rPr>
          <w:rFonts w:ascii="Arial" w:hAnsi="Arial" w:cs="Arial"/>
        </w:rPr>
        <w:t>.С</w:t>
      </w:r>
      <w:proofErr w:type="gramEnd"/>
      <w:r w:rsidRPr="00B91BBB">
        <w:rPr>
          <w:rFonts w:ascii="Arial" w:hAnsi="Arial" w:cs="Arial"/>
        </w:rPr>
        <w:t>таврополь</w:t>
      </w:r>
      <w:proofErr w:type="spellEnd"/>
      <w:r w:rsidRPr="00B91BBB">
        <w:rPr>
          <w:rFonts w:ascii="Arial" w:hAnsi="Arial" w:cs="Arial"/>
        </w:rPr>
        <w:t xml:space="preserve">, </w:t>
      </w:r>
      <w:proofErr w:type="spellStart"/>
      <w:r w:rsidRPr="00B91BBB">
        <w:rPr>
          <w:rFonts w:ascii="Arial" w:hAnsi="Arial" w:cs="Arial"/>
        </w:rPr>
        <w:t>ул.Индустриальная</w:t>
      </w:r>
      <w:proofErr w:type="spellEnd"/>
      <w:r w:rsidRPr="00B91BBB">
        <w:rPr>
          <w:rFonts w:ascii="Arial" w:hAnsi="Arial" w:cs="Arial"/>
        </w:rPr>
        <w:t>, д.7</w:t>
      </w:r>
      <w:r w:rsidR="00754484" w:rsidRPr="00B91BBB">
        <w:rPr>
          <w:rFonts w:ascii="Arial" w:hAnsi="Arial" w:cs="Arial"/>
        </w:rPr>
        <w:t>,</w:t>
      </w:r>
      <w:r w:rsidRPr="00B91BBB">
        <w:rPr>
          <w:rFonts w:ascii="Arial" w:hAnsi="Arial" w:cs="Arial"/>
        </w:rPr>
        <w:t xml:space="preserve"> общей площадью 130,1 кв.м., условный номер 26:12:000000:0000:5686/192:1000/Г1, в Едином государственном реестре прав на недвижимое имущество и сделок с ним 16.09.2009 сделана запись регистрации 26-26-12/062/2009-517,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16.06.2009 </w:t>
      </w:r>
      <w:r w:rsidR="00401D66" w:rsidRPr="00B91BBB">
        <w:rPr>
          <w:rFonts w:ascii="Arial" w:hAnsi="Arial" w:cs="Arial"/>
        </w:rPr>
        <w:t>серия</w:t>
      </w:r>
      <w:r w:rsidRPr="00B91BBB">
        <w:rPr>
          <w:rFonts w:ascii="Arial" w:hAnsi="Arial" w:cs="Arial"/>
        </w:rPr>
        <w:t xml:space="preserve"> 26-АЕ №871541),</w:t>
      </w:r>
    </w:p>
    <w:p w:rsidR="00247178" w:rsidRPr="00B91BBB" w:rsidRDefault="00247178" w:rsidP="00247178">
      <w:pPr>
        <w:spacing w:line="276" w:lineRule="auto"/>
        <w:ind w:firstLine="539"/>
        <w:jc w:val="both"/>
        <w:rPr>
          <w:rFonts w:ascii="Arial" w:hAnsi="Arial" w:cs="Arial"/>
        </w:rPr>
      </w:pPr>
      <w:r w:rsidRPr="00B91BBB">
        <w:rPr>
          <w:rFonts w:ascii="Arial" w:hAnsi="Arial" w:cs="Arial"/>
        </w:rPr>
        <w:t xml:space="preserve">3. Гараж литер Г, расположенный по адресу: Ставропольский край, </w:t>
      </w:r>
      <w:proofErr w:type="spellStart"/>
      <w:r w:rsidRPr="00B91BBB">
        <w:rPr>
          <w:rFonts w:ascii="Arial" w:hAnsi="Arial" w:cs="Arial"/>
        </w:rPr>
        <w:t>г</w:t>
      </w:r>
      <w:proofErr w:type="gramStart"/>
      <w:r w:rsidRPr="00B91BBB">
        <w:rPr>
          <w:rFonts w:ascii="Arial" w:hAnsi="Arial" w:cs="Arial"/>
        </w:rPr>
        <w:t>.С</w:t>
      </w:r>
      <w:proofErr w:type="gramEnd"/>
      <w:r w:rsidRPr="00B91BBB">
        <w:rPr>
          <w:rFonts w:ascii="Arial" w:hAnsi="Arial" w:cs="Arial"/>
        </w:rPr>
        <w:t>таврополь</w:t>
      </w:r>
      <w:proofErr w:type="spellEnd"/>
      <w:r w:rsidRPr="00B91BBB">
        <w:rPr>
          <w:rFonts w:ascii="Arial" w:hAnsi="Arial" w:cs="Arial"/>
        </w:rPr>
        <w:t xml:space="preserve">, </w:t>
      </w:r>
      <w:proofErr w:type="spellStart"/>
      <w:r w:rsidRPr="00B91BBB">
        <w:rPr>
          <w:rFonts w:ascii="Arial" w:hAnsi="Arial" w:cs="Arial"/>
        </w:rPr>
        <w:t>ул.Индустриальная</w:t>
      </w:r>
      <w:proofErr w:type="spellEnd"/>
      <w:r w:rsidRPr="00B91BBB">
        <w:rPr>
          <w:rFonts w:ascii="Arial" w:hAnsi="Arial" w:cs="Arial"/>
        </w:rPr>
        <w:t>, д.7</w:t>
      </w:r>
      <w:r w:rsidR="00754484" w:rsidRPr="00B91BBB">
        <w:rPr>
          <w:rFonts w:ascii="Arial" w:hAnsi="Arial" w:cs="Arial"/>
        </w:rPr>
        <w:t>,</w:t>
      </w:r>
      <w:r w:rsidRPr="00B91BBB">
        <w:rPr>
          <w:rFonts w:ascii="Arial" w:hAnsi="Arial" w:cs="Arial"/>
        </w:rPr>
        <w:t xml:space="preserve"> общей площадью 32,2 кв.м., условный номер 26:12:000000:0000:5686/192:1000/Г, в Едином государственном реестре прав на недвижимое имущество и сделок с ним 16.09.2009 сделана запись регистрации 26-26-12/062/2009-518,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16.06.2009 </w:t>
      </w:r>
      <w:r w:rsidR="00401D66" w:rsidRPr="00B91BBB">
        <w:rPr>
          <w:rFonts w:ascii="Arial" w:hAnsi="Arial" w:cs="Arial"/>
        </w:rPr>
        <w:t>серия</w:t>
      </w:r>
      <w:r w:rsidRPr="00B91BBB">
        <w:rPr>
          <w:rFonts w:ascii="Arial" w:hAnsi="Arial" w:cs="Arial"/>
        </w:rPr>
        <w:t xml:space="preserve"> 26-АЕ №871736)</w:t>
      </w:r>
    </w:p>
    <w:p w:rsidR="00B7728C" w:rsidRPr="00B91BBB" w:rsidRDefault="00B7728C" w:rsidP="00247178">
      <w:pPr>
        <w:spacing w:line="276" w:lineRule="auto"/>
        <w:ind w:firstLine="539"/>
        <w:jc w:val="both"/>
        <w:rPr>
          <w:rFonts w:ascii="Arial" w:hAnsi="Arial" w:cs="Arial"/>
        </w:rPr>
      </w:pPr>
      <w:r w:rsidRPr="00B91BBB">
        <w:rPr>
          <w:rFonts w:ascii="Arial" w:hAnsi="Arial" w:cs="Arial"/>
        </w:rPr>
        <w:t>(далее – торги), в лице _____________________________, ______________________________________________</w:t>
      </w:r>
      <w:proofErr w:type="gramStart"/>
      <w:r w:rsidRPr="00B91BBB">
        <w:rPr>
          <w:rFonts w:ascii="Arial" w:hAnsi="Arial" w:cs="Arial"/>
        </w:rPr>
        <w:t>действующего</w:t>
      </w:r>
      <w:proofErr w:type="gramEnd"/>
      <w:r w:rsidRPr="00B91BBB">
        <w:rPr>
          <w:rFonts w:ascii="Arial" w:hAnsi="Arial" w:cs="Arial"/>
        </w:rPr>
        <w:t xml:space="preserve"> на основании ___________________________________________________, с одной стороны, и </w:t>
      </w:r>
    </w:p>
    <w:p w:rsidR="00B7728C" w:rsidRPr="00B91BBB" w:rsidRDefault="00B7728C" w:rsidP="005F2B9B">
      <w:pPr>
        <w:spacing w:line="276" w:lineRule="auto"/>
        <w:ind w:firstLine="539"/>
        <w:jc w:val="both"/>
        <w:rPr>
          <w:rFonts w:ascii="Arial" w:hAnsi="Arial" w:cs="Arial"/>
        </w:rPr>
      </w:pPr>
      <w:r w:rsidRPr="00B91BBB">
        <w:rPr>
          <w:rFonts w:ascii="Arial" w:hAnsi="Arial" w:cs="Arial"/>
        </w:rPr>
        <w:t xml:space="preserve">общество с ограниченной ответственностью «Инвестиционная компания Внешэкономбанка («ВЭБ Капитал»)», именуемое в дальнейшем </w:t>
      </w:r>
      <w:r w:rsidR="00330D13" w:rsidRPr="00B91BBB">
        <w:rPr>
          <w:rFonts w:ascii="Arial" w:hAnsi="Arial" w:cs="Arial"/>
          <w:b/>
        </w:rPr>
        <w:t>Агент</w:t>
      </w:r>
      <w:r w:rsidRPr="00B91BBB">
        <w:rPr>
          <w:rFonts w:ascii="Arial" w:hAnsi="Arial" w:cs="Arial"/>
        </w:rPr>
        <w:t xml:space="preserve">, действующее в соответствии с агентским договором от ____________ № ____________, в лице Генерального директора Перина Антона Валентиновича, действующего на основании Устава, с другой стороны, далее совместно именуемые Стороны, заключили настоящий договор о </w:t>
      </w:r>
      <w:proofErr w:type="gramStart"/>
      <w:r w:rsidRPr="00B91BBB">
        <w:rPr>
          <w:rFonts w:ascii="Arial" w:hAnsi="Arial" w:cs="Arial"/>
        </w:rPr>
        <w:t>задатке</w:t>
      </w:r>
      <w:proofErr w:type="gramEnd"/>
      <w:r w:rsidRPr="00B91BBB">
        <w:rPr>
          <w:rFonts w:ascii="Arial" w:hAnsi="Arial" w:cs="Arial"/>
        </w:rPr>
        <w:t xml:space="preserve"> о следующем:</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rsidR="00B7728C" w:rsidRPr="00B91BBB"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B91BBB">
        <w:rPr>
          <w:rFonts w:ascii="Arial" w:hAnsi="Arial" w:cs="Arial"/>
          <w:b/>
          <w:bCs/>
        </w:rPr>
        <w:t>Предмет договора</w:t>
      </w:r>
    </w:p>
    <w:p w:rsidR="00B7728C" w:rsidRPr="00B91BBB" w:rsidRDefault="00B7728C" w:rsidP="005F2B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B91BBB">
        <w:rPr>
          <w:rFonts w:ascii="Arial" w:hAnsi="Arial" w:cs="Arial"/>
          <w:bCs/>
        </w:rPr>
        <w:t xml:space="preserve">1.1. </w:t>
      </w:r>
      <w:proofErr w:type="gramStart"/>
      <w:r w:rsidRPr="00B91BBB">
        <w:rPr>
          <w:rFonts w:ascii="Arial" w:hAnsi="Arial" w:cs="Arial"/>
          <w:bCs/>
        </w:rPr>
        <w:t>В соответствии с условиями настоящего Договора Претендент для участия в торгах по продаже</w:t>
      </w:r>
      <w:proofErr w:type="gramEnd"/>
      <w:r w:rsidRPr="00B91BBB">
        <w:rPr>
          <w:rFonts w:ascii="Arial" w:hAnsi="Arial" w:cs="Arial"/>
          <w:bCs/>
        </w:rPr>
        <w:t xml:space="preserve"> следующего объекта: </w:t>
      </w:r>
    </w:p>
    <w:p w:rsidR="005112A0" w:rsidRPr="00B91BBB" w:rsidRDefault="005112A0" w:rsidP="005112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B91BBB">
        <w:rPr>
          <w:rFonts w:ascii="Arial" w:hAnsi="Arial" w:cs="Arial"/>
          <w:bCs/>
        </w:rPr>
        <w:lastRenderedPageBreak/>
        <w:t>1.1.1. Административное здание, литер</w:t>
      </w:r>
      <w:proofErr w:type="gramStart"/>
      <w:r w:rsidRPr="00B91BBB">
        <w:rPr>
          <w:rFonts w:ascii="Arial" w:hAnsi="Arial" w:cs="Arial"/>
          <w:bCs/>
        </w:rPr>
        <w:t xml:space="preserve"> А</w:t>
      </w:r>
      <w:proofErr w:type="gramEnd"/>
      <w:r w:rsidRPr="00B91BBB">
        <w:rPr>
          <w:rFonts w:ascii="Arial" w:hAnsi="Arial" w:cs="Arial"/>
          <w:bCs/>
        </w:rPr>
        <w:t xml:space="preserve">, расположенное по адресу: Ставропольский край, </w:t>
      </w:r>
      <w:proofErr w:type="spellStart"/>
      <w:r w:rsidRPr="00B91BBB">
        <w:rPr>
          <w:rFonts w:ascii="Arial" w:hAnsi="Arial" w:cs="Arial"/>
          <w:bCs/>
        </w:rPr>
        <w:t>г</w:t>
      </w:r>
      <w:proofErr w:type="gramStart"/>
      <w:r w:rsidRPr="00B91BBB">
        <w:rPr>
          <w:rFonts w:ascii="Arial" w:hAnsi="Arial" w:cs="Arial"/>
          <w:bCs/>
        </w:rPr>
        <w:t>.С</w:t>
      </w:r>
      <w:proofErr w:type="gramEnd"/>
      <w:r w:rsidRPr="00B91BBB">
        <w:rPr>
          <w:rFonts w:ascii="Arial" w:hAnsi="Arial" w:cs="Arial"/>
          <w:bCs/>
        </w:rPr>
        <w:t>таврополь</w:t>
      </w:r>
      <w:proofErr w:type="spellEnd"/>
      <w:r w:rsidRPr="00B91BBB">
        <w:rPr>
          <w:rFonts w:ascii="Arial" w:hAnsi="Arial" w:cs="Arial"/>
          <w:bCs/>
        </w:rPr>
        <w:t xml:space="preserve">, </w:t>
      </w:r>
      <w:proofErr w:type="spellStart"/>
      <w:r w:rsidRPr="00B91BBB">
        <w:rPr>
          <w:rFonts w:ascii="Arial" w:hAnsi="Arial" w:cs="Arial"/>
          <w:bCs/>
        </w:rPr>
        <w:t>ул.Индустриальная</w:t>
      </w:r>
      <w:proofErr w:type="spellEnd"/>
      <w:r w:rsidRPr="00B91BBB">
        <w:rPr>
          <w:rFonts w:ascii="Arial" w:hAnsi="Arial" w:cs="Arial"/>
          <w:bCs/>
        </w:rPr>
        <w:t>, д.7</w:t>
      </w:r>
      <w:r w:rsidR="00754484" w:rsidRPr="00B91BBB">
        <w:rPr>
          <w:rFonts w:ascii="Arial" w:hAnsi="Arial" w:cs="Arial"/>
          <w:bCs/>
        </w:rPr>
        <w:t>,</w:t>
      </w:r>
      <w:r w:rsidRPr="00B91BBB">
        <w:rPr>
          <w:rFonts w:ascii="Arial" w:hAnsi="Arial" w:cs="Arial"/>
          <w:bCs/>
        </w:rPr>
        <w:t xml:space="preserve"> общей площадью 818,9 кв.м.,</w:t>
      </w:r>
      <w:r w:rsidR="00754484" w:rsidRPr="00B91BBB">
        <w:rPr>
          <w:rFonts w:ascii="Arial" w:hAnsi="Arial" w:cs="Arial"/>
          <w:bCs/>
        </w:rPr>
        <w:t xml:space="preserve"> этажность 3,</w:t>
      </w:r>
      <w:r w:rsidRPr="00B91BBB">
        <w:rPr>
          <w:rFonts w:ascii="Arial" w:hAnsi="Arial" w:cs="Arial"/>
          <w:bCs/>
        </w:rPr>
        <w:t xml:space="preserve"> условный номер 26:12:000000:0000:5686/192:1000/А, в Едином государственном реестре прав на недвижимое имущество и сделок с ним 16.09.2009 сделана запись регистрации 26-26-12/062/2009-516,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16.06.2009 </w:t>
      </w:r>
      <w:r w:rsidR="00401D66" w:rsidRPr="00B91BBB">
        <w:rPr>
          <w:rFonts w:ascii="Arial" w:hAnsi="Arial" w:cs="Arial"/>
          <w:bCs/>
        </w:rPr>
        <w:t>серия</w:t>
      </w:r>
      <w:r w:rsidRPr="00B91BBB">
        <w:rPr>
          <w:rFonts w:ascii="Arial" w:hAnsi="Arial" w:cs="Arial"/>
          <w:bCs/>
        </w:rPr>
        <w:t xml:space="preserve"> 26-АЕ №871833,</w:t>
      </w:r>
    </w:p>
    <w:p w:rsidR="005112A0" w:rsidRPr="00B91BBB" w:rsidRDefault="005112A0" w:rsidP="005112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B91BBB">
        <w:rPr>
          <w:rFonts w:ascii="Arial" w:hAnsi="Arial" w:cs="Arial"/>
          <w:bCs/>
        </w:rPr>
        <w:t>1.1.2. Гараж, литер Г</w:t>
      </w:r>
      <w:proofErr w:type="gramStart"/>
      <w:r w:rsidRPr="00B91BBB">
        <w:rPr>
          <w:rFonts w:ascii="Arial" w:hAnsi="Arial" w:cs="Arial"/>
          <w:bCs/>
        </w:rPr>
        <w:t>1</w:t>
      </w:r>
      <w:proofErr w:type="gramEnd"/>
      <w:r w:rsidRPr="00B91BBB">
        <w:rPr>
          <w:rFonts w:ascii="Arial" w:hAnsi="Arial" w:cs="Arial"/>
          <w:bCs/>
        </w:rPr>
        <w:t xml:space="preserve">, расположенный по адресу: Ставропольский край, </w:t>
      </w:r>
      <w:proofErr w:type="spellStart"/>
      <w:r w:rsidRPr="00B91BBB">
        <w:rPr>
          <w:rFonts w:ascii="Arial" w:hAnsi="Arial" w:cs="Arial"/>
          <w:bCs/>
        </w:rPr>
        <w:t>г</w:t>
      </w:r>
      <w:proofErr w:type="gramStart"/>
      <w:r w:rsidRPr="00B91BBB">
        <w:rPr>
          <w:rFonts w:ascii="Arial" w:hAnsi="Arial" w:cs="Arial"/>
          <w:bCs/>
        </w:rPr>
        <w:t>.С</w:t>
      </w:r>
      <w:proofErr w:type="gramEnd"/>
      <w:r w:rsidRPr="00B91BBB">
        <w:rPr>
          <w:rFonts w:ascii="Arial" w:hAnsi="Arial" w:cs="Arial"/>
          <w:bCs/>
        </w:rPr>
        <w:t>таврополь</w:t>
      </w:r>
      <w:proofErr w:type="spellEnd"/>
      <w:r w:rsidRPr="00B91BBB">
        <w:rPr>
          <w:rFonts w:ascii="Arial" w:hAnsi="Arial" w:cs="Arial"/>
          <w:bCs/>
        </w:rPr>
        <w:t xml:space="preserve">, </w:t>
      </w:r>
      <w:proofErr w:type="spellStart"/>
      <w:r w:rsidRPr="00B91BBB">
        <w:rPr>
          <w:rFonts w:ascii="Arial" w:hAnsi="Arial" w:cs="Arial"/>
          <w:bCs/>
        </w:rPr>
        <w:t>ул.Индустриальная</w:t>
      </w:r>
      <w:proofErr w:type="spellEnd"/>
      <w:r w:rsidRPr="00B91BBB">
        <w:rPr>
          <w:rFonts w:ascii="Arial" w:hAnsi="Arial" w:cs="Arial"/>
          <w:bCs/>
        </w:rPr>
        <w:t>, д.7</w:t>
      </w:r>
      <w:r w:rsidR="00754484" w:rsidRPr="00B91BBB">
        <w:rPr>
          <w:rFonts w:ascii="Arial" w:hAnsi="Arial" w:cs="Arial"/>
          <w:bCs/>
        </w:rPr>
        <w:t>,</w:t>
      </w:r>
      <w:r w:rsidRPr="00B91BBB">
        <w:rPr>
          <w:rFonts w:ascii="Arial" w:hAnsi="Arial" w:cs="Arial"/>
          <w:bCs/>
        </w:rPr>
        <w:t xml:space="preserve"> общей площадью 130,1 кв.м., условный номер 26:12:000000:0000:5686/192:1000/Г1, в Едином государственном реестре прав на недвижимое имущество и сделок с ним 16.09.2009 сделана запись регистрации 26-26-12/062/2009-517,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16.06.2009 </w:t>
      </w:r>
      <w:r w:rsidR="00401D66" w:rsidRPr="00B91BBB">
        <w:rPr>
          <w:rFonts w:ascii="Arial" w:hAnsi="Arial" w:cs="Arial"/>
          <w:bCs/>
        </w:rPr>
        <w:t>серия</w:t>
      </w:r>
      <w:r w:rsidRPr="00B91BBB">
        <w:rPr>
          <w:rFonts w:ascii="Arial" w:hAnsi="Arial" w:cs="Arial"/>
          <w:bCs/>
        </w:rPr>
        <w:t xml:space="preserve"> 26-АЕ №871541, </w:t>
      </w:r>
    </w:p>
    <w:p w:rsidR="005112A0" w:rsidRPr="00B91BBB" w:rsidRDefault="005112A0" w:rsidP="005112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B91BBB">
        <w:rPr>
          <w:rFonts w:ascii="Arial" w:hAnsi="Arial" w:cs="Arial"/>
          <w:bCs/>
        </w:rPr>
        <w:t xml:space="preserve">1.1.3. Гараж литер Г, расположенный по адресу: Ставропольский край, </w:t>
      </w:r>
      <w:proofErr w:type="spellStart"/>
      <w:r w:rsidRPr="00B91BBB">
        <w:rPr>
          <w:rFonts w:ascii="Arial" w:hAnsi="Arial" w:cs="Arial"/>
          <w:bCs/>
        </w:rPr>
        <w:t>г</w:t>
      </w:r>
      <w:proofErr w:type="gramStart"/>
      <w:r w:rsidRPr="00B91BBB">
        <w:rPr>
          <w:rFonts w:ascii="Arial" w:hAnsi="Arial" w:cs="Arial"/>
          <w:bCs/>
        </w:rPr>
        <w:t>.С</w:t>
      </w:r>
      <w:proofErr w:type="gramEnd"/>
      <w:r w:rsidRPr="00B91BBB">
        <w:rPr>
          <w:rFonts w:ascii="Arial" w:hAnsi="Arial" w:cs="Arial"/>
          <w:bCs/>
        </w:rPr>
        <w:t>таврополь</w:t>
      </w:r>
      <w:proofErr w:type="spellEnd"/>
      <w:r w:rsidRPr="00B91BBB">
        <w:rPr>
          <w:rFonts w:ascii="Arial" w:hAnsi="Arial" w:cs="Arial"/>
          <w:bCs/>
        </w:rPr>
        <w:t xml:space="preserve">, </w:t>
      </w:r>
      <w:proofErr w:type="spellStart"/>
      <w:r w:rsidRPr="00B91BBB">
        <w:rPr>
          <w:rFonts w:ascii="Arial" w:hAnsi="Arial" w:cs="Arial"/>
          <w:bCs/>
        </w:rPr>
        <w:t>ул.Индустриальная</w:t>
      </w:r>
      <w:proofErr w:type="spellEnd"/>
      <w:r w:rsidRPr="00B91BBB">
        <w:rPr>
          <w:rFonts w:ascii="Arial" w:hAnsi="Arial" w:cs="Arial"/>
          <w:bCs/>
        </w:rPr>
        <w:t xml:space="preserve">, д.7 общей площадью 32,2 кв.м., условный номер 26:12:000000:0000:5686/192:1000/Г, в Едином государственном реестре прав на недвижимое имущество и сделок с ним 16.09.2009 сделана запись регистрации 26-26-12/062/2009-518,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16.06.2009 </w:t>
      </w:r>
      <w:r w:rsidR="00401D66" w:rsidRPr="00B91BBB">
        <w:rPr>
          <w:rFonts w:ascii="Arial" w:hAnsi="Arial" w:cs="Arial"/>
          <w:bCs/>
        </w:rPr>
        <w:t>серия</w:t>
      </w:r>
      <w:r w:rsidRPr="00B91BBB">
        <w:rPr>
          <w:rFonts w:ascii="Arial" w:hAnsi="Arial" w:cs="Arial"/>
          <w:bCs/>
        </w:rPr>
        <w:t xml:space="preserve"> 26-АЕ №871736,</w:t>
      </w:r>
    </w:p>
    <w:p w:rsidR="00B7728C" w:rsidRPr="00B91BBB" w:rsidRDefault="00B7728C" w:rsidP="0034789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B91BBB">
        <w:rPr>
          <w:rFonts w:ascii="Arial" w:hAnsi="Arial" w:cs="Arial"/>
          <w:bCs/>
        </w:rPr>
        <w:t xml:space="preserve">проводимого </w:t>
      </w:r>
      <w:r w:rsidRPr="00B91BBB">
        <w:rPr>
          <w:rFonts w:ascii="Arial" w:hAnsi="Arial" w:cs="Arial"/>
          <w:b/>
        </w:rPr>
        <w:t>«</w:t>
      </w:r>
      <w:r w:rsidR="00347890" w:rsidRPr="00B91BBB">
        <w:rPr>
          <w:rFonts w:ascii="Arial" w:hAnsi="Arial" w:cs="Arial"/>
          <w:b/>
        </w:rPr>
        <w:t>0</w:t>
      </w:r>
      <w:r w:rsidR="0084304B" w:rsidRPr="00B91BBB">
        <w:rPr>
          <w:rFonts w:ascii="Arial" w:hAnsi="Arial" w:cs="Arial"/>
          <w:b/>
        </w:rPr>
        <w:t>1</w:t>
      </w:r>
      <w:r w:rsidRPr="00B91BBB">
        <w:rPr>
          <w:rFonts w:ascii="Arial" w:hAnsi="Arial" w:cs="Arial"/>
          <w:b/>
        </w:rPr>
        <w:t xml:space="preserve">» </w:t>
      </w:r>
      <w:r w:rsidR="00347890" w:rsidRPr="00B91BBB">
        <w:rPr>
          <w:rFonts w:ascii="Arial" w:hAnsi="Arial" w:cs="Arial"/>
          <w:b/>
        </w:rPr>
        <w:t>марта</w:t>
      </w:r>
      <w:r w:rsidRPr="00B91BBB">
        <w:rPr>
          <w:rFonts w:ascii="Arial" w:hAnsi="Arial" w:cs="Arial"/>
          <w:b/>
        </w:rPr>
        <w:t xml:space="preserve"> 201</w:t>
      </w:r>
      <w:r w:rsidR="00347890" w:rsidRPr="00B91BBB">
        <w:rPr>
          <w:rFonts w:ascii="Arial" w:hAnsi="Arial" w:cs="Arial"/>
          <w:b/>
        </w:rPr>
        <w:t>8</w:t>
      </w:r>
      <w:r w:rsidRPr="00B91BBB">
        <w:rPr>
          <w:rFonts w:ascii="Arial" w:hAnsi="Arial" w:cs="Arial"/>
          <w:b/>
        </w:rPr>
        <w:t>г.</w:t>
      </w:r>
      <w:r w:rsidRPr="00B91BBB">
        <w:rPr>
          <w:rFonts w:ascii="Arial" w:hAnsi="Arial" w:cs="Arial"/>
          <w:bCs/>
        </w:rPr>
        <w:t xml:space="preserve">, перечисляет денежные средства в размере </w:t>
      </w:r>
      <w:r w:rsidR="00B334D8" w:rsidRPr="00B91BBB">
        <w:rPr>
          <w:rFonts w:ascii="Arial" w:hAnsi="Arial" w:cs="Arial"/>
          <w:b/>
          <w:bCs/>
        </w:rPr>
        <w:t>1 456 120 (один миллион четыреста пятьдесят шесть тысяч сто двадцать) рублей</w:t>
      </w:r>
      <w:r w:rsidRPr="00B91BBB">
        <w:rPr>
          <w:rFonts w:ascii="Arial" w:hAnsi="Arial" w:cs="Arial"/>
          <w:bCs/>
          <w:shd w:val="clear" w:color="auto" w:fill="FFFFFF"/>
        </w:rPr>
        <w:t>, НДС не облагается</w:t>
      </w:r>
      <w:r w:rsidRPr="00B91BBB">
        <w:rPr>
          <w:rFonts w:ascii="Arial" w:hAnsi="Arial" w:cs="Arial"/>
          <w:bCs/>
        </w:rPr>
        <w:t xml:space="preserve"> (далее – «Задаток») путем перечисления на расчетный счет </w:t>
      </w:r>
      <w:r w:rsidR="00330D13" w:rsidRPr="00B91BBB">
        <w:rPr>
          <w:rFonts w:ascii="Arial" w:hAnsi="Arial" w:cs="Arial"/>
          <w:bCs/>
        </w:rPr>
        <w:t>Агента</w:t>
      </w:r>
      <w:r w:rsidRPr="00B91BBB">
        <w:rPr>
          <w:rFonts w:ascii="Arial" w:hAnsi="Arial" w:cs="Arial"/>
          <w:bCs/>
        </w:rPr>
        <w:t>:</w:t>
      </w:r>
    </w:p>
    <w:p w:rsidR="00B7728C" w:rsidRPr="00B91BBB" w:rsidRDefault="007D6F40"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xml:space="preserve">ООО «ВЭБ Капитал» - получатель платежа; ОГРН 1097746831709, ИНН 7708710924, КПП 775050001, </w:t>
      </w:r>
      <w:proofErr w:type="gramStart"/>
      <w:r w:rsidRPr="00B91BBB">
        <w:rPr>
          <w:rFonts w:ascii="Arial" w:hAnsi="Arial" w:cs="Arial"/>
          <w:bCs/>
        </w:rPr>
        <w:t>р</w:t>
      </w:r>
      <w:proofErr w:type="gramEnd"/>
      <w:r w:rsidRPr="00B91BBB">
        <w:rPr>
          <w:rFonts w:ascii="Arial" w:hAnsi="Arial" w:cs="Arial"/>
          <w:bCs/>
        </w:rPr>
        <w:t>/с 40702810500000007057 в ПАО АКБ «Связь-Банк», БИК   044525848</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1.2. Задаток служит обеспечением исполнения обязатель</w:t>
      </w:r>
      <w:proofErr w:type="gramStart"/>
      <w:r w:rsidRPr="00B91BBB">
        <w:rPr>
          <w:rFonts w:ascii="Arial" w:hAnsi="Arial" w:cs="Arial"/>
          <w:bCs/>
        </w:rPr>
        <w:t>ств Пр</w:t>
      </w:r>
      <w:proofErr w:type="gramEnd"/>
      <w:r w:rsidRPr="00B91BBB">
        <w:rPr>
          <w:rFonts w:ascii="Arial" w:hAnsi="Arial" w:cs="Arial"/>
          <w:bCs/>
        </w:rPr>
        <w:t>етендента по подписанию договора, заключаемого по итогам аукциона и оплате продаваемого на торгах Имущества в случае признания Претендента победителем аукциона.</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rPr>
      </w:pPr>
      <w:r w:rsidRPr="00B91BBB">
        <w:rPr>
          <w:rFonts w:ascii="Arial" w:hAnsi="Arial" w:cs="Arial"/>
          <w:bCs/>
        </w:rPr>
        <w:t xml:space="preserve">1.3. В соответствии с условиями информационного сообщения о продаже Имущества и настоящего </w:t>
      </w:r>
      <w:r w:rsidRPr="00B91BBB">
        <w:rPr>
          <w:rFonts w:ascii="Arial" w:hAnsi="Arial" w:cs="Arial"/>
        </w:rPr>
        <w:t>Договора присоединения, Претендент, признанный победителем аукциона</w:t>
      </w:r>
      <w:r w:rsidR="007D6F40" w:rsidRPr="00B91BBB">
        <w:rPr>
          <w:rFonts w:ascii="Arial" w:hAnsi="Arial" w:cs="Arial"/>
        </w:rPr>
        <w:t>,</w:t>
      </w:r>
      <w:r w:rsidRPr="00B91BBB">
        <w:rPr>
          <w:rFonts w:ascii="Arial" w:hAnsi="Arial" w:cs="Arial"/>
        </w:rPr>
        <w:t xml:space="preserve"> оплачивает </w:t>
      </w:r>
      <w:r w:rsidR="007D6F40" w:rsidRPr="00B91BBB">
        <w:rPr>
          <w:rFonts w:ascii="Arial" w:hAnsi="Arial" w:cs="Arial"/>
        </w:rPr>
        <w:t>Организатору торгов</w:t>
      </w:r>
      <w:r w:rsidRPr="00B91BBB">
        <w:rPr>
          <w:rFonts w:ascii="Arial" w:hAnsi="Arial" w:cs="Arial"/>
          <w:bCs/>
        </w:rPr>
        <w:t xml:space="preserve"> </w:t>
      </w:r>
      <w:r w:rsidRPr="00B91BBB">
        <w:rPr>
          <w:rFonts w:ascii="Arial" w:hAnsi="Arial" w:cs="Arial"/>
        </w:rPr>
        <w:t xml:space="preserve">вознаграждение за организацию и проведение продажи Имущества в порядке и размере, определенных разделом </w:t>
      </w:r>
      <w:r w:rsidRPr="00B91BBB">
        <w:rPr>
          <w:rFonts w:ascii="Arial" w:hAnsi="Arial" w:cs="Arial"/>
          <w:lang w:val="en-US"/>
        </w:rPr>
        <w:t>IV</w:t>
      </w:r>
      <w:r w:rsidRPr="00B91BBB">
        <w:rPr>
          <w:rFonts w:ascii="Arial" w:hAnsi="Arial" w:cs="Arial"/>
        </w:rPr>
        <w:t xml:space="preserve"> настоящего Договора.</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rsidR="00B7728C" w:rsidRPr="00B91BBB"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B91BBB">
        <w:rPr>
          <w:rFonts w:ascii="Arial" w:hAnsi="Arial" w:cs="Arial"/>
          <w:b/>
          <w:bCs/>
        </w:rPr>
        <w:t>Порядок внесения задатка</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xml:space="preserve">2.1. Задаток подлежит перечислению Претендентом на счет </w:t>
      </w:r>
      <w:r w:rsidR="00330D13" w:rsidRPr="00B91BBB">
        <w:rPr>
          <w:rFonts w:ascii="Arial" w:hAnsi="Arial" w:cs="Arial"/>
          <w:bCs/>
        </w:rPr>
        <w:t>Агента</w:t>
      </w:r>
      <w:r w:rsidRPr="00B91BBB">
        <w:rPr>
          <w:rFonts w:ascii="Arial" w:hAnsi="Arial" w:cs="Arial"/>
          <w:bCs/>
        </w:rPr>
        <w:t xml:space="preserve"> в соответствии с условиями настоящего Договора и перечисляется непосредственно Претендентом. </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lastRenderedPageBreak/>
        <w:t>В платежном документе в графе «назначение платежа» должны содержаться дата аукциона и адрес имущества, в отношении которого перечисляется задаток.</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xml:space="preserve">2.2. </w:t>
      </w:r>
      <w:proofErr w:type="gramStart"/>
      <w:r w:rsidRPr="00B91BBB">
        <w:rPr>
          <w:rFonts w:ascii="Arial" w:hAnsi="Arial" w:cs="Arial"/>
          <w:bCs/>
        </w:rPr>
        <w:t xml:space="preserve">Задаток должен быть внесен Претендентом не позднее даты окончания приёма заявок и должен поступить на любой из указанных в п.1.1 настоящего Договора расчетных счетов </w:t>
      </w:r>
      <w:r w:rsidR="00330D13" w:rsidRPr="00B91BBB">
        <w:rPr>
          <w:rFonts w:ascii="Arial" w:hAnsi="Arial" w:cs="Arial"/>
          <w:bCs/>
        </w:rPr>
        <w:t>Агента</w:t>
      </w:r>
      <w:r w:rsidRPr="00B91BBB">
        <w:rPr>
          <w:rFonts w:ascii="Arial" w:hAnsi="Arial" w:cs="Arial"/>
          <w:bCs/>
        </w:rPr>
        <w:t xml:space="preserve"> не позднее даты, указанной в информационном сообщении о проведении аукциона</w:t>
      </w:r>
      <w:r w:rsidR="00EF48A5" w:rsidRPr="00B91BBB">
        <w:rPr>
          <w:rFonts w:ascii="Arial" w:hAnsi="Arial" w:cs="Arial"/>
          <w:bCs/>
        </w:rPr>
        <w:t>.</w:t>
      </w:r>
      <w:proofErr w:type="gramEnd"/>
      <w:r w:rsidRPr="00B91BBB">
        <w:rPr>
          <w:rFonts w:ascii="Arial" w:hAnsi="Arial" w:cs="Arial"/>
          <w:bCs/>
        </w:rPr>
        <w:t xml:space="preserve"> Задаток считается внесенным </w:t>
      </w:r>
      <w:proofErr w:type="gramStart"/>
      <w:r w:rsidRPr="00B91BBB">
        <w:rPr>
          <w:rFonts w:ascii="Arial" w:hAnsi="Arial" w:cs="Arial"/>
          <w:bCs/>
        </w:rPr>
        <w:t>с даты поступления</w:t>
      </w:r>
      <w:proofErr w:type="gramEnd"/>
      <w:r w:rsidRPr="00B91BBB">
        <w:rPr>
          <w:rFonts w:ascii="Arial" w:hAnsi="Arial" w:cs="Arial"/>
          <w:bCs/>
        </w:rPr>
        <w:t xml:space="preserve"> всей суммы Задатка на один из указанных счетов.</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xml:space="preserve">В случае, когда сумма Задатка от Претендента не зачислена на расчетный счет Организатора </w:t>
      </w:r>
      <w:r w:rsidR="007D6F40" w:rsidRPr="00B91BBB">
        <w:rPr>
          <w:rFonts w:ascii="Arial" w:hAnsi="Arial" w:cs="Arial"/>
          <w:bCs/>
        </w:rPr>
        <w:t xml:space="preserve">торгов </w:t>
      </w:r>
      <w:r w:rsidRPr="00B91BBB">
        <w:rPr>
          <w:rFonts w:ascii="Arial" w:hAnsi="Arial" w:cs="Arial"/>
          <w:bCs/>
        </w:rPr>
        <w:t>на дату, указанную в информационном сообщении о проведен</w:t>
      </w:r>
      <w:proofErr w:type="gramStart"/>
      <w:r w:rsidRPr="00B91BBB">
        <w:rPr>
          <w:rFonts w:ascii="Arial" w:hAnsi="Arial" w:cs="Arial"/>
          <w:bCs/>
        </w:rPr>
        <w:t>ии ау</w:t>
      </w:r>
      <w:proofErr w:type="gramEnd"/>
      <w:r w:rsidRPr="00B91BBB">
        <w:rPr>
          <w:rFonts w:ascii="Arial" w:hAnsi="Arial" w:cs="Arial"/>
          <w:bCs/>
        </w:rPr>
        <w:t xml:space="preserve">кциона,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w:t>
      </w:r>
      <w:r w:rsidR="007D6F40" w:rsidRPr="00B91BBB">
        <w:rPr>
          <w:rFonts w:ascii="Arial" w:hAnsi="Arial" w:cs="Arial"/>
          <w:bCs/>
        </w:rPr>
        <w:t>торгов</w:t>
      </w:r>
      <w:r w:rsidRPr="00B91BBB">
        <w:rPr>
          <w:rFonts w:ascii="Arial" w:hAnsi="Arial" w:cs="Arial"/>
          <w:bCs/>
        </w:rPr>
        <w:t xml:space="preserve"> не принимается.</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2.3. На денежные средства, перечисленные в соответствии с настоящим Договором, проценты не начисляются.</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rsidR="00B7728C" w:rsidRPr="00B91BBB"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B91BBB">
        <w:rPr>
          <w:rFonts w:ascii="Arial" w:hAnsi="Arial" w:cs="Arial"/>
          <w:b/>
          <w:bCs/>
        </w:rPr>
        <w:t>Порядок возврата и удержания задатка</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3.1. Задаток возвращается Претенденту по реквизитам платёжного документа о поступлении задатка на счет, указанный в пункте 1.1 настоящего Договора 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3.2. В случае</w:t>
      </w:r>
      <w:proofErr w:type="gramStart"/>
      <w:r w:rsidRPr="00B91BBB">
        <w:rPr>
          <w:rFonts w:ascii="Arial" w:hAnsi="Arial" w:cs="Arial"/>
          <w:bCs/>
        </w:rPr>
        <w:t>,</w:t>
      </w:r>
      <w:proofErr w:type="gramEnd"/>
      <w:r w:rsidRPr="00B91BBB">
        <w:rPr>
          <w:rFonts w:ascii="Arial" w:hAnsi="Arial" w:cs="Arial"/>
          <w:bCs/>
        </w:rPr>
        <w:t xml:space="preserve">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3.3. В случае</w:t>
      </w:r>
      <w:proofErr w:type="gramStart"/>
      <w:r w:rsidRPr="00B91BBB">
        <w:rPr>
          <w:rFonts w:ascii="Arial" w:hAnsi="Arial" w:cs="Arial"/>
          <w:bCs/>
        </w:rPr>
        <w:t>,</w:t>
      </w:r>
      <w:proofErr w:type="gramEnd"/>
      <w:r w:rsidRPr="00B91BBB">
        <w:rPr>
          <w:rFonts w:ascii="Arial" w:hAnsi="Arial" w:cs="Arial"/>
          <w:bCs/>
        </w:rPr>
        <w:t xml:space="preserve">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3. 4. В случае</w:t>
      </w:r>
      <w:proofErr w:type="gramStart"/>
      <w:r w:rsidRPr="00B91BBB">
        <w:rPr>
          <w:rFonts w:ascii="Arial" w:hAnsi="Arial" w:cs="Arial"/>
          <w:bCs/>
        </w:rPr>
        <w:t>,</w:t>
      </w:r>
      <w:proofErr w:type="gramEnd"/>
      <w:r w:rsidRPr="00B91BBB">
        <w:rPr>
          <w:rFonts w:ascii="Arial" w:hAnsi="Arial" w:cs="Arial"/>
          <w:bCs/>
        </w:rPr>
        <w:t xml:space="preserve"> если участник не признан победителем продажи имущества, задаток возвращается претенденту в течение трех банковских дней со дня подведения итогов продажи имущества.</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xml:space="preserve">- если Претендент отозвал заявку до даты окончания приема заявок, задаток возвращается в течение трех банковских дней </w:t>
      </w:r>
      <w:proofErr w:type="gramStart"/>
      <w:r w:rsidRPr="00B91BBB">
        <w:rPr>
          <w:rFonts w:ascii="Arial" w:hAnsi="Arial" w:cs="Arial"/>
          <w:bCs/>
        </w:rPr>
        <w:t>с даты получения</w:t>
      </w:r>
      <w:proofErr w:type="gramEnd"/>
      <w:r w:rsidRPr="00B91BBB">
        <w:rPr>
          <w:rFonts w:ascii="Arial" w:hAnsi="Arial" w:cs="Arial"/>
          <w:bCs/>
        </w:rPr>
        <w:t xml:space="preserve"> Агентом письменного уведомления Претендента об отзыве заявки;</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xml:space="preserve">3.6. Задаток победителя продажи имущества подлежит перечислению Агентом в установленном порядке Принципалу в течение трех банковских дней </w:t>
      </w:r>
      <w:proofErr w:type="gramStart"/>
      <w:r w:rsidRPr="00B91BBB">
        <w:rPr>
          <w:rFonts w:ascii="Arial" w:hAnsi="Arial" w:cs="Arial"/>
          <w:bCs/>
        </w:rPr>
        <w:t>с даты подведения</w:t>
      </w:r>
      <w:proofErr w:type="gramEnd"/>
      <w:r w:rsidRPr="00B91BBB">
        <w:rPr>
          <w:rFonts w:ascii="Arial" w:hAnsi="Arial" w:cs="Arial"/>
          <w:bCs/>
        </w:rPr>
        <w:t xml:space="preserve"> итогов аукциона, при этом:</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в случае</w:t>
      </w:r>
      <w:proofErr w:type="gramStart"/>
      <w:r w:rsidRPr="00B91BBB">
        <w:rPr>
          <w:rFonts w:ascii="Arial" w:hAnsi="Arial" w:cs="Arial"/>
          <w:bCs/>
        </w:rPr>
        <w:t>,</w:t>
      </w:r>
      <w:proofErr w:type="gramEnd"/>
      <w:r w:rsidRPr="00B91BBB">
        <w:rPr>
          <w:rFonts w:ascii="Arial" w:hAnsi="Arial" w:cs="Arial"/>
          <w:bCs/>
        </w:rPr>
        <w:t xml:space="preserve"> если Претендент, признанный победителем продажи имущества, уклоняется или отказывается от заключения договора купли-продажи в течение десяти календарных дней с даты подведения итогов аукциона, задаток Претенденту не возвращается;</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в случае</w:t>
      </w:r>
      <w:proofErr w:type="gramStart"/>
      <w:r w:rsidRPr="00B91BBB">
        <w:rPr>
          <w:rFonts w:ascii="Arial" w:hAnsi="Arial" w:cs="Arial"/>
          <w:bCs/>
        </w:rPr>
        <w:t>,</w:t>
      </w:r>
      <w:proofErr w:type="gramEnd"/>
      <w:r w:rsidRPr="00B91BBB">
        <w:rPr>
          <w:rFonts w:ascii="Arial" w:hAnsi="Arial" w:cs="Arial"/>
          <w:bCs/>
        </w:rPr>
        <w:t xml:space="preserve"> если Претендент, признанный победителем продажи имущества, </w:t>
      </w:r>
      <w:r w:rsidRPr="00B91BBB">
        <w:rPr>
          <w:rFonts w:ascii="Arial" w:hAnsi="Arial" w:cs="Arial"/>
          <w:bCs/>
        </w:rPr>
        <w:lastRenderedPageBreak/>
        <w:t xml:space="preserve">заключил с продавцом договор купли-продажи в установленные сроки, задаток перечисленный </w:t>
      </w:r>
      <w:r w:rsidR="00DF762A" w:rsidRPr="00B91BBB">
        <w:rPr>
          <w:rFonts w:ascii="Arial" w:hAnsi="Arial" w:cs="Arial"/>
          <w:bCs/>
        </w:rPr>
        <w:t>Агентом</w:t>
      </w:r>
      <w:r w:rsidRPr="00B91BBB">
        <w:rPr>
          <w:rFonts w:ascii="Arial" w:hAnsi="Arial" w:cs="Arial"/>
          <w:bCs/>
        </w:rPr>
        <w:t xml:space="preserve"> на счет </w:t>
      </w:r>
      <w:r w:rsidR="00DF762A" w:rsidRPr="00B91BBB">
        <w:rPr>
          <w:rFonts w:ascii="Arial" w:hAnsi="Arial" w:cs="Arial"/>
          <w:bCs/>
        </w:rPr>
        <w:t>Принципала,</w:t>
      </w:r>
      <w:r w:rsidRPr="00B91BBB">
        <w:rPr>
          <w:rFonts w:ascii="Arial" w:hAnsi="Arial" w:cs="Arial"/>
          <w:bCs/>
        </w:rPr>
        <w:t xml:space="preserve"> указанный в разделе VII, засчитывается в счет оплаты имущества, копия документа о перечислении задатка направляется победителю открытого аукциона;</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xml:space="preserve">-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w:t>
      </w:r>
      <w:r w:rsidR="00DF762A" w:rsidRPr="00B91BBB">
        <w:rPr>
          <w:rFonts w:ascii="Arial" w:hAnsi="Arial" w:cs="Arial"/>
          <w:bCs/>
        </w:rPr>
        <w:t>Агентом</w:t>
      </w:r>
      <w:r w:rsidRPr="00B91BBB">
        <w:rPr>
          <w:rFonts w:ascii="Arial" w:hAnsi="Arial" w:cs="Arial"/>
          <w:bCs/>
        </w:rPr>
        <w:t xml:space="preserve"> договор купли-продажи, задаток ему не возвращается – засчитывается как оплата штрафа в размере 20% от начальной цены аукциона.</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xml:space="preserve">3.7. В случае признания продажи имущества несостоявшейся, задаток возвращается Претенденту в течение трех банковских дней </w:t>
      </w:r>
      <w:proofErr w:type="gramStart"/>
      <w:r w:rsidRPr="00B91BBB">
        <w:rPr>
          <w:rFonts w:ascii="Arial" w:hAnsi="Arial" w:cs="Arial"/>
          <w:bCs/>
        </w:rPr>
        <w:t>с даты подведения</w:t>
      </w:r>
      <w:proofErr w:type="gramEnd"/>
      <w:r w:rsidRPr="00B91BBB">
        <w:rPr>
          <w:rFonts w:ascii="Arial" w:hAnsi="Arial" w:cs="Arial"/>
          <w:bCs/>
        </w:rPr>
        <w:t xml:space="preserve"> итогов продажи имущества.</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xml:space="preserve">3.8. В случае продления продавцом срока приема заявок, переноса срока определения Претендента участниками аукциона и подведения итогов продажи имущества претендент вправе потребовать возврата задатка. В данном случае задаток возвращается </w:t>
      </w:r>
      <w:proofErr w:type="gramStart"/>
      <w:r w:rsidRPr="00B91BBB">
        <w:rPr>
          <w:rFonts w:ascii="Arial" w:hAnsi="Arial" w:cs="Arial"/>
          <w:bCs/>
        </w:rPr>
        <w:t xml:space="preserve">в течение трех банковских дней с даты поступления в адрес </w:t>
      </w:r>
      <w:r w:rsidR="00DF762A" w:rsidRPr="00B91BBB">
        <w:rPr>
          <w:rFonts w:ascii="Arial" w:hAnsi="Arial" w:cs="Arial"/>
          <w:bCs/>
        </w:rPr>
        <w:t>Агента</w:t>
      </w:r>
      <w:r w:rsidRPr="00B91BBB">
        <w:rPr>
          <w:rFonts w:ascii="Arial" w:hAnsi="Arial" w:cs="Arial"/>
          <w:bCs/>
        </w:rPr>
        <w:t xml:space="preserve"> письменного требования Претендента о возврате суммы задатка в связи</w:t>
      </w:r>
      <w:proofErr w:type="gramEnd"/>
      <w:r w:rsidRPr="00B91BBB">
        <w:rPr>
          <w:rFonts w:ascii="Arial" w:hAnsi="Arial" w:cs="Arial"/>
          <w:bCs/>
        </w:rPr>
        <w:t xml:space="preserve"> с продлением срока приема заявок, переноса срока определения участников и подведения итогов продажи имущества.</w:t>
      </w:r>
    </w:p>
    <w:p w:rsidR="00330D13" w:rsidRPr="00B91BBB"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 xml:space="preserve">3.9. В случае отмены проведения продажи имущества задатки возвращаются Претенденту в течение трех банковских дней </w:t>
      </w:r>
      <w:proofErr w:type="gramStart"/>
      <w:r w:rsidRPr="00B91BBB">
        <w:rPr>
          <w:rFonts w:ascii="Arial" w:hAnsi="Arial" w:cs="Arial"/>
          <w:bCs/>
        </w:rPr>
        <w:t>с даты опубликования</w:t>
      </w:r>
      <w:proofErr w:type="gramEnd"/>
      <w:r w:rsidRPr="00B91BBB">
        <w:rPr>
          <w:rFonts w:ascii="Arial" w:hAnsi="Arial" w:cs="Arial"/>
          <w:bCs/>
        </w:rPr>
        <w:t xml:space="preserve"> извещения об отмене продажи имущества.</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rsidR="00B7728C" w:rsidRPr="00B91BBB"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jc w:val="center"/>
        <w:rPr>
          <w:rFonts w:ascii="Arial" w:hAnsi="Arial" w:cs="Arial"/>
          <w:b/>
          <w:bCs/>
        </w:rPr>
      </w:pPr>
      <w:r w:rsidRPr="00B91BBB">
        <w:rPr>
          <w:rFonts w:ascii="Arial" w:hAnsi="Arial" w:cs="Arial"/>
          <w:b/>
          <w:bCs/>
        </w:rPr>
        <w:t xml:space="preserve">Вознаграждение </w:t>
      </w:r>
      <w:r w:rsidR="00DF762A" w:rsidRPr="00B91BBB">
        <w:rPr>
          <w:rFonts w:ascii="Arial" w:hAnsi="Arial" w:cs="Arial"/>
          <w:b/>
          <w:bCs/>
        </w:rPr>
        <w:t>Агента</w:t>
      </w:r>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 xml:space="preserve">4.1. Вознаграждение за организацию и проведение торгов по продаже имущества выплачивается Претендентом </w:t>
      </w:r>
      <w:r w:rsidR="005F2B9B" w:rsidRPr="00B91BBB">
        <w:rPr>
          <w:rFonts w:ascii="Arial" w:hAnsi="Arial" w:cs="Arial"/>
        </w:rPr>
        <w:t>Агенту</w:t>
      </w:r>
      <w:r w:rsidRPr="00B91BBB">
        <w:rPr>
          <w:rFonts w:ascii="Arial" w:hAnsi="Arial" w:cs="Arial"/>
        </w:rPr>
        <w:t xml:space="preserve"> в случае признания его победителем аукциона.</w:t>
      </w:r>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 xml:space="preserve">4.2. </w:t>
      </w:r>
      <w:proofErr w:type="gramStart"/>
      <w:r w:rsidRPr="00B91BBB">
        <w:rPr>
          <w:rFonts w:ascii="Arial" w:hAnsi="Arial" w:cs="Arial"/>
        </w:rPr>
        <w:t xml:space="preserve">Претендент обязан сверх цены продажи Имущества в течение 5 (пяти) дней с даты подведения итогов аукциона и определения его победителем оплатить </w:t>
      </w:r>
      <w:r w:rsidR="005F2B9B" w:rsidRPr="00B91BBB">
        <w:rPr>
          <w:rFonts w:ascii="Arial" w:hAnsi="Arial" w:cs="Arial"/>
        </w:rPr>
        <w:t>Агенту</w:t>
      </w:r>
      <w:r w:rsidRPr="00B91BBB">
        <w:rPr>
          <w:rFonts w:ascii="Arial" w:hAnsi="Arial" w:cs="Arial"/>
        </w:rPr>
        <w:t xml:space="preserve"> в валюте Российской Федерации вознаграждение по организации и проведения аукциона в размере 3,5 (три целых пять десятых) процента от цены Имущества, определенного по итогам аукциона, на счет по следующим реквизитам:</w:t>
      </w:r>
      <w:proofErr w:type="gramEnd"/>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получатель – ООО «ВЭБ Капитал»;</w:t>
      </w:r>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ОГРН 1097746831709</w:t>
      </w:r>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ИНН 7708710924</w:t>
      </w:r>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КПП 775050001</w:t>
      </w:r>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proofErr w:type="gramStart"/>
      <w:r w:rsidRPr="00B91BBB">
        <w:rPr>
          <w:rFonts w:ascii="Arial" w:hAnsi="Arial" w:cs="Arial"/>
        </w:rPr>
        <w:t>р</w:t>
      </w:r>
      <w:proofErr w:type="gramEnd"/>
      <w:r w:rsidRPr="00B91BBB">
        <w:rPr>
          <w:rFonts w:ascii="Arial" w:hAnsi="Arial" w:cs="Arial"/>
        </w:rPr>
        <w:t>/с 40702810500000007057 в ПАО АКБ «Связь-Банк»</w:t>
      </w:r>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БИК   044525848</w:t>
      </w:r>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 xml:space="preserve">В платежном поручении в части «Назначение платежа» плательщику необходимо указать «Оплата вознаграждения </w:t>
      </w:r>
      <w:r w:rsidR="005F2B9B" w:rsidRPr="00B91BBB">
        <w:rPr>
          <w:rFonts w:ascii="Arial" w:hAnsi="Arial" w:cs="Arial"/>
        </w:rPr>
        <w:t>Агента</w:t>
      </w:r>
      <w:r w:rsidRPr="00B91BBB">
        <w:rPr>
          <w:rFonts w:ascii="Arial" w:hAnsi="Arial" w:cs="Arial"/>
        </w:rPr>
        <w:t xml:space="preserve"> – ООО «ВЭБ Капитал» на основании Протокола об итогах аукциона от ___________, в </w:t>
      </w:r>
      <w:proofErr w:type="spellStart"/>
      <w:r w:rsidRPr="00B91BBB">
        <w:rPr>
          <w:rFonts w:ascii="Arial" w:hAnsi="Arial" w:cs="Arial"/>
        </w:rPr>
        <w:t>т.ч</w:t>
      </w:r>
      <w:proofErr w:type="spellEnd"/>
      <w:r w:rsidRPr="00B91BBB">
        <w:rPr>
          <w:rFonts w:ascii="Arial" w:hAnsi="Arial" w:cs="Arial"/>
        </w:rPr>
        <w:t xml:space="preserve">. НДС». </w:t>
      </w:r>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 xml:space="preserve">4.3. Обязанность по оплате вознаграждения </w:t>
      </w:r>
      <w:r w:rsidR="005F2B9B" w:rsidRPr="00B91BBB">
        <w:rPr>
          <w:rFonts w:ascii="Arial" w:hAnsi="Arial" w:cs="Arial"/>
        </w:rPr>
        <w:t>Агента</w:t>
      </w:r>
      <w:r w:rsidRPr="00B91BBB">
        <w:rPr>
          <w:rFonts w:ascii="Arial" w:hAnsi="Arial" w:cs="Arial"/>
        </w:rPr>
        <w:t xml:space="preserve"> подлежит исполнению вне зависимости от факта заключения Претендентом договора купли-продажи имущества.</w:t>
      </w:r>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 xml:space="preserve">4.4. За просрочку оплаты суммы вознаграждения </w:t>
      </w:r>
      <w:r w:rsidR="005F2B9B" w:rsidRPr="00B91BBB">
        <w:rPr>
          <w:rFonts w:ascii="Arial" w:hAnsi="Arial" w:cs="Arial"/>
        </w:rPr>
        <w:t xml:space="preserve">Агент </w:t>
      </w:r>
      <w:r w:rsidRPr="00B91BBB">
        <w:rPr>
          <w:rFonts w:ascii="Arial" w:hAnsi="Arial" w:cs="Arial"/>
        </w:rPr>
        <w:t xml:space="preserve">вправе потребовать от Претендента уплату пени в размере 0,1 % (одна десятая процента) от суммы </w:t>
      </w:r>
      <w:r w:rsidRPr="00B91BBB">
        <w:rPr>
          <w:rFonts w:ascii="Arial" w:hAnsi="Arial" w:cs="Arial"/>
        </w:rPr>
        <w:lastRenderedPageBreak/>
        <w:t>просроченного платежа за каждый день просрочки.</w:t>
      </w:r>
    </w:p>
    <w:p w:rsidR="00DF762A" w:rsidRPr="00B91BBB"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B91BBB">
        <w:rPr>
          <w:rFonts w:ascii="Arial" w:hAnsi="Arial" w:cs="Arial"/>
        </w:rPr>
        <w:t xml:space="preserve">4.5. Условие о сроке и порядке оплаты вознаграждения </w:t>
      </w:r>
      <w:r w:rsidR="005F2B9B" w:rsidRPr="00B91BBB">
        <w:rPr>
          <w:rFonts w:ascii="Arial" w:hAnsi="Arial" w:cs="Arial"/>
        </w:rPr>
        <w:t>Агента</w:t>
      </w:r>
      <w:r w:rsidRPr="00B91BBB">
        <w:rPr>
          <w:rFonts w:ascii="Arial" w:hAnsi="Arial" w:cs="Arial"/>
        </w:rPr>
        <w:t xml:space="preserve"> является публичной офертой в соответствии со ст. 437 ГК РФ. Подача претендентом заявки является акцептом такой оферты и соглашение о задатке и выплате вознаграждения </w:t>
      </w:r>
      <w:r w:rsidR="005F2B9B" w:rsidRPr="00B91BBB">
        <w:rPr>
          <w:rFonts w:ascii="Arial" w:hAnsi="Arial" w:cs="Arial"/>
        </w:rPr>
        <w:t>Агента</w:t>
      </w:r>
      <w:r w:rsidRPr="00B91BBB">
        <w:rPr>
          <w:rFonts w:ascii="Arial" w:hAnsi="Arial" w:cs="Arial"/>
        </w:rPr>
        <w:t xml:space="preserve"> считается заключенным в установленном порядке.</w:t>
      </w:r>
    </w:p>
    <w:p w:rsidR="00B7728C" w:rsidRPr="00B91BBB" w:rsidRDefault="00B7728C" w:rsidP="005F2B9B">
      <w:pPr>
        <w:spacing w:line="276" w:lineRule="auto"/>
        <w:ind w:firstLine="709"/>
        <w:jc w:val="both"/>
        <w:textAlignment w:val="center"/>
        <w:rPr>
          <w:rFonts w:ascii="Arial" w:hAnsi="Arial" w:cs="Arial"/>
          <w:color w:val="000000"/>
        </w:rPr>
      </w:pPr>
    </w:p>
    <w:p w:rsidR="00B7728C" w:rsidRPr="00B91BBB"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jc w:val="center"/>
        <w:rPr>
          <w:rFonts w:ascii="Arial" w:hAnsi="Arial" w:cs="Arial"/>
          <w:b/>
          <w:bCs/>
        </w:rPr>
      </w:pPr>
      <w:r w:rsidRPr="00B91BBB">
        <w:rPr>
          <w:rFonts w:ascii="Arial" w:hAnsi="Arial" w:cs="Arial"/>
          <w:b/>
          <w:bCs/>
        </w:rPr>
        <w:t>Заключительные положения</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5.1.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B91BBB">
        <w:rPr>
          <w:rFonts w:ascii="Arial" w:hAnsi="Arial" w:cs="Arial"/>
          <w:bCs/>
        </w:rPr>
        <w:t>5.2.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w:t>
      </w: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rsidR="00B7728C" w:rsidRPr="00B91BBB"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r w:rsidRPr="00B91BBB">
        <w:rPr>
          <w:rFonts w:ascii="Arial" w:hAnsi="Arial" w:cs="Arial"/>
          <w:b/>
          <w:bCs/>
          <w:lang w:val="en-US"/>
        </w:rPr>
        <w:t>VI</w:t>
      </w:r>
      <w:r w:rsidRPr="00B91BBB">
        <w:rPr>
          <w:rFonts w:ascii="Arial" w:hAnsi="Arial" w:cs="Arial"/>
          <w:b/>
          <w:bCs/>
        </w:rPr>
        <w:t>. Реквизиты и подписи сторон:</w:t>
      </w:r>
    </w:p>
    <w:tbl>
      <w:tblPr>
        <w:tblStyle w:val="110"/>
        <w:tblW w:w="0" w:type="auto"/>
        <w:tblLook w:val="04A0" w:firstRow="1" w:lastRow="0" w:firstColumn="1" w:lastColumn="0" w:noHBand="0" w:noVBand="1"/>
      </w:tblPr>
      <w:tblGrid>
        <w:gridCol w:w="4672"/>
        <w:gridCol w:w="4672"/>
      </w:tblGrid>
      <w:tr w:rsidR="00BA5AF6" w:rsidRPr="00B91BBB" w:rsidTr="007D6F40">
        <w:tc>
          <w:tcPr>
            <w:tcW w:w="4672" w:type="dxa"/>
          </w:tcPr>
          <w:p w:rsidR="00BA5AF6" w:rsidRPr="00B91BBB" w:rsidRDefault="00BA5AF6" w:rsidP="005F2B9B">
            <w:pPr>
              <w:widowControl w:val="0"/>
              <w:autoSpaceDE w:val="0"/>
              <w:autoSpaceDN w:val="0"/>
              <w:adjustRightInd w:val="0"/>
              <w:spacing w:line="276" w:lineRule="auto"/>
              <w:jc w:val="center"/>
              <w:rPr>
                <w:rFonts w:ascii="Arial" w:hAnsi="Arial" w:cs="Arial"/>
                <w:b/>
              </w:rPr>
            </w:pPr>
            <w:r w:rsidRPr="00B91BBB">
              <w:rPr>
                <w:rFonts w:ascii="Arial" w:hAnsi="Arial" w:cs="Arial"/>
                <w:b/>
              </w:rPr>
              <w:t>Претендент</w:t>
            </w:r>
          </w:p>
        </w:tc>
        <w:tc>
          <w:tcPr>
            <w:tcW w:w="4672" w:type="dxa"/>
          </w:tcPr>
          <w:p w:rsidR="00BA5AF6" w:rsidRPr="00B91BBB" w:rsidRDefault="005F2B9B" w:rsidP="005F2B9B">
            <w:pPr>
              <w:widowControl w:val="0"/>
              <w:autoSpaceDE w:val="0"/>
              <w:autoSpaceDN w:val="0"/>
              <w:adjustRightInd w:val="0"/>
              <w:spacing w:line="276" w:lineRule="auto"/>
              <w:jc w:val="center"/>
              <w:rPr>
                <w:rFonts w:ascii="Arial" w:hAnsi="Arial" w:cs="Arial"/>
                <w:b/>
              </w:rPr>
            </w:pPr>
            <w:r w:rsidRPr="00B91BBB">
              <w:rPr>
                <w:rFonts w:ascii="Arial" w:hAnsi="Arial" w:cs="Arial"/>
                <w:b/>
              </w:rPr>
              <w:t>Агент</w:t>
            </w:r>
          </w:p>
        </w:tc>
      </w:tr>
      <w:tr w:rsidR="00BA5AF6" w:rsidRPr="00B91BBB" w:rsidTr="007D6F40">
        <w:tc>
          <w:tcPr>
            <w:tcW w:w="4672" w:type="dxa"/>
          </w:tcPr>
          <w:p w:rsidR="00BA5AF6" w:rsidRPr="00B91BBB" w:rsidRDefault="00BA5AF6" w:rsidP="005F2B9B">
            <w:pPr>
              <w:widowControl w:val="0"/>
              <w:autoSpaceDE w:val="0"/>
              <w:autoSpaceDN w:val="0"/>
              <w:adjustRightInd w:val="0"/>
              <w:spacing w:line="276" w:lineRule="auto"/>
              <w:rPr>
                <w:rFonts w:ascii="Arial" w:hAnsi="Arial" w:cs="Arial"/>
                <w:sz w:val="22"/>
                <w:szCs w:val="22"/>
              </w:rPr>
            </w:pPr>
            <w:r w:rsidRPr="00B91BBB">
              <w:rPr>
                <w:rFonts w:ascii="Arial" w:hAnsi="Arial" w:cs="Arial"/>
                <w:sz w:val="22"/>
                <w:szCs w:val="22"/>
              </w:rPr>
              <w:t>наименование, адрес регистрации и фактический, ИНН/КПП, ОГРН, телефон, банковские реквизиты:</w:t>
            </w:r>
          </w:p>
          <w:p w:rsidR="00BA5AF6" w:rsidRPr="00B91BBB" w:rsidRDefault="00BA5AF6" w:rsidP="005F2B9B">
            <w:pPr>
              <w:widowControl w:val="0"/>
              <w:autoSpaceDE w:val="0"/>
              <w:autoSpaceDN w:val="0"/>
              <w:adjustRightInd w:val="0"/>
              <w:spacing w:line="276" w:lineRule="auto"/>
              <w:rPr>
                <w:rFonts w:ascii="Arial" w:hAnsi="Arial" w:cs="Arial"/>
                <w:sz w:val="22"/>
                <w:szCs w:val="22"/>
              </w:rPr>
            </w:pPr>
          </w:p>
          <w:p w:rsidR="00BA5AF6" w:rsidRPr="00B91BBB" w:rsidRDefault="00BA5AF6" w:rsidP="005F2B9B">
            <w:pPr>
              <w:widowControl w:val="0"/>
              <w:autoSpaceDE w:val="0"/>
              <w:autoSpaceDN w:val="0"/>
              <w:adjustRightInd w:val="0"/>
              <w:spacing w:line="276" w:lineRule="auto"/>
              <w:rPr>
                <w:rFonts w:ascii="Arial" w:hAnsi="Arial" w:cs="Arial"/>
                <w:sz w:val="22"/>
                <w:szCs w:val="22"/>
              </w:rPr>
            </w:pPr>
          </w:p>
          <w:p w:rsidR="00BA5AF6" w:rsidRPr="00B91BBB" w:rsidRDefault="00BA5AF6" w:rsidP="005F2B9B">
            <w:pPr>
              <w:widowControl w:val="0"/>
              <w:autoSpaceDE w:val="0"/>
              <w:autoSpaceDN w:val="0"/>
              <w:adjustRightInd w:val="0"/>
              <w:spacing w:line="276" w:lineRule="auto"/>
              <w:rPr>
                <w:rFonts w:ascii="Arial" w:hAnsi="Arial" w:cs="Arial"/>
                <w:sz w:val="22"/>
                <w:szCs w:val="22"/>
              </w:rPr>
            </w:pPr>
          </w:p>
          <w:p w:rsidR="00BA5AF6" w:rsidRPr="00B91BBB" w:rsidRDefault="00BA5AF6" w:rsidP="005F2B9B">
            <w:pPr>
              <w:widowControl w:val="0"/>
              <w:autoSpaceDE w:val="0"/>
              <w:autoSpaceDN w:val="0"/>
              <w:adjustRightInd w:val="0"/>
              <w:spacing w:line="276" w:lineRule="auto"/>
              <w:rPr>
                <w:rFonts w:ascii="Arial" w:hAnsi="Arial" w:cs="Arial"/>
                <w:sz w:val="22"/>
                <w:szCs w:val="22"/>
              </w:rPr>
            </w:pPr>
          </w:p>
          <w:p w:rsidR="00BA5AF6" w:rsidRPr="00B91BBB" w:rsidRDefault="00BA5AF6" w:rsidP="005F2B9B">
            <w:pPr>
              <w:widowControl w:val="0"/>
              <w:autoSpaceDE w:val="0"/>
              <w:autoSpaceDN w:val="0"/>
              <w:adjustRightInd w:val="0"/>
              <w:spacing w:line="276" w:lineRule="auto"/>
              <w:rPr>
                <w:rFonts w:ascii="Arial" w:hAnsi="Arial" w:cs="Arial"/>
                <w:sz w:val="22"/>
                <w:szCs w:val="22"/>
              </w:rPr>
            </w:pPr>
          </w:p>
          <w:p w:rsidR="00BA5AF6" w:rsidRPr="00B91BBB" w:rsidRDefault="00BA5AF6" w:rsidP="005F2B9B">
            <w:pPr>
              <w:widowControl w:val="0"/>
              <w:autoSpaceDE w:val="0"/>
              <w:autoSpaceDN w:val="0"/>
              <w:adjustRightInd w:val="0"/>
              <w:spacing w:line="276" w:lineRule="auto"/>
              <w:rPr>
                <w:rFonts w:ascii="Arial" w:hAnsi="Arial" w:cs="Arial"/>
                <w:sz w:val="22"/>
                <w:szCs w:val="22"/>
              </w:rPr>
            </w:pPr>
          </w:p>
          <w:p w:rsidR="00BA5AF6" w:rsidRPr="00B91BBB" w:rsidRDefault="00BA5AF6" w:rsidP="005F2B9B">
            <w:pPr>
              <w:widowControl w:val="0"/>
              <w:autoSpaceDE w:val="0"/>
              <w:autoSpaceDN w:val="0"/>
              <w:adjustRightInd w:val="0"/>
              <w:spacing w:line="276" w:lineRule="auto"/>
              <w:rPr>
                <w:rFonts w:ascii="Arial" w:hAnsi="Arial" w:cs="Arial"/>
                <w:sz w:val="22"/>
                <w:szCs w:val="22"/>
              </w:rPr>
            </w:pPr>
          </w:p>
          <w:p w:rsidR="00BA5AF6" w:rsidRPr="00B91BBB" w:rsidRDefault="00BA5AF6" w:rsidP="005F2B9B">
            <w:pPr>
              <w:widowControl w:val="0"/>
              <w:autoSpaceDE w:val="0"/>
              <w:autoSpaceDN w:val="0"/>
              <w:adjustRightInd w:val="0"/>
              <w:spacing w:line="276" w:lineRule="auto"/>
              <w:rPr>
                <w:rFonts w:ascii="Arial" w:hAnsi="Arial" w:cs="Arial"/>
                <w:sz w:val="22"/>
                <w:szCs w:val="22"/>
              </w:rPr>
            </w:pPr>
          </w:p>
          <w:p w:rsidR="00BA5AF6" w:rsidRPr="00B91BBB" w:rsidRDefault="00BA5AF6" w:rsidP="005F2B9B">
            <w:pPr>
              <w:autoSpaceDE w:val="0"/>
              <w:autoSpaceDN w:val="0"/>
              <w:adjustRightInd w:val="0"/>
              <w:spacing w:line="276" w:lineRule="auto"/>
              <w:jc w:val="both"/>
              <w:rPr>
                <w:rFonts w:ascii="Arial" w:hAnsi="Arial" w:cs="Arial"/>
                <w:sz w:val="22"/>
                <w:szCs w:val="22"/>
              </w:rPr>
            </w:pPr>
            <w:r w:rsidRPr="00B91BBB">
              <w:rPr>
                <w:rFonts w:ascii="Arial" w:hAnsi="Arial" w:cs="Arial"/>
                <w:sz w:val="22"/>
                <w:szCs w:val="22"/>
              </w:rPr>
              <w:t xml:space="preserve">_____________/____________           </w:t>
            </w:r>
          </w:p>
          <w:p w:rsidR="00BA5AF6" w:rsidRPr="00B91BBB" w:rsidRDefault="00BA5AF6" w:rsidP="005F2B9B">
            <w:pPr>
              <w:autoSpaceDE w:val="0"/>
              <w:autoSpaceDN w:val="0"/>
              <w:adjustRightInd w:val="0"/>
              <w:spacing w:line="276" w:lineRule="auto"/>
              <w:jc w:val="both"/>
              <w:rPr>
                <w:rFonts w:ascii="Arial" w:hAnsi="Arial" w:cs="Arial"/>
                <w:sz w:val="22"/>
                <w:szCs w:val="22"/>
              </w:rPr>
            </w:pPr>
            <w:r w:rsidRPr="00B91BBB">
              <w:rPr>
                <w:rFonts w:ascii="Arial" w:hAnsi="Arial" w:cs="Arial"/>
                <w:sz w:val="22"/>
                <w:szCs w:val="22"/>
              </w:rPr>
              <w:t xml:space="preserve">(Ф.И.О.)                        (подпись)     </w:t>
            </w:r>
          </w:p>
          <w:p w:rsidR="00BA5AF6" w:rsidRPr="00B91BBB" w:rsidRDefault="00BA5AF6" w:rsidP="005F2B9B">
            <w:pPr>
              <w:autoSpaceDE w:val="0"/>
              <w:autoSpaceDN w:val="0"/>
              <w:adjustRightInd w:val="0"/>
              <w:spacing w:line="276" w:lineRule="auto"/>
              <w:jc w:val="both"/>
              <w:rPr>
                <w:rFonts w:ascii="Arial" w:hAnsi="Arial" w:cs="Arial"/>
                <w:sz w:val="22"/>
                <w:szCs w:val="22"/>
              </w:rPr>
            </w:pPr>
            <w:r w:rsidRPr="00B91BBB">
              <w:rPr>
                <w:rFonts w:ascii="Arial" w:hAnsi="Arial" w:cs="Arial"/>
                <w:sz w:val="22"/>
                <w:szCs w:val="22"/>
              </w:rPr>
              <w:t xml:space="preserve">              М.П.                                            </w:t>
            </w:r>
          </w:p>
          <w:p w:rsidR="00BA5AF6" w:rsidRPr="00B91BBB" w:rsidRDefault="00BA5AF6" w:rsidP="005F2B9B">
            <w:pPr>
              <w:widowControl w:val="0"/>
              <w:autoSpaceDE w:val="0"/>
              <w:autoSpaceDN w:val="0"/>
              <w:adjustRightInd w:val="0"/>
              <w:spacing w:line="276" w:lineRule="auto"/>
              <w:rPr>
                <w:rFonts w:ascii="Arial" w:hAnsi="Arial" w:cs="Arial"/>
                <w:b/>
                <w:sz w:val="22"/>
                <w:szCs w:val="22"/>
              </w:rPr>
            </w:pPr>
          </w:p>
        </w:tc>
        <w:tc>
          <w:tcPr>
            <w:tcW w:w="4672" w:type="dxa"/>
          </w:tcPr>
          <w:p w:rsidR="005F2B9B" w:rsidRPr="00B91BBB" w:rsidRDefault="00BA5AF6" w:rsidP="005F2B9B">
            <w:pPr>
              <w:widowControl w:val="0"/>
              <w:autoSpaceDE w:val="0"/>
              <w:autoSpaceDN w:val="0"/>
              <w:adjustRightInd w:val="0"/>
              <w:spacing w:line="276" w:lineRule="auto"/>
              <w:rPr>
                <w:rFonts w:ascii="Arial" w:hAnsi="Arial" w:cs="Arial"/>
                <w:noProof/>
                <w:sz w:val="22"/>
                <w:szCs w:val="22"/>
              </w:rPr>
            </w:pPr>
            <w:r w:rsidRPr="00B91BBB">
              <w:rPr>
                <w:rFonts w:ascii="Arial" w:hAnsi="Arial" w:cs="Arial"/>
                <w:sz w:val="22"/>
                <w:szCs w:val="22"/>
              </w:rPr>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B91BBB">
                <w:rPr>
                  <w:rFonts w:ascii="Arial" w:hAnsi="Arial" w:cs="Arial"/>
                  <w:sz w:val="22"/>
                  <w:szCs w:val="22"/>
                </w:rPr>
                <w:t>107078, г</w:t>
              </w:r>
            </w:smartTag>
            <w:r w:rsidRPr="00B91BBB">
              <w:rPr>
                <w:rFonts w:ascii="Arial" w:hAnsi="Arial" w:cs="Arial"/>
                <w:sz w:val="22"/>
                <w:szCs w:val="22"/>
              </w:rPr>
              <w:t xml:space="preserve">. Москва, ул. Маши Порываевой, д. 7, стр. А, </w:t>
            </w:r>
            <w:r w:rsidRPr="00B91BBB">
              <w:rPr>
                <w:rFonts w:ascii="Arial" w:hAnsi="Arial" w:cs="Arial"/>
                <w:noProof/>
                <w:sz w:val="22"/>
                <w:szCs w:val="22"/>
              </w:rPr>
              <w:t xml:space="preserve">ИНН </w:t>
            </w:r>
            <w:r w:rsidRPr="00B91BBB">
              <w:rPr>
                <w:rFonts w:ascii="Arial" w:hAnsi="Arial" w:cs="Arial"/>
                <w:sz w:val="22"/>
                <w:szCs w:val="22"/>
              </w:rPr>
              <w:t>7708710924</w:t>
            </w:r>
            <w:r w:rsidRPr="00B91BBB">
              <w:rPr>
                <w:rFonts w:ascii="Arial" w:hAnsi="Arial" w:cs="Arial"/>
                <w:noProof/>
                <w:sz w:val="22"/>
                <w:szCs w:val="22"/>
              </w:rPr>
              <w:t xml:space="preserve">, КПП 775001001, ОГРН </w:t>
            </w:r>
            <w:r w:rsidRPr="00B91BBB">
              <w:rPr>
                <w:rFonts w:ascii="Arial" w:hAnsi="Arial" w:cs="Arial"/>
                <w:sz w:val="22"/>
                <w:szCs w:val="22"/>
              </w:rPr>
              <w:t>1097746831709</w:t>
            </w:r>
            <w:r w:rsidRPr="00B91BBB">
              <w:rPr>
                <w:rFonts w:ascii="Arial" w:hAnsi="Arial" w:cs="Arial"/>
                <w:noProof/>
                <w:sz w:val="22"/>
                <w:szCs w:val="22"/>
              </w:rPr>
              <w:t xml:space="preserve">, </w:t>
            </w:r>
          </w:p>
          <w:p w:rsidR="005F2B9B" w:rsidRPr="00B91BBB" w:rsidRDefault="00BA5AF6" w:rsidP="005F2B9B">
            <w:pPr>
              <w:widowControl w:val="0"/>
              <w:autoSpaceDE w:val="0"/>
              <w:autoSpaceDN w:val="0"/>
              <w:adjustRightInd w:val="0"/>
              <w:spacing w:line="276" w:lineRule="auto"/>
              <w:rPr>
                <w:rFonts w:ascii="Arial" w:hAnsi="Arial" w:cs="Arial"/>
                <w:sz w:val="22"/>
                <w:szCs w:val="22"/>
              </w:rPr>
            </w:pPr>
            <w:r w:rsidRPr="00B91BBB">
              <w:rPr>
                <w:rFonts w:ascii="Arial" w:hAnsi="Arial" w:cs="Arial"/>
                <w:sz w:val="22"/>
                <w:szCs w:val="22"/>
              </w:rPr>
              <w:t xml:space="preserve">р/с 40702810500000007057 </w:t>
            </w:r>
          </w:p>
          <w:p w:rsidR="005F2B9B" w:rsidRPr="00B91BBB" w:rsidRDefault="00BA5AF6" w:rsidP="005F2B9B">
            <w:pPr>
              <w:widowControl w:val="0"/>
              <w:autoSpaceDE w:val="0"/>
              <w:autoSpaceDN w:val="0"/>
              <w:adjustRightInd w:val="0"/>
              <w:spacing w:line="276" w:lineRule="auto"/>
              <w:rPr>
                <w:rFonts w:ascii="Arial" w:hAnsi="Arial" w:cs="Arial"/>
                <w:sz w:val="22"/>
                <w:szCs w:val="22"/>
              </w:rPr>
            </w:pPr>
            <w:r w:rsidRPr="00B91BBB">
              <w:rPr>
                <w:rFonts w:ascii="Arial" w:hAnsi="Arial" w:cs="Arial"/>
                <w:sz w:val="22"/>
                <w:szCs w:val="22"/>
              </w:rPr>
              <w:t xml:space="preserve">в ПАО АКБ "СВЯЗЬ-БАНК", </w:t>
            </w:r>
          </w:p>
          <w:p w:rsidR="005F2B9B" w:rsidRPr="00B91BBB" w:rsidRDefault="00BA5AF6" w:rsidP="005F2B9B">
            <w:pPr>
              <w:widowControl w:val="0"/>
              <w:autoSpaceDE w:val="0"/>
              <w:autoSpaceDN w:val="0"/>
              <w:adjustRightInd w:val="0"/>
              <w:spacing w:line="276" w:lineRule="auto"/>
              <w:rPr>
                <w:rFonts w:ascii="Arial" w:hAnsi="Arial" w:cs="Arial"/>
                <w:sz w:val="22"/>
                <w:szCs w:val="22"/>
              </w:rPr>
            </w:pPr>
            <w:r w:rsidRPr="00B91BBB">
              <w:rPr>
                <w:rFonts w:ascii="Arial" w:hAnsi="Arial" w:cs="Arial"/>
                <w:sz w:val="22"/>
                <w:szCs w:val="22"/>
              </w:rPr>
              <w:t xml:space="preserve">к/с 30101810900000000848, </w:t>
            </w:r>
          </w:p>
          <w:p w:rsidR="00BA5AF6" w:rsidRPr="00B91BBB" w:rsidRDefault="00BA5AF6" w:rsidP="005F2B9B">
            <w:pPr>
              <w:widowControl w:val="0"/>
              <w:autoSpaceDE w:val="0"/>
              <w:autoSpaceDN w:val="0"/>
              <w:adjustRightInd w:val="0"/>
              <w:spacing w:line="276" w:lineRule="auto"/>
              <w:rPr>
                <w:rFonts w:ascii="Arial" w:hAnsi="Arial" w:cs="Arial"/>
                <w:sz w:val="22"/>
                <w:szCs w:val="22"/>
              </w:rPr>
            </w:pPr>
            <w:r w:rsidRPr="00B91BBB">
              <w:rPr>
                <w:rFonts w:ascii="Arial" w:hAnsi="Arial" w:cs="Arial"/>
                <w:sz w:val="22"/>
                <w:szCs w:val="22"/>
              </w:rPr>
              <w:t>БИК 044525848.</w:t>
            </w:r>
          </w:p>
          <w:p w:rsidR="00BA5AF6" w:rsidRPr="00B91BBB" w:rsidRDefault="00BA5AF6" w:rsidP="005F2B9B">
            <w:pPr>
              <w:widowControl w:val="0"/>
              <w:autoSpaceDE w:val="0"/>
              <w:autoSpaceDN w:val="0"/>
              <w:adjustRightInd w:val="0"/>
              <w:spacing w:line="276" w:lineRule="auto"/>
              <w:rPr>
                <w:rFonts w:ascii="Arial" w:hAnsi="Arial" w:cs="Arial"/>
                <w:sz w:val="22"/>
                <w:szCs w:val="22"/>
              </w:rPr>
            </w:pPr>
          </w:p>
          <w:p w:rsidR="00BA5AF6" w:rsidRPr="00B91BBB" w:rsidRDefault="00BA5AF6" w:rsidP="005F2B9B">
            <w:pPr>
              <w:autoSpaceDE w:val="0"/>
              <w:autoSpaceDN w:val="0"/>
              <w:adjustRightInd w:val="0"/>
              <w:spacing w:line="276" w:lineRule="auto"/>
              <w:jc w:val="both"/>
              <w:rPr>
                <w:rFonts w:ascii="Arial" w:hAnsi="Arial" w:cs="Arial"/>
                <w:sz w:val="22"/>
                <w:szCs w:val="22"/>
              </w:rPr>
            </w:pPr>
            <w:r w:rsidRPr="00B91BBB">
              <w:rPr>
                <w:rFonts w:ascii="Arial" w:hAnsi="Arial" w:cs="Arial"/>
                <w:sz w:val="22"/>
                <w:szCs w:val="22"/>
              </w:rPr>
              <w:t xml:space="preserve">_____________/____________           </w:t>
            </w:r>
          </w:p>
          <w:p w:rsidR="00BA5AF6" w:rsidRPr="00B91BBB" w:rsidRDefault="00BA5AF6" w:rsidP="005F2B9B">
            <w:pPr>
              <w:autoSpaceDE w:val="0"/>
              <w:autoSpaceDN w:val="0"/>
              <w:adjustRightInd w:val="0"/>
              <w:spacing w:line="276" w:lineRule="auto"/>
              <w:jc w:val="both"/>
              <w:rPr>
                <w:rFonts w:ascii="Arial" w:hAnsi="Arial" w:cs="Arial"/>
                <w:sz w:val="22"/>
                <w:szCs w:val="22"/>
              </w:rPr>
            </w:pPr>
            <w:r w:rsidRPr="00B91BBB">
              <w:rPr>
                <w:rFonts w:ascii="Arial" w:hAnsi="Arial" w:cs="Arial"/>
                <w:sz w:val="22"/>
                <w:szCs w:val="22"/>
              </w:rPr>
              <w:t xml:space="preserve">(Ф.И.О.)                        (подпись)     </w:t>
            </w:r>
          </w:p>
          <w:p w:rsidR="00BA5AF6" w:rsidRPr="00B91BBB" w:rsidRDefault="00BA5AF6" w:rsidP="005F2B9B">
            <w:pPr>
              <w:autoSpaceDE w:val="0"/>
              <w:autoSpaceDN w:val="0"/>
              <w:adjustRightInd w:val="0"/>
              <w:spacing w:line="276" w:lineRule="auto"/>
              <w:jc w:val="both"/>
              <w:rPr>
                <w:rFonts w:ascii="Arial" w:hAnsi="Arial" w:cs="Arial"/>
                <w:sz w:val="22"/>
                <w:szCs w:val="22"/>
              </w:rPr>
            </w:pPr>
            <w:r w:rsidRPr="00B91BBB">
              <w:rPr>
                <w:rFonts w:ascii="Arial" w:hAnsi="Arial" w:cs="Arial"/>
                <w:sz w:val="22"/>
                <w:szCs w:val="22"/>
              </w:rPr>
              <w:t xml:space="preserve">              М.П.                                            </w:t>
            </w:r>
          </w:p>
          <w:p w:rsidR="00BA5AF6" w:rsidRPr="00B91BBB" w:rsidRDefault="00BA5AF6" w:rsidP="005F2B9B">
            <w:pPr>
              <w:widowControl w:val="0"/>
              <w:autoSpaceDE w:val="0"/>
              <w:autoSpaceDN w:val="0"/>
              <w:adjustRightInd w:val="0"/>
              <w:spacing w:line="276" w:lineRule="auto"/>
              <w:rPr>
                <w:rFonts w:ascii="Arial" w:hAnsi="Arial" w:cs="Arial"/>
                <w:sz w:val="22"/>
                <w:szCs w:val="22"/>
              </w:rPr>
            </w:pPr>
          </w:p>
          <w:p w:rsidR="00BA5AF6" w:rsidRPr="00B91BBB" w:rsidRDefault="00BA5AF6" w:rsidP="005F2B9B">
            <w:pPr>
              <w:widowControl w:val="0"/>
              <w:autoSpaceDE w:val="0"/>
              <w:autoSpaceDN w:val="0"/>
              <w:adjustRightInd w:val="0"/>
              <w:spacing w:line="276" w:lineRule="auto"/>
              <w:rPr>
                <w:rFonts w:ascii="Arial" w:hAnsi="Arial" w:cs="Arial"/>
                <w:b/>
                <w:sz w:val="22"/>
                <w:szCs w:val="22"/>
              </w:rPr>
            </w:pPr>
          </w:p>
        </w:tc>
      </w:tr>
    </w:tbl>
    <w:p w:rsidR="00BA5AF6" w:rsidRPr="00B91BBB" w:rsidRDefault="00BA5AF6" w:rsidP="005F2B9B">
      <w:pPr>
        <w:spacing w:line="276" w:lineRule="auto"/>
        <w:rPr>
          <w:rFonts w:ascii="Arial" w:hAnsi="Arial" w:cs="Arial"/>
          <w:b/>
          <w:bCs/>
        </w:rPr>
      </w:pPr>
      <w:r w:rsidRPr="00B91BBB">
        <w:rPr>
          <w:rFonts w:ascii="Arial" w:hAnsi="Arial" w:cs="Arial"/>
        </w:rPr>
        <w:br w:type="page"/>
      </w:r>
    </w:p>
    <w:p w:rsidR="00BA5AF6" w:rsidRPr="00B91BBB" w:rsidRDefault="00BA5AF6" w:rsidP="005F2B9B">
      <w:pPr>
        <w:pStyle w:val="aff9"/>
        <w:spacing w:line="276" w:lineRule="auto"/>
        <w:jc w:val="right"/>
        <w:rPr>
          <w:rFonts w:ascii="Arial" w:hAnsi="Arial" w:cs="Arial"/>
        </w:rPr>
      </w:pPr>
      <w:r w:rsidRPr="00B91BBB">
        <w:rPr>
          <w:rFonts w:ascii="Arial" w:hAnsi="Arial" w:cs="Arial"/>
        </w:rPr>
        <w:lastRenderedPageBreak/>
        <w:t>Приложение 7</w:t>
      </w:r>
    </w:p>
    <w:p w:rsidR="007D6F40" w:rsidRPr="00B91BBB" w:rsidRDefault="007D6F40" w:rsidP="005F2B9B">
      <w:pPr>
        <w:pStyle w:val="aff9"/>
        <w:spacing w:line="276" w:lineRule="auto"/>
        <w:rPr>
          <w:rFonts w:ascii="Arial" w:hAnsi="Arial" w:cs="Arial"/>
        </w:rPr>
      </w:pPr>
    </w:p>
    <w:p w:rsidR="00BA5AF6" w:rsidRPr="00B91BBB" w:rsidRDefault="00BA5AF6" w:rsidP="005F2B9B">
      <w:pPr>
        <w:pStyle w:val="aff9"/>
        <w:spacing w:line="276" w:lineRule="auto"/>
        <w:rPr>
          <w:rFonts w:ascii="Arial" w:hAnsi="Arial" w:cs="Arial"/>
        </w:rPr>
      </w:pPr>
      <w:r w:rsidRPr="00B91BBB">
        <w:rPr>
          <w:rFonts w:ascii="Arial" w:hAnsi="Arial" w:cs="Arial"/>
        </w:rPr>
        <w:t>СОГЛАШЕНИЕ О КОНФИДЕНЦИАЛЬНОСТИ</w:t>
      </w:r>
    </w:p>
    <w:p w:rsidR="005F2B9B" w:rsidRPr="00B91BBB" w:rsidRDefault="005F2B9B" w:rsidP="005F2B9B">
      <w:pPr>
        <w:spacing w:line="276" w:lineRule="auto"/>
        <w:outlineLvl w:val="1"/>
        <w:rPr>
          <w:rFonts w:ascii="Arial" w:hAnsi="Arial" w:cs="Arial"/>
        </w:rPr>
      </w:pPr>
      <w:bookmarkStart w:id="4" w:name="_Toc489364811"/>
    </w:p>
    <w:p w:rsidR="00BA5AF6" w:rsidRPr="00B91BBB" w:rsidRDefault="00BA5AF6" w:rsidP="005F2B9B">
      <w:pPr>
        <w:spacing w:line="276" w:lineRule="auto"/>
        <w:outlineLvl w:val="1"/>
        <w:rPr>
          <w:rFonts w:ascii="Arial" w:hAnsi="Arial" w:cs="Arial"/>
        </w:rPr>
      </w:pPr>
      <w:r w:rsidRPr="00B91BBB">
        <w:rPr>
          <w:rFonts w:ascii="Arial" w:hAnsi="Arial" w:cs="Arial"/>
        </w:rPr>
        <w:t>г. Москва</w:t>
      </w:r>
      <w:r w:rsidRPr="00B91BBB">
        <w:rPr>
          <w:rFonts w:ascii="Arial" w:hAnsi="Arial" w:cs="Arial"/>
        </w:rPr>
        <w:tab/>
      </w:r>
      <w:r w:rsidRPr="00B91BBB">
        <w:rPr>
          <w:rFonts w:ascii="Arial" w:hAnsi="Arial" w:cs="Arial"/>
        </w:rPr>
        <w:tab/>
        <w:t xml:space="preserve">                     </w:t>
      </w:r>
      <w:r w:rsidRPr="00B91BBB">
        <w:rPr>
          <w:rFonts w:ascii="Arial" w:hAnsi="Arial" w:cs="Arial"/>
        </w:rPr>
        <w:tab/>
      </w:r>
      <w:r w:rsidRPr="00B91BBB">
        <w:rPr>
          <w:rFonts w:ascii="Arial" w:hAnsi="Arial" w:cs="Arial"/>
        </w:rPr>
        <w:tab/>
      </w:r>
      <w:r w:rsidRPr="00B91BBB">
        <w:rPr>
          <w:rFonts w:ascii="Arial" w:hAnsi="Arial" w:cs="Arial"/>
        </w:rPr>
        <w:tab/>
        <w:t xml:space="preserve">                     «___» _________ 201</w:t>
      </w:r>
      <w:r w:rsidR="00754484" w:rsidRPr="00B91BBB">
        <w:rPr>
          <w:rFonts w:ascii="Arial" w:hAnsi="Arial" w:cs="Arial"/>
        </w:rPr>
        <w:t>__</w:t>
      </w:r>
      <w:r w:rsidRPr="00B91BBB">
        <w:rPr>
          <w:rFonts w:ascii="Arial" w:hAnsi="Arial" w:cs="Arial"/>
        </w:rPr>
        <w:t xml:space="preserve"> г.</w:t>
      </w:r>
      <w:bookmarkEnd w:id="4"/>
    </w:p>
    <w:p w:rsidR="00BA5AF6" w:rsidRPr="00B91BBB" w:rsidRDefault="00BA5AF6" w:rsidP="005F2B9B">
      <w:pPr>
        <w:spacing w:line="276" w:lineRule="auto"/>
        <w:jc w:val="both"/>
        <w:outlineLvl w:val="1"/>
        <w:rPr>
          <w:rFonts w:ascii="Arial" w:hAnsi="Arial" w:cs="Arial"/>
        </w:rPr>
      </w:pPr>
      <w:bookmarkStart w:id="5" w:name="_Toc489364812"/>
      <w:r w:rsidRPr="00B91BBB">
        <w:rPr>
          <w:rFonts w:ascii="Arial" w:hAnsi="Arial" w:cs="Arial"/>
        </w:rPr>
        <w:t>__________________________________, в лице ______________________, действующего на основании ____________________, с одной стороны, и</w:t>
      </w:r>
      <w:bookmarkEnd w:id="5"/>
      <w:r w:rsidRPr="00B91BBB">
        <w:rPr>
          <w:rFonts w:ascii="Arial" w:hAnsi="Arial" w:cs="Arial"/>
        </w:rPr>
        <w:t xml:space="preserve"> </w:t>
      </w:r>
    </w:p>
    <w:p w:rsidR="00BA5AF6" w:rsidRPr="00B91BBB" w:rsidRDefault="00BA5AF6" w:rsidP="005F2B9B">
      <w:pPr>
        <w:spacing w:line="276" w:lineRule="auto"/>
        <w:jc w:val="both"/>
        <w:outlineLvl w:val="1"/>
        <w:rPr>
          <w:rFonts w:ascii="Arial" w:hAnsi="Arial" w:cs="Arial"/>
        </w:rPr>
      </w:pPr>
      <w:bookmarkStart w:id="6" w:name="_Toc489364813"/>
      <w:r w:rsidRPr="00B91BBB">
        <w:rPr>
          <w:rFonts w:ascii="Arial" w:hAnsi="Arial" w:cs="Arial"/>
        </w:rPr>
        <w:t>__________________________________, именуемый далее Контрагент, в лице _______________________________, действующего на основании _____________, с другой стороны,  далее именуемые по отдельности Сторона, а совместно Стороны, заключили настоящее соглашение о конфиденциальности (далее – Соглашение) о нижеследующем:</w:t>
      </w:r>
      <w:bookmarkEnd w:id="6"/>
    </w:p>
    <w:p w:rsidR="005F2B9B" w:rsidRPr="00B91BBB" w:rsidRDefault="005F2B9B" w:rsidP="005F2B9B">
      <w:pPr>
        <w:spacing w:line="276" w:lineRule="auto"/>
        <w:jc w:val="both"/>
        <w:outlineLvl w:val="1"/>
        <w:rPr>
          <w:rFonts w:ascii="Arial" w:hAnsi="Arial" w:cs="Arial"/>
        </w:rPr>
      </w:pPr>
    </w:p>
    <w:p w:rsidR="00BA5AF6" w:rsidRPr="00B91BBB" w:rsidRDefault="00BA5AF6" w:rsidP="005F2B9B">
      <w:pPr>
        <w:spacing w:line="276" w:lineRule="auto"/>
        <w:jc w:val="center"/>
        <w:outlineLvl w:val="1"/>
        <w:rPr>
          <w:rFonts w:ascii="Arial" w:hAnsi="Arial" w:cs="Arial"/>
          <w:b/>
        </w:rPr>
      </w:pPr>
      <w:bookmarkStart w:id="7" w:name="_Toc489364814"/>
      <w:r w:rsidRPr="00B91BBB">
        <w:rPr>
          <w:rFonts w:ascii="Arial" w:hAnsi="Arial" w:cs="Arial"/>
          <w:b/>
        </w:rPr>
        <w:t>1.</w:t>
      </w:r>
      <w:r w:rsidRPr="00B91BBB">
        <w:rPr>
          <w:rFonts w:ascii="Arial" w:hAnsi="Arial" w:cs="Arial"/>
          <w:b/>
        </w:rPr>
        <w:tab/>
        <w:t>ОПРЕДЕЛЕНИЯ</w:t>
      </w:r>
      <w:bookmarkEnd w:id="7"/>
    </w:p>
    <w:p w:rsidR="00BA5AF6" w:rsidRPr="00B91BBB" w:rsidRDefault="00BA5AF6" w:rsidP="005F2B9B">
      <w:pPr>
        <w:spacing w:line="276" w:lineRule="auto"/>
        <w:ind w:firstLine="709"/>
        <w:jc w:val="both"/>
        <w:outlineLvl w:val="1"/>
        <w:rPr>
          <w:rFonts w:ascii="Arial" w:hAnsi="Arial" w:cs="Arial"/>
        </w:rPr>
      </w:pPr>
      <w:bookmarkStart w:id="8" w:name="_Toc489364815"/>
      <w:r w:rsidRPr="00B91BBB">
        <w:rPr>
          <w:rFonts w:ascii="Arial" w:hAnsi="Arial" w:cs="Arial"/>
        </w:rPr>
        <w:t>В Соглашении используются следующие термины:</w:t>
      </w:r>
      <w:bookmarkEnd w:id="8"/>
    </w:p>
    <w:p w:rsidR="00BA5AF6" w:rsidRPr="00B91BBB" w:rsidRDefault="00BA5AF6" w:rsidP="005F2B9B">
      <w:pPr>
        <w:spacing w:line="276" w:lineRule="auto"/>
        <w:ind w:firstLine="709"/>
        <w:jc w:val="both"/>
        <w:outlineLvl w:val="1"/>
        <w:rPr>
          <w:rFonts w:ascii="Arial" w:hAnsi="Arial" w:cs="Arial"/>
        </w:rPr>
      </w:pPr>
      <w:bookmarkStart w:id="9" w:name="_Toc489364816"/>
      <w:r w:rsidRPr="00B91BBB">
        <w:rPr>
          <w:rFonts w:ascii="Arial" w:hAnsi="Arial" w:cs="Arial"/>
        </w:rPr>
        <w:t>Раскрывающая сторона – Сторона, которая на законных основаниях владеет Конфиденциальной информацией и передает ее в пользование Принимающей стороне на условиях настоящего Соглашения.</w:t>
      </w:r>
      <w:bookmarkEnd w:id="9"/>
    </w:p>
    <w:p w:rsidR="00BA5AF6" w:rsidRPr="00B91BBB" w:rsidRDefault="00BA5AF6" w:rsidP="005F2B9B">
      <w:pPr>
        <w:spacing w:line="276" w:lineRule="auto"/>
        <w:ind w:firstLine="709"/>
        <w:jc w:val="both"/>
        <w:outlineLvl w:val="1"/>
        <w:rPr>
          <w:rFonts w:ascii="Arial" w:hAnsi="Arial" w:cs="Arial"/>
        </w:rPr>
      </w:pPr>
      <w:bookmarkStart w:id="10" w:name="_Toc489364817"/>
      <w:r w:rsidRPr="00B91BBB">
        <w:rPr>
          <w:rFonts w:ascii="Arial" w:hAnsi="Arial" w:cs="Arial"/>
        </w:rPr>
        <w:t>Принимающая сторона – Сторона, которая принимает в пользование Конфиденциальную информацию от Раскрывающей стороны на условиях настоящего Соглашения.</w:t>
      </w:r>
      <w:bookmarkEnd w:id="10"/>
    </w:p>
    <w:p w:rsidR="00BA5AF6" w:rsidRPr="00B91BBB" w:rsidRDefault="00BA5AF6" w:rsidP="005F2B9B">
      <w:pPr>
        <w:spacing w:line="276" w:lineRule="auto"/>
        <w:ind w:firstLine="709"/>
        <w:jc w:val="both"/>
        <w:outlineLvl w:val="1"/>
        <w:rPr>
          <w:rFonts w:ascii="Arial" w:hAnsi="Arial" w:cs="Arial"/>
        </w:rPr>
      </w:pPr>
      <w:bookmarkStart w:id="11" w:name="_Toc489364818"/>
      <w:r w:rsidRPr="00B91BBB">
        <w:rPr>
          <w:rFonts w:ascii="Arial" w:hAnsi="Arial" w:cs="Arial"/>
        </w:rPr>
        <w:t>Конфиденциальная информация – информация, зафиксированная на материальном носителе и/или представленная в электронно-цифровой форме, которая в момент передачи Раскрывающей стороной Принимающей стороне будет определена как Конфиденциальная информация с проставлением соответствующего грифа.</w:t>
      </w:r>
      <w:bookmarkEnd w:id="11"/>
    </w:p>
    <w:p w:rsidR="00BA5AF6" w:rsidRPr="00B91BBB" w:rsidRDefault="00BA5AF6" w:rsidP="005F2B9B">
      <w:pPr>
        <w:spacing w:line="276" w:lineRule="auto"/>
        <w:ind w:firstLine="709"/>
        <w:jc w:val="both"/>
        <w:outlineLvl w:val="1"/>
        <w:rPr>
          <w:rFonts w:ascii="Arial" w:hAnsi="Arial" w:cs="Arial"/>
        </w:rPr>
      </w:pPr>
      <w:bookmarkStart w:id="12" w:name="_Toc489364819"/>
      <w:r w:rsidRPr="00B91BBB">
        <w:rPr>
          <w:rFonts w:ascii="Arial" w:hAnsi="Arial" w:cs="Arial"/>
        </w:rPr>
        <w:t>Информация не будет считаться Конфиденциальной, и Принимающая сторона не будет иметь никаких обязательств в отношении данной информации, если на дату подписания настоящего Соглашения эта информация:</w:t>
      </w:r>
      <w:bookmarkEnd w:id="12"/>
    </w:p>
    <w:p w:rsidR="00BA5AF6" w:rsidRPr="00B91BBB" w:rsidRDefault="00BA5AF6" w:rsidP="005F2B9B">
      <w:pPr>
        <w:spacing w:line="276" w:lineRule="auto"/>
        <w:ind w:firstLine="709"/>
        <w:jc w:val="both"/>
        <w:outlineLvl w:val="1"/>
        <w:rPr>
          <w:rFonts w:ascii="Arial" w:hAnsi="Arial" w:cs="Arial"/>
        </w:rPr>
      </w:pPr>
      <w:bookmarkStart w:id="13" w:name="_Toc489364820"/>
      <w:r w:rsidRPr="00B91BBB">
        <w:rPr>
          <w:rFonts w:ascii="Arial" w:hAnsi="Arial" w:cs="Arial"/>
        </w:rPr>
        <w:t>-</w:t>
      </w:r>
      <w:r w:rsidRPr="00B91BBB">
        <w:rPr>
          <w:rFonts w:ascii="Arial" w:hAnsi="Arial" w:cs="Arial"/>
        </w:rPr>
        <w:tab/>
        <w:t>является общедоступной (используется в печати и иных средствах массовой информации);</w:t>
      </w:r>
      <w:bookmarkEnd w:id="13"/>
    </w:p>
    <w:p w:rsidR="00BA5AF6" w:rsidRPr="00B91BBB" w:rsidRDefault="00BA5AF6" w:rsidP="005F2B9B">
      <w:pPr>
        <w:spacing w:line="276" w:lineRule="auto"/>
        <w:ind w:firstLine="709"/>
        <w:jc w:val="both"/>
        <w:outlineLvl w:val="1"/>
        <w:rPr>
          <w:rFonts w:ascii="Arial" w:hAnsi="Arial" w:cs="Arial"/>
        </w:rPr>
      </w:pPr>
      <w:bookmarkStart w:id="14" w:name="_Toc489364821"/>
      <w:r w:rsidRPr="00B91BBB">
        <w:rPr>
          <w:rFonts w:ascii="Arial" w:hAnsi="Arial" w:cs="Arial"/>
        </w:rPr>
        <w:t>-</w:t>
      </w:r>
      <w:r w:rsidRPr="00B91BBB">
        <w:rPr>
          <w:rFonts w:ascii="Arial" w:hAnsi="Arial" w:cs="Arial"/>
        </w:rPr>
        <w:tab/>
        <w:t>была известна на законном основании Принимающей стороне до момента ее передачи Раскрывающей стороной;</w:t>
      </w:r>
      <w:bookmarkEnd w:id="14"/>
    </w:p>
    <w:p w:rsidR="00BA5AF6" w:rsidRPr="00B91BBB" w:rsidRDefault="00BA5AF6" w:rsidP="005F2B9B">
      <w:pPr>
        <w:spacing w:line="276" w:lineRule="auto"/>
        <w:ind w:firstLine="709"/>
        <w:jc w:val="both"/>
        <w:outlineLvl w:val="1"/>
        <w:rPr>
          <w:rFonts w:ascii="Arial" w:hAnsi="Arial" w:cs="Arial"/>
        </w:rPr>
      </w:pPr>
      <w:bookmarkStart w:id="15" w:name="_Toc489364822"/>
      <w:r w:rsidRPr="00B91BBB">
        <w:rPr>
          <w:rFonts w:ascii="Arial" w:hAnsi="Arial" w:cs="Arial"/>
        </w:rPr>
        <w:t>-</w:t>
      </w:r>
      <w:r w:rsidRPr="00B91BBB">
        <w:rPr>
          <w:rFonts w:ascii="Arial" w:hAnsi="Arial" w:cs="Arial"/>
        </w:rPr>
        <w:tab/>
        <w:t>разрешена к распространению с письменного согласия Раскрывающей стороны;</w:t>
      </w:r>
      <w:bookmarkEnd w:id="15"/>
    </w:p>
    <w:p w:rsidR="00BA5AF6" w:rsidRPr="00B91BBB" w:rsidRDefault="00BA5AF6" w:rsidP="005F2B9B">
      <w:pPr>
        <w:spacing w:line="276" w:lineRule="auto"/>
        <w:ind w:firstLine="709"/>
        <w:jc w:val="both"/>
        <w:outlineLvl w:val="1"/>
        <w:rPr>
          <w:rFonts w:ascii="Arial" w:hAnsi="Arial" w:cs="Arial"/>
        </w:rPr>
      </w:pPr>
      <w:bookmarkStart w:id="16" w:name="_Toc489364823"/>
      <w:r w:rsidRPr="00B91BBB">
        <w:rPr>
          <w:rFonts w:ascii="Arial" w:hAnsi="Arial" w:cs="Arial"/>
        </w:rPr>
        <w:t>-</w:t>
      </w:r>
      <w:r w:rsidRPr="00B91BBB">
        <w:rPr>
          <w:rFonts w:ascii="Arial" w:hAnsi="Arial" w:cs="Arial"/>
        </w:rPr>
        <w:tab/>
        <w:t>не может считаться конфиденциальной в соответствии с действующим законодательством.</w:t>
      </w:r>
      <w:bookmarkEnd w:id="16"/>
    </w:p>
    <w:p w:rsidR="005F2B9B" w:rsidRPr="00B91BBB" w:rsidRDefault="005F2B9B" w:rsidP="005F2B9B">
      <w:pPr>
        <w:spacing w:line="276" w:lineRule="auto"/>
        <w:ind w:firstLine="709"/>
        <w:jc w:val="both"/>
        <w:outlineLvl w:val="1"/>
        <w:rPr>
          <w:rFonts w:ascii="Arial" w:hAnsi="Arial" w:cs="Arial"/>
        </w:rPr>
      </w:pPr>
    </w:p>
    <w:p w:rsidR="00BA5AF6" w:rsidRPr="00B91BBB" w:rsidRDefault="00BA5AF6" w:rsidP="005F2B9B">
      <w:pPr>
        <w:spacing w:line="276" w:lineRule="auto"/>
        <w:jc w:val="center"/>
        <w:outlineLvl w:val="1"/>
        <w:rPr>
          <w:rFonts w:ascii="Arial" w:hAnsi="Arial" w:cs="Arial"/>
          <w:b/>
        </w:rPr>
      </w:pPr>
      <w:bookmarkStart w:id="17" w:name="_Toc489364824"/>
      <w:r w:rsidRPr="00B91BBB">
        <w:rPr>
          <w:rFonts w:ascii="Arial" w:hAnsi="Arial" w:cs="Arial"/>
          <w:b/>
        </w:rPr>
        <w:t>2.</w:t>
      </w:r>
      <w:r w:rsidRPr="00B91BBB">
        <w:rPr>
          <w:rFonts w:ascii="Arial" w:hAnsi="Arial" w:cs="Arial"/>
          <w:b/>
        </w:rPr>
        <w:tab/>
        <w:t>ПРЕДМЕТ СОГЛАШЕНИЯ</w:t>
      </w:r>
      <w:bookmarkEnd w:id="17"/>
    </w:p>
    <w:p w:rsidR="00BA5AF6" w:rsidRPr="00B91BBB" w:rsidRDefault="00BA5AF6" w:rsidP="005F2B9B">
      <w:pPr>
        <w:spacing w:line="276" w:lineRule="auto"/>
        <w:ind w:firstLine="709"/>
        <w:jc w:val="both"/>
        <w:outlineLvl w:val="1"/>
        <w:rPr>
          <w:rFonts w:ascii="Arial" w:hAnsi="Arial" w:cs="Arial"/>
        </w:rPr>
      </w:pPr>
      <w:bookmarkStart w:id="18" w:name="_Toc489364825"/>
      <w:r w:rsidRPr="00B91BBB">
        <w:rPr>
          <w:rFonts w:ascii="Arial" w:hAnsi="Arial" w:cs="Arial"/>
        </w:rPr>
        <w:t>2.1.</w:t>
      </w:r>
      <w:r w:rsidRPr="00B91BBB">
        <w:rPr>
          <w:rFonts w:ascii="Arial" w:hAnsi="Arial" w:cs="Arial"/>
        </w:rPr>
        <w:tab/>
        <w:t>Настоящее Соглашение устанавливает обязательные для Сторон требования по обеспечению конфиденциальности информации, переданной одной Стороной другой Стороне, а также определяет порядок передачи такой информации.</w:t>
      </w:r>
      <w:bookmarkEnd w:id="18"/>
    </w:p>
    <w:p w:rsidR="00BA5AF6" w:rsidRPr="00B91BBB" w:rsidRDefault="00BA5AF6" w:rsidP="005F2B9B">
      <w:pPr>
        <w:pStyle w:val="af6"/>
        <w:spacing w:line="276" w:lineRule="auto"/>
        <w:ind w:firstLine="720"/>
        <w:rPr>
          <w:rFonts w:ascii="Arial" w:hAnsi="Arial" w:cs="Arial"/>
          <w:szCs w:val="24"/>
        </w:rPr>
      </w:pPr>
      <w:r w:rsidRPr="00B91BBB">
        <w:rPr>
          <w:rFonts w:ascii="Arial" w:hAnsi="Arial" w:cs="Arial"/>
          <w:szCs w:val="24"/>
        </w:rPr>
        <w:t>2.2.</w:t>
      </w:r>
      <w:r w:rsidRPr="00B91BBB">
        <w:rPr>
          <w:rFonts w:ascii="Arial" w:hAnsi="Arial" w:cs="Arial"/>
          <w:szCs w:val="24"/>
        </w:rPr>
        <w:tab/>
        <w:t xml:space="preserve">Все действия Раскрывающей и Принимающей Сторон в рамках настоящего Соглашения осуществляются исключительно в целях участия в открытых торгах по продаже имущества, расположенного по адресу: </w:t>
      </w:r>
      <w:r w:rsidR="005F2B9B" w:rsidRPr="00B91BBB">
        <w:rPr>
          <w:rFonts w:ascii="Arial" w:hAnsi="Arial" w:cs="Arial"/>
          <w:szCs w:val="24"/>
        </w:rPr>
        <w:t xml:space="preserve">__________________________________________ </w:t>
      </w:r>
      <w:r w:rsidRPr="00B91BBB">
        <w:rPr>
          <w:rFonts w:ascii="Arial" w:hAnsi="Arial" w:cs="Arial"/>
          <w:szCs w:val="24"/>
        </w:rPr>
        <w:t>(далее – Аукцион).</w:t>
      </w:r>
    </w:p>
    <w:p w:rsidR="00BA5AF6" w:rsidRPr="00B91BBB" w:rsidRDefault="00BA5AF6" w:rsidP="005F2B9B">
      <w:pPr>
        <w:spacing w:line="276" w:lineRule="auto"/>
        <w:jc w:val="center"/>
        <w:outlineLvl w:val="1"/>
        <w:rPr>
          <w:rFonts w:ascii="Arial" w:hAnsi="Arial" w:cs="Arial"/>
          <w:b/>
        </w:rPr>
      </w:pPr>
      <w:bookmarkStart w:id="19" w:name="_Toc489364826"/>
      <w:r w:rsidRPr="00B91BBB">
        <w:rPr>
          <w:rFonts w:ascii="Arial" w:hAnsi="Arial" w:cs="Arial"/>
          <w:b/>
        </w:rPr>
        <w:lastRenderedPageBreak/>
        <w:t>3.</w:t>
      </w:r>
      <w:r w:rsidRPr="00B91BBB">
        <w:rPr>
          <w:rFonts w:ascii="Arial" w:hAnsi="Arial" w:cs="Arial"/>
          <w:b/>
        </w:rPr>
        <w:tab/>
        <w:t>ОБЯЗАННОСТИ СТОРОН</w:t>
      </w:r>
      <w:bookmarkEnd w:id="19"/>
    </w:p>
    <w:p w:rsidR="00BA5AF6" w:rsidRPr="00B91BBB" w:rsidRDefault="00BA5AF6" w:rsidP="005F2B9B">
      <w:pPr>
        <w:spacing w:line="276" w:lineRule="auto"/>
        <w:ind w:firstLine="709"/>
        <w:jc w:val="both"/>
        <w:outlineLvl w:val="1"/>
        <w:rPr>
          <w:rFonts w:ascii="Arial" w:hAnsi="Arial" w:cs="Arial"/>
        </w:rPr>
      </w:pPr>
      <w:bookmarkStart w:id="20" w:name="_Toc489364827"/>
      <w:r w:rsidRPr="00B91BBB">
        <w:rPr>
          <w:rFonts w:ascii="Arial" w:hAnsi="Arial" w:cs="Arial"/>
        </w:rPr>
        <w:t>Принимающая сторона обязуется:</w:t>
      </w:r>
      <w:bookmarkEnd w:id="20"/>
    </w:p>
    <w:p w:rsidR="00BA5AF6" w:rsidRPr="00B91BBB" w:rsidRDefault="00BA5AF6" w:rsidP="005F2B9B">
      <w:pPr>
        <w:spacing w:line="276" w:lineRule="auto"/>
        <w:ind w:firstLine="709"/>
        <w:jc w:val="both"/>
        <w:outlineLvl w:val="1"/>
        <w:rPr>
          <w:rFonts w:ascii="Arial" w:hAnsi="Arial" w:cs="Arial"/>
        </w:rPr>
      </w:pPr>
      <w:bookmarkStart w:id="21" w:name="_Toc489364828"/>
      <w:r w:rsidRPr="00B91BBB">
        <w:rPr>
          <w:rFonts w:ascii="Arial" w:hAnsi="Arial" w:cs="Arial"/>
        </w:rPr>
        <w:t>3.1.</w:t>
      </w:r>
      <w:r w:rsidRPr="00B91BBB">
        <w:rPr>
          <w:rFonts w:ascii="Arial" w:hAnsi="Arial" w:cs="Arial"/>
        </w:rPr>
        <w:tab/>
        <w:t>Использовать Конфиденциальную информацию исключительно в соответствии с условиями настоящего Соглашения.</w:t>
      </w:r>
      <w:bookmarkEnd w:id="21"/>
    </w:p>
    <w:p w:rsidR="00BA5AF6" w:rsidRPr="00B91BBB" w:rsidRDefault="00BA5AF6" w:rsidP="005F2B9B">
      <w:pPr>
        <w:spacing w:line="276" w:lineRule="auto"/>
        <w:ind w:firstLine="709"/>
        <w:jc w:val="both"/>
        <w:outlineLvl w:val="1"/>
        <w:rPr>
          <w:rFonts w:ascii="Arial" w:hAnsi="Arial" w:cs="Arial"/>
        </w:rPr>
      </w:pPr>
      <w:bookmarkStart w:id="22" w:name="_Toc489364829"/>
      <w:r w:rsidRPr="00B91BBB">
        <w:rPr>
          <w:rFonts w:ascii="Arial" w:hAnsi="Arial" w:cs="Arial"/>
        </w:rPr>
        <w:t>3.2.</w:t>
      </w:r>
      <w:r w:rsidRPr="00B91BBB">
        <w:rPr>
          <w:rFonts w:ascii="Arial" w:hAnsi="Arial" w:cs="Arial"/>
        </w:rPr>
        <w:tab/>
        <w:t>Обеспечить конфиденциальность информации, определенной Раскрывающей стороной как Конфиденциальная, в течение срока действия данного Соглашения, а также в течение пяти лет с момента прекращения его действия.</w:t>
      </w:r>
      <w:bookmarkEnd w:id="22"/>
    </w:p>
    <w:p w:rsidR="00BA5AF6" w:rsidRPr="00B91BBB" w:rsidRDefault="00BA5AF6" w:rsidP="005F2B9B">
      <w:pPr>
        <w:spacing w:line="276" w:lineRule="auto"/>
        <w:ind w:firstLine="709"/>
        <w:jc w:val="both"/>
        <w:outlineLvl w:val="1"/>
        <w:rPr>
          <w:rFonts w:ascii="Arial" w:hAnsi="Arial" w:cs="Arial"/>
        </w:rPr>
      </w:pPr>
      <w:bookmarkStart w:id="23" w:name="_Toc489364830"/>
      <w:r w:rsidRPr="00B91BBB">
        <w:rPr>
          <w:rFonts w:ascii="Arial" w:hAnsi="Arial" w:cs="Arial"/>
        </w:rPr>
        <w:t>3.3.</w:t>
      </w:r>
      <w:r w:rsidRPr="00B91BBB">
        <w:rPr>
          <w:rFonts w:ascii="Arial" w:hAnsi="Arial" w:cs="Arial"/>
        </w:rPr>
        <w:tab/>
        <w:t>Не передавать и не разглашать в любой форме Конфиденциальную информацию третьим лицам без предварительного письменного согласия Раскрывающей стороны, за исключением случаев, предусмотренных законодательством Российской Федерации, или в случаях раскрытия информации о собственниках Контрагента, включая бенефициаров (в том числе конечных), и об исполнительных органах Контрагента в соответствии с поручениями федеральных органов исполнительной власти.</w:t>
      </w:r>
      <w:bookmarkEnd w:id="23"/>
      <w:r w:rsidRPr="00B91BBB">
        <w:rPr>
          <w:rFonts w:ascii="Arial" w:hAnsi="Arial" w:cs="Arial"/>
        </w:rPr>
        <w:t xml:space="preserve"> </w:t>
      </w:r>
    </w:p>
    <w:p w:rsidR="00BA5AF6" w:rsidRPr="00B91BBB" w:rsidRDefault="00BA5AF6" w:rsidP="005F2B9B">
      <w:pPr>
        <w:spacing w:line="276" w:lineRule="auto"/>
        <w:ind w:firstLine="709"/>
        <w:jc w:val="both"/>
        <w:outlineLvl w:val="1"/>
        <w:rPr>
          <w:rFonts w:ascii="Arial" w:hAnsi="Arial" w:cs="Arial"/>
        </w:rPr>
      </w:pPr>
      <w:bookmarkStart w:id="24" w:name="_Toc489364831"/>
      <w:r w:rsidRPr="00B91BBB">
        <w:rPr>
          <w:rFonts w:ascii="Arial" w:hAnsi="Arial" w:cs="Arial"/>
        </w:rPr>
        <w:t>3.4.</w:t>
      </w:r>
      <w:r w:rsidRPr="00B91BBB">
        <w:rPr>
          <w:rFonts w:ascii="Arial" w:hAnsi="Arial" w:cs="Arial"/>
        </w:rPr>
        <w:tab/>
        <w:t>В случае передачи Конфиденциальной информации третьему лицу с согласия Раскрывающей стороны в соответствии с п. 3.3 Соглашения, обеспечивать дальнейшее нераспространение такими третьими лицами Конфиденциальной информации путем заключения с ними соответствующих соглашений о неразглашении информации.</w:t>
      </w:r>
      <w:bookmarkEnd w:id="24"/>
    </w:p>
    <w:p w:rsidR="00BA5AF6" w:rsidRPr="00B91BBB" w:rsidRDefault="00BA5AF6" w:rsidP="005F2B9B">
      <w:pPr>
        <w:spacing w:line="276" w:lineRule="auto"/>
        <w:ind w:firstLine="709"/>
        <w:jc w:val="both"/>
        <w:outlineLvl w:val="1"/>
        <w:rPr>
          <w:rFonts w:ascii="Arial" w:hAnsi="Arial" w:cs="Arial"/>
        </w:rPr>
      </w:pPr>
      <w:bookmarkStart w:id="25" w:name="_Toc489364832"/>
      <w:r w:rsidRPr="00B91BBB">
        <w:rPr>
          <w:rFonts w:ascii="Arial" w:hAnsi="Arial" w:cs="Arial"/>
        </w:rPr>
        <w:t>3.5.</w:t>
      </w:r>
      <w:r w:rsidRPr="00B91BBB">
        <w:rPr>
          <w:rFonts w:ascii="Arial" w:hAnsi="Arial" w:cs="Arial"/>
        </w:rPr>
        <w:tab/>
        <w:t>Раскрывать Конфиденциальную информацию только тем работникам Принимающей стороны, которые принимают непосредственное участие в работе над Аукционом, и только в той степени, в которой это необходимо в целях настоящего Соглашения. Принимающая сторона при этом обязуется проинформировать своих работников о положениях настоящего Соглашения.</w:t>
      </w:r>
      <w:bookmarkEnd w:id="25"/>
    </w:p>
    <w:p w:rsidR="00BA5AF6" w:rsidRPr="00B91BBB" w:rsidRDefault="00BA5AF6" w:rsidP="005F2B9B">
      <w:pPr>
        <w:spacing w:line="276" w:lineRule="auto"/>
        <w:ind w:firstLine="709"/>
        <w:jc w:val="both"/>
        <w:outlineLvl w:val="1"/>
        <w:rPr>
          <w:rFonts w:ascii="Arial" w:hAnsi="Arial" w:cs="Arial"/>
        </w:rPr>
      </w:pPr>
      <w:bookmarkStart w:id="26" w:name="_Toc489364833"/>
      <w:r w:rsidRPr="00B91BBB">
        <w:rPr>
          <w:rFonts w:ascii="Arial" w:hAnsi="Arial" w:cs="Arial"/>
        </w:rPr>
        <w:t>Раскрывающая сторона обязуется:</w:t>
      </w:r>
      <w:bookmarkEnd w:id="26"/>
    </w:p>
    <w:p w:rsidR="00BA5AF6" w:rsidRPr="00B91BBB" w:rsidRDefault="00BA5AF6" w:rsidP="005F2B9B">
      <w:pPr>
        <w:spacing w:line="276" w:lineRule="auto"/>
        <w:ind w:firstLine="709"/>
        <w:jc w:val="both"/>
        <w:outlineLvl w:val="1"/>
        <w:rPr>
          <w:rFonts w:ascii="Arial" w:hAnsi="Arial" w:cs="Arial"/>
        </w:rPr>
      </w:pPr>
      <w:bookmarkStart w:id="27" w:name="_Toc489364834"/>
      <w:r w:rsidRPr="00B91BBB">
        <w:rPr>
          <w:rFonts w:ascii="Arial" w:hAnsi="Arial" w:cs="Arial"/>
        </w:rPr>
        <w:t>3.6.</w:t>
      </w:r>
      <w:r w:rsidRPr="00B91BBB">
        <w:rPr>
          <w:rFonts w:ascii="Arial" w:hAnsi="Arial" w:cs="Arial"/>
        </w:rPr>
        <w:tab/>
        <w:t>Передавать Конфиденциальную информацию, зафиксированную на материальном носителе, в упаковке, исключающей просмотр содержания без нарушения ее целостности.</w:t>
      </w:r>
      <w:bookmarkEnd w:id="27"/>
    </w:p>
    <w:p w:rsidR="005F2B9B" w:rsidRPr="00B91BBB" w:rsidRDefault="00BA5AF6" w:rsidP="005F2B9B">
      <w:pPr>
        <w:spacing w:line="276" w:lineRule="auto"/>
        <w:ind w:firstLine="709"/>
        <w:jc w:val="both"/>
        <w:outlineLvl w:val="1"/>
        <w:rPr>
          <w:rFonts w:ascii="Arial" w:hAnsi="Arial" w:cs="Arial"/>
        </w:rPr>
      </w:pPr>
      <w:bookmarkStart w:id="28" w:name="_Toc489364835"/>
      <w:r w:rsidRPr="00B91BBB">
        <w:rPr>
          <w:rFonts w:ascii="Arial" w:hAnsi="Arial" w:cs="Arial"/>
        </w:rPr>
        <w:t>3.7.</w:t>
      </w:r>
      <w:r w:rsidRPr="00B91BBB">
        <w:rPr>
          <w:rFonts w:ascii="Arial" w:hAnsi="Arial" w:cs="Arial"/>
        </w:rPr>
        <w:tab/>
        <w:t>Передавать Конфиденциальную информацию по электронным каналам связи с использованием открытой электронной почты сети Интернет между Раскрывающей стороной и Принимающей стороной с применением одной из сертифицированных в Российской Федерации средств защиты, приемлемых для Принимающей стороны (о чем Стороны должны заблаговременно договориться).</w:t>
      </w:r>
      <w:bookmarkEnd w:id="28"/>
    </w:p>
    <w:p w:rsidR="00BA5AF6" w:rsidRPr="00B91BBB" w:rsidRDefault="00BA5AF6" w:rsidP="005F2B9B">
      <w:pPr>
        <w:spacing w:line="276" w:lineRule="auto"/>
        <w:ind w:firstLine="709"/>
        <w:jc w:val="both"/>
        <w:outlineLvl w:val="1"/>
        <w:rPr>
          <w:rFonts w:ascii="Arial" w:hAnsi="Arial" w:cs="Arial"/>
        </w:rPr>
      </w:pPr>
      <w:r w:rsidRPr="00B91BBB">
        <w:rPr>
          <w:rFonts w:ascii="Arial" w:hAnsi="Arial" w:cs="Arial"/>
        </w:rPr>
        <w:t xml:space="preserve">  </w:t>
      </w:r>
    </w:p>
    <w:p w:rsidR="00BA5AF6" w:rsidRPr="00B91BBB" w:rsidRDefault="00BA5AF6" w:rsidP="005F2B9B">
      <w:pPr>
        <w:spacing w:line="276" w:lineRule="auto"/>
        <w:jc w:val="center"/>
        <w:outlineLvl w:val="1"/>
        <w:rPr>
          <w:rFonts w:ascii="Arial" w:hAnsi="Arial" w:cs="Arial"/>
          <w:b/>
        </w:rPr>
      </w:pPr>
      <w:bookmarkStart w:id="29" w:name="_Toc489364836"/>
      <w:r w:rsidRPr="00B91BBB">
        <w:rPr>
          <w:rFonts w:ascii="Arial" w:hAnsi="Arial" w:cs="Arial"/>
          <w:b/>
        </w:rPr>
        <w:t>4.</w:t>
      </w:r>
      <w:r w:rsidRPr="00B91BBB">
        <w:rPr>
          <w:rFonts w:ascii="Arial" w:hAnsi="Arial" w:cs="Arial"/>
          <w:b/>
        </w:rPr>
        <w:tab/>
        <w:t>ОТВЕТСТВЕННОСТЬ</w:t>
      </w:r>
      <w:bookmarkEnd w:id="29"/>
    </w:p>
    <w:p w:rsidR="00BA5AF6" w:rsidRPr="00B91BBB" w:rsidRDefault="00BA5AF6" w:rsidP="005F2B9B">
      <w:pPr>
        <w:spacing w:line="276" w:lineRule="auto"/>
        <w:ind w:firstLine="709"/>
        <w:jc w:val="both"/>
        <w:outlineLvl w:val="1"/>
        <w:rPr>
          <w:rFonts w:ascii="Arial" w:hAnsi="Arial" w:cs="Arial"/>
        </w:rPr>
      </w:pPr>
      <w:bookmarkStart w:id="30" w:name="_Toc489364837"/>
      <w:r w:rsidRPr="00B91BBB">
        <w:rPr>
          <w:rFonts w:ascii="Arial" w:hAnsi="Arial" w:cs="Arial"/>
        </w:rPr>
        <w:t>4.1.</w:t>
      </w:r>
      <w:r w:rsidRPr="00B91BBB">
        <w:rPr>
          <w:rFonts w:ascii="Arial" w:hAnsi="Arial" w:cs="Arial"/>
        </w:rPr>
        <w:tab/>
        <w:t>Принимающая сторона несет ответственность за разглашение или несанкционированное использование Конфиденциальной информации.</w:t>
      </w:r>
      <w:bookmarkEnd w:id="30"/>
      <w:r w:rsidRPr="00B91BBB">
        <w:rPr>
          <w:rFonts w:ascii="Arial" w:hAnsi="Arial" w:cs="Arial"/>
        </w:rPr>
        <w:t xml:space="preserve">   </w:t>
      </w:r>
    </w:p>
    <w:p w:rsidR="00BA5AF6" w:rsidRPr="00B91BBB" w:rsidRDefault="00BA5AF6" w:rsidP="005F2B9B">
      <w:pPr>
        <w:spacing w:line="276" w:lineRule="auto"/>
        <w:ind w:firstLine="709"/>
        <w:jc w:val="both"/>
        <w:outlineLvl w:val="1"/>
        <w:rPr>
          <w:rFonts w:ascii="Arial" w:hAnsi="Arial" w:cs="Arial"/>
        </w:rPr>
      </w:pPr>
      <w:bookmarkStart w:id="31" w:name="_Toc489364838"/>
      <w:r w:rsidRPr="00B91BBB">
        <w:rPr>
          <w:rFonts w:ascii="Arial" w:hAnsi="Arial" w:cs="Arial"/>
        </w:rPr>
        <w:t>4.2.</w:t>
      </w:r>
      <w:r w:rsidRPr="00B91BBB">
        <w:rPr>
          <w:rFonts w:ascii="Arial" w:hAnsi="Arial" w:cs="Arial"/>
        </w:rPr>
        <w:tab/>
        <w:t>В случае установления вины Принимающей стороны в разглашении или несанкционированном использовании Конфиденциальной информации Раскрывающая сторона имеет право требовать возмещения убытков (в том числе упущенной выгоды), понесенных в связи с разглашением или несанкционированным использованием этой информации.</w:t>
      </w:r>
      <w:bookmarkEnd w:id="31"/>
    </w:p>
    <w:p w:rsidR="005F2B9B" w:rsidRPr="00B91BBB" w:rsidRDefault="005F2B9B" w:rsidP="005F2B9B">
      <w:pPr>
        <w:spacing w:line="276" w:lineRule="auto"/>
        <w:ind w:firstLine="709"/>
        <w:jc w:val="both"/>
        <w:outlineLvl w:val="1"/>
        <w:rPr>
          <w:rFonts w:ascii="Arial" w:hAnsi="Arial" w:cs="Arial"/>
        </w:rPr>
      </w:pPr>
    </w:p>
    <w:p w:rsidR="00BA5AF6" w:rsidRPr="00B91BBB" w:rsidRDefault="00BA5AF6" w:rsidP="005F2B9B">
      <w:pPr>
        <w:spacing w:line="276" w:lineRule="auto"/>
        <w:jc w:val="center"/>
        <w:outlineLvl w:val="1"/>
        <w:rPr>
          <w:rFonts w:ascii="Arial" w:hAnsi="Arial" w:cs="Arial"/>
          <w:b/>
        </w:rPr>
      </w:pPr>
      <w:bookmarkStart w:id="32" w:name="_Toc489364839"/>
      <w:r w:rsidRPr="00B91BBB">
        <w:rPr>
          <w:rFonts w:ascii="Arial" w:hAnsi="Arial" w:cs="Arial"/>
          <w:b/>
        </w:rPr>
        <w:t>5.</w:t>
      </w:r>
      <w:r w:rsidRPr="00B91BBB">
        <w:rPr>
          <w:rFonts w:ascii="Arial" w:hAnsi="Arial" w:cs="Arial"/>
          <w:b/>
        </w:rPr>
        <w:tab/>
        <w:t>СРОК ДЕЙСТВИЯ СОГЛАШЕНИЯ</w:t>
      </w:r>
      <w:bookmarkEnd w:id="32"/>
    </w:p>
    <w:p w:rsidR="00BA5AF6" w:rsidRPr="00B91BBB" w:rsidRDefault="00BA5AF6" w:rsidP="005F2B9B">
      <w:pPr>
        <w:spacing w:line="276" w:lineRule="auto"/>
        <w:ind w:firstLine="709"/>
        <w:jc w:val="both"/>
        <w:outlineLvl w:val="1"/>
        <w:rPr>
          <w:rFonts w:ascii="Arial" w:hAnsi="Arial" w:cs="Arial"/>
        </w:rPr>
      </w:pPr>
      <w:bookmarkStart w:id="33" w:name="_Toc489364840"/>
      <w:r w:rsidRPr="00B91BBB">
        <w:rPr>
          <w:rFonts w:ascii="Arial" w:hAnsi="Arial" w:cs="Arial"/>
        </w:rPr>
        <w:lastRenderedPageBreak/>
        <w:t>5.1.</w:t>
      </w:r>
      <w:r w:rsidRPr="00B91BBB">
        <w:rPr>
          <w:rFonts w:ascii="Arial" w:hAnsi="Arial" w:cs="Arial"/>
        </w:rPr>
        <w:tab/>
        <w:t>Соглашение вступает в силу с даты его подписания обеими Сторонами и действует в течение 3 (Трех) лет с учетом положений п. 3.2 Соглашения. Срок действия Соглашения может быть пролонгирован.</w:t>
      </w:r>
      <w:bookmarkEnd w:id="33"/>
    </w:p>
    <w:p w:rsidR="00BA5AF6" w:rsidRPr="00B91BBB" w:rsidRDefault="00BA5AF6" w:rsidP="005F2B9B">
      <w:pPr>
        <w:spacing w:line="276" w:lineRule="auto"/>
        <w:ind w:firstLine="709"/>
        <w:jc w:val="both"/>
        <w:outlineLvl w:val="1"/>
        <w:rPr>
          <w:rFonts w:ascii="Arial" w:hAnsi="Arial" w:cs="Arial"/>
        </w:rPr>
      </w:pPr>
      <w:bookmarkStart w:id="34" w:name="_Toc489364841"/>
      <w:r w:rsidRPr="00B91BBB">
        <w:rPr>
          <w:rFonts w:ascii="Arial" w:hAnsi="Arial" w:cs="Arial"/>
        </w:rPr>
        <w:t>5.2.</w:t>
      </w:r>
      <w:r w:rsidRPr="00B91BBB">
        <w:rPr>
          <w:rFonts w:ascii="Arial" w:hAnsi="Arial" w:cs="Arial"/>
        </w:rPr>
        <w:tab/>
        <w:t>Соглашение может быть расторгнуто любой из Сторон в одностороннем порядке по письменному требованию, направленному другой Стороне не менее чем за 10 (Десять) рабочих дней до даты такого расторжения. В случае досрочного расторжения настоящее Соглашение продолжает действовать в отношении обязательств по режиму обращения с Конфиденциальной информацией, переданной в рамках настоящего Соглашения, в течение срока, указанного в п. 3.2 Соглашения.</w:t>
      </w:r>
      <w:bookmarkEnd w:id="34"/>
    </w:p>
    <w:p w:rsidR="005F2B9B" w:rsidRPr="00B91BBB" w:rsidRDefault="005F2B9B" w:rsidP="005F2B9B">
      <w:pPr>
        <w:spacing w:line="276" w:lineRule="auto"/>
        <w:ind w:firstLine="709"/>
        <w:jc w:val="both"/>
        <w:outlineLvl w:val="1"/>
        <w:rPr>
          <w:rFonts w:ascii="Arial" w:hAnsi="Arial" w:cs="Arial"/>
        </w:rPr>
      </w:pPr>
    </w:p>
    <w:p w:rsidR="00BA5AF6" w:rsidRPr="00B91BBB" w:rsidRDefault="00BA5AF6" w:rsidP="005F2B9B">
      <w:pPr>
        <w:tabs>
          <w:tab w:val="left" w:pos="708"/>
          <w:tab w:val="left" w:pos="1416"/>
          <w:tab w:val="left" w:pos="2124"/>
          <w:tab w:val="left" w:pos="2832"/>
          <w:tab w:val="left" w:pos="3540"/>
          <w:tab w:val="left" w:pos="4248"/>
          <w:tab w:val="left" w:pos="4956"/>
          <w:tab w:val="left" w:pos="5790"/>
        </w:tabs>
        <w:spacing w:line="276" w:lineRule="auto"/>
        <w:jc w:val="center"/>
        <w:outlineLvl w:val="1"/>
        <w:rPr>
          <w:rFonts w:ascii="Arial" w:hAnsi="Arial" w:cs="Arial"/>
          <w:b/>
        </w:rPr>
      </w:pPr>
      <w:bookmarkStart w:id="35" w:name="_Toc489364842"/>
      <w:r w:rsidRPr="00B91BBB">
        <w:rPr>
          <w:rFonts w:ascii="Arial" w:hAnsi="Arial" w:cs="Arial"/>
          <w:b/>
        </w:rPr>
        <w:t>6.</w:t>
      </w:r>
      <w:r w:rsidRPr="00B91BBB">
        <w:rPr>
          <w:rFonts w:ascii="Arial" w:hAnsi="Arial" w:cs="Arial"/>
          <w:b/>
        </w:rPr>
        <w:tab/>
        <w:t>РЕОРГАНИЗАЦИЯ И ЛИКВИДАЦИЯ</w:t>
      </w:r>
      <w:bookmarkEnd w:id="35"/>
    </w:p>
    <w:p w:rsidR="00BA5AF6" w:rsidRPr="00B91BBB" w:rsidRDefault="00BA5AF6" w:rsidP="005F2B9B">
      <w:pPr>
        <w:spacing w:line="276" w:lineRule="auto"/>
        <w:ind w:firstLine="709"/>
        <w:jc w:val="both"/>
        <w:outlineLvl w:val="1"/>
        <w:rPr>
          <w:rFonts w:ascii="Arial" w:hAnsi="Arial" w:cs="Arial"/>
        </w:rPr>
      </w:pPr>
      <w:bookmarkStart w:id="36" w:name="_Toc489364843"/>
      <w:r w:rsidRPr="00B91BBB">
        <w:rPr>
          <w:rFonts w:ascii="Arial" w:hAnsi="Arial" w:cs="Arial"/>
        </w:rPr>
        <w:t>6.1.</w:t>
      </w:r>
      <w:r w:rsidRPr="00B91BBB">
        <w:rPr>
          <w:rFonts w:ascii="Arial" w:hAnsi="Arial" w:cs="Arial"/>
        </w:rPr>
        <w:tab/>
        <w:t>В случае реорганизации любой из Сторон все права и обязанности Стороны по настоящему Соглашению переходят к правопреемникам реорганизованной Стороны, и такие правопреемники будут нести все права и обязанности по настоящему Соглашению в отношении другой Стороны.</w:t>
      </w:r>
      <w:bookmarkEnd w:id="36"/>
    </w:p>
    <w:p w:rsidR="00BA5AF6" w:rsidRPr="00B91BBB" w:rsidRDefault="00BA5AF6" w:rsidP="005F2B9B">
      <w:pPr>
        <w:spacing w:line="276" w:lineRule="auto"/>
        <w:ind w:firstLine="709"/>
        <w:jc w:val="both"/>
        <w:outlineLvl w:val="1"/>
        <w:rPr>
          <w:rFonts w:ascii="Arial" w:hAnsi="Arial" w:cs="Arial"/>
        </w:rPr>
      </w:pPr>
      <w:bookmarkStart w:id="37" w:name="_Toc489364844"/>
      <w:r w:rsidRPr="00B91BBB">
        <w:rPr>
          <w:rFonts w:ascii="Arial" w:hAnsi="Arial" w:cs="Arial"/>
        </w:rPr>
        <w:t>6.2.</w:t>
      </w:r>
      <w:r w:rsidRPr="00B91BBB">
        <w:rPr>
          <w:rFonts w:ascii="Arial" w:hAnsi="Arial" w:cs="Arial"/>
        </w:rPr>
        <w:tab/>
        <w:t>В случае ликвидации какой-либо Стороны такая Сторона обязана до завершения ликвидации вернуть другой Стороне все оригиналы и копии (или по согласованию с другой Стороной обеспечить уничтожение копий) всех материальных носителей информации, составляющей Конфиденциальную информацию, полученную от этой Стороны.</w:t>
      </w:r>
      <w:bookmarkEnd w:id="37"/>
    </w:p>
    <w:p w:rsidR="005F2B9B" w:rsidRPr="00B91BBB" w:rsidRDefault="005F2B9B" w:rsidP="005F2B9B">
      <w:pPr>
        <w:spacing w:line="276" w:lineRule="auto"/>
        <w:ind w:firstLine="709"/>
        <w:jc w:val="both"/>
        <w:outlineLvl w:val="1"/>
        <w:rPr>
          <w:rFonts w:ascii="Arial" w:hAnsi="Arial" w:cs="Arial"/>
        </w:rPr>
      </w:pPr>
    </w:p>
    <w:p w:rsidR="00BA5AF6" w:rsidRPr="00B91BBB" w:rsidRDefault="00BA5AF6" w:rsidP="005F2B9B">
      <w:pPr>
        <w:spacing w:line="276" w:lineRule="auto"/>
        <w:jc w:val="center"/>
        <w:outlineLvl w:val="1"/>
        <w:rPr>
          <w:rFonts w:ascii="Arial" w:hAnsi="Arial" w:cs="Arial"/>
          <w:b/>
        </w:rPr>
      </w:pPr>
      <w:bookmarkStart w:id="38" w:name="_Toc489364845"/>
      <w:r w:rsidRPr="00B91BBB">
        <w:rPr>
          <w:rFonts w:ascii="Arial" w:hAnsi="Arial" w:cs="Arial"/>
          <w:b/>
        </w:rPr>
        <w:t>7.</w:t>
      </w:r>
      <w:r w:rsidRPr="00B91BBB">
        <w:rPr>
          <w:rFonts w:ascii="Arial" w:hAnsi="Arial" w:cs="Arial"/>
          <w:b/>
        </w:rPr>
        <w:tab/>
        <w:t>РАЗРЕШЕНИЕ СПОРОВ</w:t>
      </w:r>
      <w:bookmarkEnd w:id="38"/>
    </w:p>
    <w:p w:rsidR="00BA5AF6" w:rsidRPr="00B91BBB" w:rsidRDefault="00BA5AF6" w:rsidP="005F2B9B">
      <w:pPr>
        <w:spacing w:line="276" w:lineRule="auto"/>
        <w:ind w:firstLine="709"/>
        <w:jc w:val="both"/>
        <w:outlineLvl w:val="1"/>
        <w:rPr>
          <w:rFonts w:ascii="Arial" w:hAnsi="Arial" w:cs="Arial"/>
        </w:rPr>
      </w:pPr>
      <w:bookmarkStart w:id="39" w:name="_Toc489364846"/>
      <w:r w:rsidRPr="00B91BBB">
        <w:rPr>
          <w:rFonts w:ascii="Arial" w:hAnsi="Arial" w:cs="Arial"/>
        </w:rPr>
        <w:t>Все споры, разногласия или требования, возникающие из настоящего Соглашения или в связи с ним, подлежат разрешению в Арбитражном суде г. Москвы.</w:t>
      </w:r>
      <w:bookmarkEnd w:id="39"/>
    </w:p>
    <w:p w:rsidR="005F2B9B" w:rsidRPr="00B91BBB" w:rsidRDefault="005F2B9B" w:rsidP="005F2B9B">
      <w:pPr>
        <w:spacing w:line="276" w:lineRule="auto"/>
        <w:ind w:firstLine="709"/>
        <w:jc w:val="both"/>
        <w:outlineLvl w:val="1"/>
        <w:rPr>
          <w:rFonts w:ascii="Arial" w:hAnsi="Arial" w:cs="Arial"/>
        </w:rPr>
      </w:pPr>
    </w:p>
    <w:p w:rsidR="00BA5AF6" w:rsidRPr="00B91BBB" w:rsidRDefault="00BA5AF6" w:rsidP="005F2B9B">
      <w:pPr>
        <w:spacing w:line="276" w:lineRule="auto"/>
        <w:jc w:val="center"/>
        <w:outlineLvl w:val="1"/>
        <w:rPr>
          <w:rFonts w:ascii="Arial" w:hAnsi="Arial" w:cs="Arial"/>
          <w:b/>
        </w:rPr>
      </w:pPr>
      <w:bookmarkStart w:id="40" w:name="_Toc489364847"/>
      <w:r w:rsidRPr="00B91BBB">
        <w:rPr>
          <w:rFonts w:ascii="Arial" w:hAnsi="Arial" w:cs="Arial"/>
          <w:b/>
        </w:rPr>
        <w:t>8.</w:t>
      </w:r>
      <w:r w:rsidRPr="00B91BBB">
        <w:rPr>
          <w:rFonts w:ascii="Arial" w:hAnsi="Arial" w:cs="Arial"/>
          <w:b/>
        </w:rPr>
        <w:tab/>
        <w:t>УВЕДОМЛЕНИЯ</w:t>
      </w:r>
      <w:bookmarkEnd w:id="40"/>
    </w:p>
    <w:p w:rsidR="00BA5AF6" w:rsidRPr="00B91BBB" w:rsidRDefault="00BA5AF6" w:rsidP="005F2B9B">
      <w:pPr>
        <w:spacing w:line="276" w:lineRule="auto"/>
        <w:ind w:firstLine="709"/>
        <w:jc w:val="both"/>
        <w:outlineLvl w:val="1"/>
        <w:rPr>
          <w:rFonts w:ascii="Arial" w:hAnsi="Arial" w:cs="Arial"/>
        </w:rPr>
      </w:pPr>
      <w:bookmarkStart w:id="41" w:name="_Toc489364848"/>
      <w:r w:rsidRPr="00B91BBB">
        <w:rPr>
          <w:rFonts w:ascii="Arial" w:hAnsi="Arial" w:cs="Arial"/>
        </w:rPr>
        <w:t xml:space="preserve">Вся Конфиденциальная информация считается надлежащим образом представленной, если передана в порядке, предусмотренном </w:t>
      </w:r>
      <w:proofErr w:type="spellStart"/>
      <w:r w:rsidRPr="00B91BBB">
        <w:rPr>
          <w:rFonts w:ascii="Arial" w:hAnsi="Arial" w:cs="Arial"/>
        </w:rPr>
        <w:t>пп</w:t>
      </w:r>
      <w:proofErr w:type="spellEnd"/>
      <w:r w:rsidRPr="00B91BBB">
        <w:rPr>
          <w:rFonts w:ascii="Arial" w:hAnsi="Arial" w:cs="Arial"/>
        </w:rPr>
        <w:t>. 3.6-3.7, по нижеследующему адресу:</w:t>
      </w:r>
      <w:bookmarkEnd w:id="41"/>
    </w:p>
    <w:p w:rsidR="00BA5AF6" w:rsidRPr="00B91BBB" w:rsidRDefault="00BA5AF6" w:rsidP="005F2B9B">
      <w:pPr>
        <w:spacing w:line="276" w:lineRule="auto"/>
        <w:ind w:firstLine="709"/>
        <w:jc w:val="both"/>
        <w:outlineLvl w:val="1"/>
        <w:rPr>
          <w:rFonts w:ascii="Arial" w:hAnsi="Arial" w:cs="Arial"/>
        </w:rPr>
      </w:pPr>
      <w:bookmarkStart w:id="42" w:name="_Toc489364849"/>
      <w:r w:rsidRPr="00B91BBB">
        <w:rPr>
          <w:rFonts w:ascii="Arial" w:hAnsi="Arial" w:cs="Arial"/>
        </w:rPr>
        <w:t>При доставке в адрес _____________:</w:t>
      </w:r>
      <w:bookmarkEnd w:id="42"/>
      <w:r w:rsidRPr="00B91BBB">
        <w:rPr>
          <w:rFonts w:ascii="Arial" w:hAnsi="Arial" w:cs="Arial"/>
        </w:rPr>
        <w:t xml:space="preserve"> </w:t>
      </w:r>
    </w:p>
    <w:p w:rsidR="00BA5AF6" w:rsidRPr="00B91BBB" w:rsidRDefault="00BA5AF6" w:rsidP="005F2B9B">
      <w:pPr>
        <w:spacing w:line="276" w:lineRule="auto"/>
        <w:ind w:firstLine="709"/>
        <w:jc w:val="both"/>
        <w:outlineLvl w:val="1"/>
        <w:rPr>
          <w:rFonts w:ascii="Arial" w:hAnsi="Arial" w:cs="Arial"/>
        </w:rPr>
      </w:pPr>
      <w:bookmarkStart w:id="43" w:name="_Toc489364850"/>
      <w:r w:rsidRPr="00B91BBB">
        <w:rPr>
          <w:rFonts w:ascii="Arial" w:hAnsi="Arial" w:cs="Arial"/>
        </w:rPr>
        <w:t>адрес: __________________,</w:t>
      </w:r>
      <w:bookmarkEnd w:id="43"/>
    </w:p>
    <w:p w:rsidR="00BA5AF6" w:rsidRPr="00B91BBB" w:rsidRDefault="00BA5AF6" w:rsidP="005F2B9B">
      <w:pPr>
        <w:spacing w:line="276" w:lineRule="auto"/>
        <w:ind w:firstLine="709"/>
        <w:jc w:val="both"/>
        <w:outlineLvl w:val="1"/>
        <w:rPr>
          <w:rFonts w:ascii="Arial" w:hAnsi="Arial" w:cs="Arial"/>
        </w:rPr>
      </w:pPr>
      <w:bookmarkStart w:id="44" w:name="_Toc489364851"/>
      <w:r w:rsidRPr="00B91BBB">
        <w:rPr>
          <w:rFonts w:ascii="Arial" w:hAnsi="Arial" w:cs="Arial"/>
        </w:rPr>
        <w:t>вниманию _______________________________________,</w:t>
      </w:r>
      <w:bookmarkEnd w:id="44"/>
    </w:p>
    <w:p w:rsidR="00BA5AF6" w:rsidRPr="00B91BBB" w:rsidRDefault="00BA5AF6" w:rsidP="005F2B9B">
      <w:pPr>
        <w:spacing w:line="276" w:lineRule="auto"/>
        <w:ind w:firstLine="709"/>
        <w:jc w:val="both"/>
        <w:outlineLvl w:val="1"/>
        <w:rPr>
          <w:rFonts w:ascii="Arial" w:hAnsi="Arial" w:cs="Arial"/>
          <w:sz w:val="20"/>
          <w:szCs w:val="20"/>
        </w:rPr>
      </w:pPr>
      <w:bookmarkStart w:id="45" w:name="_Toc489364852"/>
      <w:r w:rsidRPr="00B91BBB">
        <w:rPr>
          <w:rFonts w:ascii="Arial" w:hAnsi="Arial" w:cs="Arial"/>
          <w:sz w:val="20"/>
          <w:szCs w:val="20"/>
        </w:rPr>
        <w:t>(Ф.И.О. сотрудника, лично которому подлежит передача Конфиденциальной информации)</w:t>
      </w:r>
      <w:bookmarkEnd w:id="45"/>
    </w:p>
    <w:p w:rsidR="00BA5AF6" w:rsidRPr="00B91BBB" w:rsidRDefault="00BA5AF6" w:rsidP="005F2B9B">
      <w:pPr>
        <w:spacing w:line="276" w:lineRule="auto"/>
        <w:ind w:firstLine="709"/>
        <w:jc w:val="both"/>
        <w:outlineLvl w:val="1"/>
        <w:rPr>
          <w:rFonts w:ascii="Arial" w:hAnsi="Arial" w:cs="Arial"/>
        </w:rPr>
      </w:pPr>
      <w:bookmarkStart w:id="46" w:name="_Toc489364853"/>
      <w:r w:rsidRPr="00B91BBB">
        <w:rPr>
          <w:rFonts w:ascii="Arial" w:hAnsi="Arial" w:cs="Arial"/>
        </w:rPr>
        <w:t>телефон:</w:t>
      </w:r>
      <w:bookmarkEnd w:id="46"/>
      <w:r w:rsidRPr="00B91BBB">
        <w:rPr>
          <w:rFonts w:ascii="Arial" w:hAnsi="Arial" w:cs="Arial"/>
        </w:rPr>
        <w:t xml:space="preserve"> </w:t>
      </w:r>
    </w:p>
    <w:p w:rsidR="00BA5AF6" w:rsidRPr="00B91BBB" w:rsidRDefault="00BA5AF6" w:rsidP="005F2B9B">
      <w:pPr>
        <w:spacing w:line="276" w:lineRule="auto"/>
        <w:ind w:firstLine="709"/>
        <w:jc w:val="both"/>
        <w:outlineLvl w:val="1"/>
        <w:rPr>
          <w:rFonts w:ascii="Arial" w:hAnsi="Arial" w:cs="Arial"/>
        </w:rPr>
      </w:pPr>
      <w:bookmarkStart w:id="47" w:name="_Toc489364854"/>
      <w:r w:rsidRPr="00B91BBB">
        <w:rPr>
          <w:rFonts w:ascii="Arial" w:hAnsi="Arial" w:cs="Arial"/>
        </w:rPr>
        <w:t>эл. почта:</w:t>
      </w:r>
      <w:bookmarkEnd w:id="47"/>
      <w:r w:rsidRPr="00B91BBB">
        <w:rPr>
          <w:rFonts w:ascii="Arial" w:hAnsi="Arial" w:cs="Arial"/>
        </w:rPr>
        <w:t xml:space="preserve"> </w:t>
      </w:r>
    </w:p>
    <w:p w:rsidR="00BA5AF6" w:rsidRPr="00B91BBB" w:rsidRDefault="00BA5AF6" w:rsidP="005F2B9B">
      <w:pPr>
        <w:spacing w:line="276" w:lineRule="auto"/>
        <w:ind w:firstLine="709"/>
        <w:jc w:val="both"/>
        <w:outlineLvl w:val="1"/>
        <w:rPr>
          <w:rFonts w:ascii="Arial" w:hAnsi="Arial" w:cs="Arial"/>
        </w:rPr>
      </w:pPr>
      <w:bookmarkStart w:id="48" w:name="_Toc489364855"/>
      <w:r w:rsidRPr="00B91BBB">
        <w:rPr>
          <w:rFonts w:ascii="Arial" w:hAnsi="Arial" w:cs="Arial"/>
        </w:rPr>
        <w:t>или по иному адресу, указанному Стороной в уведомлении, отправленном по адресу, указанному в статье 10 настоящего Соглашения.</w:t>
      </w:r>
      <w:bookmarkEnd w:id="48"/>
    </w:p>
    <w:p w:rsidR="00BA5AF6" w:rsidRPr="00B91BBB" w:rsidRDefault="00BA5AF6" w:rsidP="005F2B9B">
      <w:pPr>
        <w:spacing w:line="276" w:lineRule="auto"/>
        <w:ind w:firstLine="709"/>
        <w:jc w:val="both"/>
        <w:outlineLvl w:val="1"/>
        <w:rPr>
          <w:rFonts w:ascii="Arial" w:hAnsi="Arial" w:cs="Arial"/>
        </w:rPr>
      </w:pPr>
      <w:bookmarkStart w:id="49" w:name="_Toc489364856"/>
      <w:r w:rsidRPr="00B91BBB">
        <w:rPr>
          <w:rFonts w:ascii="Arial" w:hAnsi="Arial" w:cs="Arial"/>
        </w:rPr>
        <w:t>При доставке в адрес ____________:</w:t>
      </w:r>
      <w:bookmarkEnd w:id="49"/>
    </w:p>
    <w:p w:rsidR="00BA5AF6" w:rsidRPr="00B91BBB" w:rsidRDefault="00BA5AF6" w:rsidP="005F2B9B">
      <w:pPr>
        <w:spacing w:line="276" w:lineRule="auto"/>
        <w:ind w:firstLine="709"/>
        <w:jc w:val="both"/>
        <w:outlineLvl w:val="1"/>
        <w:rPr>
          <w:rFonts w:ascii="Arial" w:hAnsi="Arial" w:cs="Arial"/>
        </w:rPr>
      </w:pPr>
      <w:bookmarkStart w:id="50" w:name="_Toc489364857"/>
      <w:r w:rsidRPr="00B91BBB">
        <w:rPr>
          <w:rFonts w:ascii="Arial" w:hAnsi="Arial" w:cs="Arial"/>
        </w:rPr>
        <w:t>адрес:         __________________________________________________________,</w:t>
      </w:r>
      <w:bookmarkEnd w:id="50"/>
    </w:p>
    <w:p w:rsidR="00BA5AF6" w:rsidRPr="00B91BBB" w:rsidRDefault="00BA5AF6" w:rsidP="005F2B9B">
      <w:pPr>
        <w:spacing w:line="276" w:lineRule="auto"/>
        <w:ind w:firstLine="709"/>
        <w:jc w:val="both"/>
        <w:outlineLvl w:val="1"/>
        <w:rPr>
          <w:rFonts w:ascii="Arial" w:hAnsi="Arial" w:cs="Arial"/>
        </w:rPr>
      </w:pPr>
      <w:bookmarkStart w:id="51" w:name="_Toc489364858"/>
      <w:r w:rsidRPr="00B91BBB">
        <w:rPr>
          <w:rFonts w:ascii="Arial" w:hAnsi="Arial" w:cs="Arial"/>
        </w:rPr>
        <w:t>вниманию __________________________________________________________,</w:t>
      </w:r>
      <w:bookmarkEnd w:id="51"/>
    </w:p>
    <w:p w:rsidR="00BA5AF6" w:rsidRPr="00B91BBB" w:rsidRDefault="00BA5AF6" w:rsidP="005F2B9B">
      <w:pPr>
        <w:spacing w:line="276" w:lineRule="auto"/>
        <w:ind w:firstLine="709"/>
        <w:jc w:val="both"/>
        <w:outlineLvl w:val="1"/>
        <w:rPr>
          <w:rFonts w:ascii="Arial" w:hAnsi="Arial" w:cs="Arial"/>
          <w:sz w:val="20"/>
          <w:szCs w:val="20"/>
        </w:rPr>
      </w:pPr>
      <w:bookmarkStart w:id="52" w:name="_Toc489364859"/>
      <w:r w:rsidRPr="00B91BBB">
        <w:rPr>
          <w:rFonts w:ascii="Arial" w:hAnsi="Arial" w:cs="Arial"/>
          <w:sz w:val="20"/>
          <w:szCs w:val="20"/>
        </w:rPr>
        <w:t>(Ф.И.О. сотрудника, лично которому подлежит передача Конфиденциальной информации)</w:t>
      </w:r>
      <w:bookmarkEnd w:id="52"/>
    </w:p>
    <w:p w:rsidR="00BA5AF6" w:rsidRPr="00B91BBB" w:rsidRDefault="00BA5AF6" w:rsidP="005F2B9B">
      <w:pPr>
        <w:spacing w:line="276" w:lineRule="auto"/>
        <w:ind w:firstLine="709"/>
        <w:jc w:val="both"/>
        <w:outlineLvl w:val="1"/>
        <w:rPr>
          <w:rFonts w:ascii="Arial" w:hAnsi="Arial" w:cs="Arial"/>
        </w:rPr>
      </w:pPr>
      <w:bookmarkStart w:id="53" w:name="_Toc489364860"/>
      <w:r w:rsidRPr="00B91BBB">
        <w:rPr>
          <w:rFonts w:ascii="Arial" w:hAnsi="Arial" w:cs="Arial"/>
        </w:rPr>
        <w:t>телефон:    __________________________________________________________,</w:t>
      </w:r>
      <w:bookmarkEnd w:id="53"/>
    </w:p>
    <w:p w:rsidR="00BA5AF6" w:rsidRPr="00B91BBB" w:rsidRDefault="00BA5AF6" w:rsidP="005F2B9B">
      <w:pPr>
        <w:spacing w:line="276" w:lineRule="auto"/>
        <w:ind w:firstLine="709"/>
        <w:jc w:val="both"/>
        <w:outlineLvl w:val="1"/>
        <w:rPr>
          <w:rFonts w:ascii="Arial" w:hAnsi="Arial" w:cs="Arial"/>
        </w:rPr>
      </w:pPr>
      <w:bookmarkStart w:id="54" w:name="_Toc489364861"/>
      <w:proofErr w:type="spellStart"/>
      <w:r w:rsidRPr="00B91BBB">
        <w:rPr>
          <w:rFonts w:ascii="Arial" w:hAnsi="Arial" w:cs="Arial"/>
        </w:rPr>
        <w:lastRenderedPageBreak/>
        <w:t>эл.почта</w:t>
      </w:r>
      <w:proofErr w:type="spellEnd"/>
      <w:r w:rsidRPr="00B91BBB">
        <w:rPr>
          <w:rFonts w:ascii="Arial" w:hAnsi="Arial" w:cs="Arial"/>
        </w:rPr>
        <w:t xml:space="preserve">    __________________________________________________________,</w:t>
      </w:r>
      <w:bookmarkEnd w:id="54"/>
    </w:p>
    <w:p w:rsidR="00BA5AF6" w:rsidRPr="00B91BBB" w:rsidRDefault="00BA5AF6" w:rsidP="005F2B9B">
      <w:pPr>
        <w:spacing w:line="276" w:lineRule="auto"/>
        <w:ind w:firstLine="709"/>
        <w:jc w:val="both"/>
        <w:outlineLvl w:val="1"/>
        <w:rPr>
          <w:rFonts w:ascii="Arial" w:hAnsi="Arial" w:cs="Arial"/>
          <w:sz w:val="20"/>
          <w:szCs w:val="20"/>
        </w:rPr>
      </w:pPr>
      <w:bookmarkStart w:id="55" w:name="_Toc489364862"/>
      <w:r w:rsidRPr="00B91BBB">
        <w:rPr>
          <w:rFonts w:ascii="Arial" w:hAnsi="Arial" w:cs="Arial"/>
          <w:sz w:val="20"/>
          <w:szCs w:val="20"/>
        </w:rPr>
        <w:t>или по иному адресу, указанному Стороной в уведомлении, отправленном по адресу, указанному в статье 10 настоящего Соглашения.</w:t>
      </w:r>
      <w:bookmarkEnd w:id="55"/>
    </w:p>
    <w:p w:rsidR="005F2B9B" w:rsidRPr="00B91BBB" w:rsidRDefault="005F2B9B" w:rsidP="005F2B9B">
      <w:pPr>
        <w:spacing w:line="276" w:lineRule="auto"/>
        <w:ind w:firstLine="709"/>
        <w:jc w:val="both"/>
        <w:outlineLvl w:val="1"/>
        <w:rPr>
          <w:rFonts w:ascii="Arial" w:hAnsi="Arial" w:cs="Arial"/>
          <w:sz w:val="20"/>
          <w:szCs w:val="20"/>
        </w:rPr>
      </w:pPr>
    </w:p>
    <w:p w:rsidR="00BA5AF6" w:rsidRPr="00B91BBB" w:rsidRDefault="00BA5AF6" w:rsidP="005F2B9B">
      <w:pPr>
        <w:spacing w:line="276" w:lineRule="auto"/>
        <w:jc w:val="center"/>
        <w:outlineLvl w:val="1"/>
        <w:rPr>
          <w:rFonts w:ascii="Arial" w:hAnsi="Arial" w:cs="Arial"/>
          <w:b/>
        </w:rPr>
      </w:pPr>
      <w:bookmarkStart w:id="56" w:name="_Toc489364863"/>
      <w:r w:rsidRPr="00B91BBB">
        <w:rPr>
          <w:rFonts w:ascii="Arial" w:hAnsi="Arial" w:cs="Arial"/>
          <w:b/>
        </w:rPr>
        <w:t>9.</w:t>
      </w:r>
      <w:r w:rsidRPr="00B91BBB">
        <w:rPr>
          <w:rFonts w:ascii="Arial" w:hAnsi="Arial" w:cs="Arial"/>
          <w:b/>
        </w:rPr>
        <w:tab/>
        <w:t>ПРОЧИЕ УСЛОВИЯ</w:t>
      </w:r>
      <w:bookmarkEnd w:id="56"/>
    </w:p>
    <w:p w:rsidR="00BA5AF6" w:rsidRPr="00B91BBB" w:rsidRDefault="00BA5AF6" w:rsidP="005F2B9B">
      <w:pPr>
        <w:spacing w:line="276" w:lineRule="auto"/>
        <w:ind w:firstLine="709"/>
        <w:jc w:val="both"/>
        <w:outlineLvl w:val="1"/>
        <w:rPr>
          <w:rFonts w:ascii="Arial" w:hAnsi="Arial" w:cs="Arial"/>
        </w:rPr>
      </w:pPr>
      <w:bookmarkStart w:id="57" w:name="_Toc489364864"/>
      <w:r w:rsidRPr="00B91BBB">
        <w:rPr>
          <w:rFonts w:ascii="Arial" w:hAnsi="Arial" w:cs="Arial"/>
        </w:rPr>
        <w:t>9.1.</w:t>
      </w:r>
      <w:r w:rsidRPr="00B91BBB">
        <w:rPr>
          <w:rFonts w:ascii="Arial" w:hAnsi="Arial" w:cs="Arial"/>
        </w:rPr>
        <w:tab/>
        <w:t>Отношения Сторон по настоящему Соглашению регулируются законодательством Российской Федерации.</w:t>
      </w:r>
      <w:bookmarkEnd w:id="57"/>
    </w:p>
    <w:p w:rsidR="00BA5AF6" w:rsidRPr="00B91BBB" w:rsidRDefault="00BA5AF6" w:rsidP="005F2B9B">
      <w:pPr>
        <w:spacing w:line="276" w:lineRule="auto"/>
        <w:ind w:firstLine="709"/>
        <w:jc w:val="both"/>
        <w:outlineLvl w:val="1"/>
        <w:rPr>
          <w:rFonts w:ascii="Arial" w:hAnsi="Arial" w:cs="Arial"/>
        </w:rPr>
      </w:pPr>
      <w:bookmarkStart w:id="58" w:name="_Toc489364865"/>
      <w:r w:rsidRPr="00B91BBB">
        <w:rPr>
          <w:rFonts w:ascii="Arial" w:hAnsi="Arial" w:cs="Arial"/>
        </w:rPr>
        <w:t>9.2.</w:t>
      </w:r>
      <w:r w:rsidRPr="00B91BBB">
        <w:rPr>
          <w:rFonts w:ascii="Arial" w:hAnsi="Arial" w:cs="Arial"/>
        </w:rPr>
        <w:tab/>
        <w:t>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w:t>
      </w:r>
      <w:bookmarkEnd w:id="58"/>
    </w:p>
    <w:p w:rsidR="00BA5AF6" w:rsidRPr="00B91BBB" w:rsidRDefault="00BA5AF6" w:rsidP="005F2B9B">
      <w:pPr>
        <w:spacing w:line="276" w:lineRule="auto"/>
        <w:ind w:firstLine="709"/>
        <w:jc w:val="both"/>
        <w:outlineLvl w:val="1"/>
        <w:rPr>
          <w:rFonts w:ascii="Arial" w:hAnsi="Arial" w:cs="Arial"/>
        </w:rPr>
      </w:pPr>
      <w:bookmarkStart w:id="59" w:name="_Toc489364866"/>
      <w:r w:rsidRPr="00B91BBB">
        <w:rPr>
          <w:rFonts w:ascii="Arial" w:hAnsi="Arial" w:cs="Arial"/>
        </w:rPr>
        <w:t>9.3.</w:t>
      </w:r>
      <w:r w:rsidRPr="00B91BBB">
        <w:rPr>
          <w:rFonts w:ascii="Arial" w:hAnsi="Arial" w:cs="Arial"/>
        </w:rPr>
        <w:tab/>
        <w:t>Настоящее Соглашение составлено в двух экземплярах, по одному экземпляру для каждой из Сторон. Оба экземпляра имеют равную юридическую силу.</w:t>
      </w:r>
      <w:bookmarkEnd w:id="59"/>
    </w:p>
    <w:p w:rsidR="00BA5AF6" w:rsidRPr="00B91BBB" w:rsidRDefault="00BA5AF6" w:rsidP="005F2B9B">
      <w:pPr>
        <w:spacing w:line="276" w:lineRule="auto"/>
        <w:ind w:firstLine="709"/>
        <w:jc w:val="both"/>
        <w:outlineLvl w:val="1"/>
        <w:rPr>
          <w:rFonts w:ascii="Arial" w:hAnsi="Arial" w:cs="Arial"/>
        </w:rPr>
      </w:pPr>
      <w:bookmarkStart w:id="60" w:name="_Toc489364867"/>
      <w:r w:rsidRPr="00B91BBB">
        <w:rPr>
          <w:rFonts w:ascii="Arial" w:hAnsi="Arial" w:cs="Arial"/>
        </w:rPr>
        <w:t>9.4.</w:t>
      </w:r>
      <w:r w:rsidRPr="00B91BBB">
        <w:rPr>
          <w:rFonts w:ascii="Arial" w:hAnsi="Arial" w:cs="Arial"/>
        </w:rPr>
        <w:tab/>
        <w:t>Контрагент обязуется в течение 5 (Пяти) календарных дней с момента заключения Соглашения раскрыть __________ информацию в отношении всей цепочки собственников Контрагента, включая бенефициаров (в том числе конечных), и об исполнительных органах Контрагента, направив ее в электронном виде по форме, указанной в приложении к Соглашению, с представлением подтверждающих документов в бумажном и электронном виде.</w:t>
      </w:r>
      <w:bookmarkEnd w:id="60"/>
    </w:p>
    <w:p w:rsidR="00BA5AF6" w:rsidRPr="00B91BBB" w:rsidRDefault="00BA5AF6" w:rsidP="005F2B9B">
      <w:pPr>
        <w:spacing w:line="276" w:lineRule="auto"/>
        <w:ind w:firstLine="709"/>
        <w:jc w:val="both"/>
        <w:outlineLvl w:val="1"/>
        <w:rPr>
          <w:rFonts w:ascii="Arial" w:hAnsi="Arial" w:cs="Arial"/>
        </w:rPr>
      </w:pPr>
      <w:bookmarkStart w:id="61" w:name="_Toc489364868"/>
      <w:r w:rsidRPr="00B91BBB">
        <w:rPr>
          <w:rFonts w:ascii="Arial" w:hAnsi="Arial" w:cs="Arial"/>
        </w:rPr>
        <w:t>В случае любых изменений сведений в цепочке собственников Контрагента, включая бенефициаров (в том числе конечных), и (или) в исполнительных органах Контрагента Контрагент обязуется в течение 3 (Трех) календарных дней с даты наступления таких изменений представлять _________ актуализированные сведения (в том числе актуальную информацию по форме, указанной в приложении к Соглашению) и подтверждающие документы в бумажном и электронном виде.</w:t>
      </w:r>
      <w:bookmarkEnd w:id="61"/>
    </w:p>
    <w:p w:rsidR="00BA5AF6" w:rsidRPr="00B91BBB" w:rsidRDefault="00BA5AF6" w:rsidP="005F2B9B">
      <w:pPr>
        <w:spacing w:line="276" w:lineRule="auto"/>
        <w:ind w:firstLine="709"/>
        <w:jc w:val="both"/>
        <w:outlineLvl w:val="1"/>
        <w:rPr>
          <w:rFonts w:ascii="Arial" w:hAnsi="Arial" w:cs="Arial"/>
        </w:rPr>
      </w:pPr>
      <w:bookmarkStart w:id="62" w:name="_Toc489364869"/>
      <w:r w:rsidRPr="00B91BBB">
        <w:rPr>
          <w:rFonts w:ascii="Arial" w:hAnsi="Arial" w:cs="Arial"/>
        </w:rPr>
        <w:t>В случае отсутствия указанных изменений ежемесячно не позднее 25 числа отчетного месяца Контрагент обязуется представлять ________ подтверждение о том, что каких-либо изменений в цепочке собственников Контрагента, включая бенефициаров (в том числе конечных), и (или) в исполнительных органах Контрагента не происходило.</w:t>
      </w:r>
      <w:bookmarkEnd w:id="62"/>
    </w:p>
    <w:p w:rsidR="00BA5AF6" w:rsidRPr="00B91BBB" w:rsidRDefault="00BA5AF6" w:rsidP="005F2B9B">
      <w:pPr>
        <w:spacing w:line="276" w:lineRule="auto"/>
        <w:ind w:firstLine="709"/>
        <w:jc w:val="both"/>
        <w:outlineLvl w:val="1"/>
        <w:rPr>
          <w:rFonts w:ascii="Arial" w:hAnsi="Arial" w:cs="Arial"/>
        </w:rPr>
      </w:pPr>
    </w:p>
    <w:p w:rsidR="005F2B9B" w:rsidRPr="00B91BBB" w:rsidRDefault="00BA5AF6" w:rsidP="005F2B9B">
      <w:pPr>
        <w:spacing w:line="276" w:lineRule="auto"/>
        <w:jc w:val="center"/>
        <w:outlineLvl w:val="1"/>
        <w:rPr>
          <w:rFonts w:ascii="Arial" w:hAnsi="Arial" w:cs="Arial"/>
          <w:b/>
        </w:rPr>
      </w:pPr>
      <w:bookmarkStart w:id="63" w:name="_Toc489364870"/>
      <w:r w:rsidRPr="00B91BBB">
        <w:rPr>
          <w:rFonts w:ascii="Arial" w:hAnsi="Arial" w:cs="Arial"/>
          <w:b/>
        </w:rPr>
        <w:t>10.</w:t>
      </w:r>
      <w:r w:rsidRPr="00B91BBB">
        <w:rPr>
          <w:rFonts w:ascii="Arial" w:hAnsi="Arial" w:cs="Arial"/>
          <w:b/>
        </w:rPr>
        <w:tab/>
        <w:t>МЕСТО НАХОЖДЕНИЯ, БАНКОВСКИЕ РЕКВИЗИТЫ</w:t>
      </w:r>
      <w:bookmarkStart w:id="64" w:name="_Toc489364871"/>
      <w:bookmarkEnd w:id="63"/>
      <w:r w:rsidR="005F2B9B" w:rsidRPr="00B91BBB">
        <w:rPr>
          <w:rFonts w:ascii="Arial" w:hAnsi="Arial" w:cs="Arial"/>
          <w:b/>
        </w:rPr>
        <w:t xml:space="preserve"> </w:t>
      </w:r>
    </w:p>
    <w:p w:rsidR="00BA5AF6" w:rsidRPr="00B91BBB" w:rsidRDefault="00BA5AF6" w:rsidP="005F2B9B">
      <w:pPr>
        <w:spacing w:line="276" w:lineRule="auto"/>
        <w:jc w:val="center"/>
        <w:outlineLvl w:val="1"/>
        <w:rPr>
          <w:rFonts w:ascii="Arial" w:hAnsi="Arial" w:cs="Arial"/>
          <w:b/>
        </w:rPr>
      </w:pPr>
      <w:r w:rsidRPr="00B91BBB">
        <w:rPr>
          <w:rFonts w:ascii="Arial" w:hAnsi="Arial" w:cs="Arial"/>
          <w:b/>
        </w:rPr>
        <w:t>И ПОДПИСИ СТОРОН</w:t>
      </w:r>
      <w:bookmarkEnd w:id="64"/>
    </w:p>
    <w:tbl>
      <w:tblPr>
        <w:tblW w:w="8945" w:type="dxa"/>
        <w:tblLayout w:type="fixed"/>
        <w:tblLook w:val="0000" w:firstRow="0" w:lastRow="0" w:firstColumn="0" w:lastColumn="0" w:noHBand="0" w:noVBand="0"/>
      </w:tblPr>
      <w:tblGrid>
        <w:gridCol w:w="4395"/>
        <w:gridCol w:w="4550"/>
      </w:tblGrid>
      <w:tr w:rsidR="00BA5AF6" w:rsidRPr="004625EF" w:rsidTr="00CF62D1">
        <w:trPr>
          <w:trHeight w:val="1566"/>
        </w:trPr>
        <w:tc>
          <w:tcPr>
            <w:tcW w:w="4395" w:type="dxa"/>
          </w:tcPr>
          <w:p w:rsidR="00BA5AF6" w:rsidRPr="00B91BBB" w:rsidRDefault="00BA5AF6" w:rsidP="005F2B9B">
            <w:pPr>
              <w:suppressAutoHyphens/>
              <w:spacing w:line="276" w:lineRule="auto"/>
              <w:ind w:right="-130"/>
              <w:jc w:val="both"/>
              <w:rPr>
                <w:rFonts w:ascii="Arial" w:hAnsi="Arial" w:cs="Arial"/>
                <w:color w:val="000000"/>
              </w:rPr>
            </w:pPr>
            <w:bookmarkStart w:id="65" w:name="RANGE!A2:U10"/>
            <w:bookmarkEnd w:id="65"/>
            <w:r w:rsidRPr="00B91BBB">
              <w:rPr>
                <w:rFonts w:ascii="Arial" w:hAnsi="Arial" w:cs="Arial"/>
                <w:color w:val="000000"/>
              </w:rPr>
              <w:t xml:space="preserve">______________________________      </w:t>
            </w:r>
          </w:p>
          <w:p w:rsidR="00BA5AF6" w:rsidRPr="00B91BBB" w:rsidRDefault="00BA5AF6" w:rsidP="005F2B9B">
            <w:pPr>
              <w:suppressAutoHyphens/>
              <w:spacing w:line="276" w:lineRule="auto"/>
              <w:ind w:right="-130"/>
              <w:jc w:val="both"/>
              <w:rPr>
                <w:rFonts w:ascii="Arial" w:hAnsi="Arial" w:cs="Arial"/>
                <w:color w:val="000000"/>
              </w:rPr>
            </w:pPr>
          </w:p>
          <w:p w:rsidR="00BA5AF6" w:rsidRPr="00B91BBB" w:rsidRDefault="00BA5AF6" w:rsidP="005F2B9B">
            <w:pPr>
              <w:suppressAutoHyphens/>
              <w:spacing w:line="276" w:lineRule="auto"/>
              <w:ind w:right="-130"/>
              <w:jc w:val="both"/>
              <w:rPr>
                <w:rFonts w:ascii="Arial" w:hAnsi="Arial" w:cs="Arial"/>
                <w:color w:val="000000"/>
              </w:rPr>
            </w:pPr>
          </w:p>
          <w:p w:rsidR="00BA5AF6" w:rsidRPr="00B91BBB" w:rsidRDefault="00BA5AF6" w:rsidP="005F2B9B">
            <w:pPr>
              <w:suppressAutoHyphens/>
              <w:spacing w:line="276" w:lineRule="auto"/>
              <w:ind w:right="-130"/>
              <w:jc w:val="both"/>
              <w:rPr>
                <w:rFonts w:ascii="Arial" w:hAnsi="Arial" w:cs="Arial"/>
                <w:color w:val="000000"/>
              </w:rPr>
            </w:pPr>
            <w:r w:rsidRPr="00B91BBB">
              <w:rPr>
                <w:rFonts w:ascii="Arial" w:hAnsi="Arial" w:cs="Arial"/>
                <w:color w:val="000000"/>
              </w:rPr>
              <w:t>____________________ / ________ /</w:t>
            </w:r>
          </w:p>
          <w:p w:rsidR="00BA5AF6" w:rsidRPr="00B91BBB" w:rsidRDefault="00BA5AF6" w:rsidP="005F2B9B">
            <w:pPr>
              <w:suppressAutoHyphens/>
              <w:spacing w:line="276" w:lineRule="auto"/>
              <w:ind w:right="-130"/>
              <w:jc w:val="both"/>
              <w:rPr>
                <w:rFonts w:ascii="Arial" w:hAnsi="Arial" w:cs="Arial"/>
                <w:color w:val="000000"/>
              </w:rPr>
            </w:pPr>
          </w:p>
          <w:p w:rsidR="00BA5AF6" w:rsidRPr="00B91BBB" w:rsidRDefault="00BA5AF6" w:rsidP="005F2B9B">
            <w:pPr>
              <w:suppressAutoHyphens/>
              <w:spacing w:line="276" w:lineRule="auto"/>
              <w:ind w:right="-130"/>
              <w:jc w:val="both"/>
              <w:rPr>
                <w:rFonts w:ascii="Arial" w:hAnsi="Arial" w:cs="Arial"/>
                <w:color w:val="000000"/>
              </w:rPr>
            </w:pPr>
            <w:r w:rsidRPr="00B91BBB">
              <w:rPr>
                <w:rFonts w:ascii="Arial" w:hAnsi="Arial" w:cs="Arial"/>
                <w:color w:val="000000"/>
              </w:rPr>
              <w:br/>
              <w:t>М.П.</w:t>
            </w:r>
          </w:p>
        </w:tc>
        <w:tc>
          <w:tcPr>
            <w:tcW w:w="4550" w:type="dxa"/>
          </w:tcPr>
          <w:p w:rsidR="00BA5AF6" w:rsidRPr="00B91BBB" w:rsidRDefault="00BA5AF6" w:rsidP="005F2B9B">
            <w:pPr>
              <w:suppressAutoHyphens/>
              <w:spacing w:line="276" w:lineRule="auto"/>
              <w:ind w:right="-130"/>
              <w:jc w:val="both"/>
              <w:rPr>
                <w:rFonts w:ascii="Arial" w:hAnsi="Arial" w:cs="Arial"/>
                <w:color w:val="000000"/>
              </w:rPr>
            </w:pPr>
            <w:r w:rsidRPr="00B91BBB">
              <w:rPr>
                <w:rFonts w:ascii="Arial" w:hAnsi="Arial" w:cs="Arial"/>
                <w:color w:val="000000"/>
              </w:rPr>
              <w:t>______________________________</w:t>
            </w:r>
          </w:p>
          <w:p w:rsidR="00BA5AF6" w:rsidRPr="00B91BBB" w:rsidRDefault="00BA5AF6" w:rsidP="005F2B9B">
            <w:pPr>
              <w:suppressAutoHyphens/>
              <w:spacing w:line="276" w:lineRule="auto"/>
              <w:ind w:right="-130"/>
              <w:jc w:val="both"/>
              <w:rPr>
                <w:rFonts w:ascii="Arial" w:hAnsi="Arial" w:cs="Arial"/>
                <w:color w:val="000000"/>
              </w:rPr>
            </w:pPr>
          </w:p>
          <w:p w:rsidR="00BA5AF6" w:rsidRPr="00B91BBB" w:rsidRDefault="00BA5AF6" w:rsidP="005F2B9B">
            <w:pPr>
              <w:suppressAutoHyphens/>
              <w:spacing w:line="276" w:lineRule="auto"/>
              <w:ind w:right="-130"/>
              <w:jc w:val="both"/>
              <w:rPr>
                <w:rFonts w:ascii="Arial" w:hAnsi="Arial" w:cs="Arial"/>
                <w:color w:val="000000"/>
              </w:rPr>
            </w:pPr>
          </w:p>
          <w:p w:rsidR="00BA5AF6" w:rsidRPr="00B91BBB" w:rsidRDefault="00BA5AF6" w:rsidP="005F2B9B">
            <w:pPr>
              <w:suppressAutoHyphens/>
              <w:spacing w:line="276" w:lineRule="auto"/>
              <w:ind w:right="-130"/>
              <w:jc w:val="both"/>
              <w:rPr>
                <w:rFonts w:ascii="Arial" w:hAnsi="Arial" w:cs="Arial"/>
                <w:color w:val="000000"/>
              </w:rPr>
            </w:pPr>
            <w:r w:rsidRPr="00B91BBB">
              <w:rPr>
                <w:rFonts w:ascii="Arial" w:hAnsi="Arial" w:cs="Arial"/>
                <w:color w:val="000000"/>
              </w:rPr>
              <w:t>____________________ / ________ /</w:t>
            </w:r>
          </w:p>
          <w:p w:rsidR="00BA5AF6" w:rsidRPr="00B91BBB" w:rsidRDefault="00BA5AF6" w:rsidP="005F2B9B">
            <w:pPr>
              <w:suppressAutoHyphens/>
              <w:spacing w:line="276" w:lineRule="auto"/>
              <w:ind w:right="-130"/>
              <w:jc w:val="both"/>
              <w:rPr>
                <w:rFonts w:ascii="Arial" w:hAnsi="Arial" w:cs="Arial"/>
                <w:color w:val="000000"/>
              </w:rPr>
            </w:pPr>
          </w:p>
          <w:p w:rsidR="00BA5AF6" w:rsidRPr="004625EF" w:rsidRDefault="00BA5AF6" w:rsidP="005F2B9B">
            <w:pPr>
              <w:suppressAutoHyphens/>
              <w:spacing w:line="276" w:lineRule="auto"/>
              <w:ind w:right="-130"/>
              <w:jc w:val="both"/>
              <w:rPr>
                <w:rFonts w:ascii="Arial" w:hAnsi="Arial" w:cs="Arial"/>
                <w:color w:val="000000"/>
              </w:rPr>
            </w:pPr>
            <w:r w:rsidRPr="00B91BBB">
              <w:rPr>
                <w:rFonts w:ascii="Arial" w:hAnsi="Arial" w:cs="Arial"/>
                <w:color w:val="000000"/>
              </w:rPr>
              <w:br/>
              <w:t>М.П.</w:t>
            </w:r>
          </w:p>
        </w:tc>
      </w:tr>
    </w:tbl>
    <w:p w:rsidR="00A2336F" w:rsidRPr="00A2336F" w:rsidRDefault="00A2336F" w:rsidP="005F2B9B">
      <w:pPr>
        <w:pStyle w:val="31"/>
        <w:spacing w:after="0" w:line="276" w:lineRule="auto"/>
        <w:ind w:firstLine="0"/>
      </w:pPr>
    </w:p>
    <w:sectPr w:rsidR="00A2336F" w:rsidRPr="00A2336F" w:rsidSect="000E4DB3">
      <w:footerReference w:type="default" r:id="rId20"/>
      <w:pgSz w:w="11906" w:h="16838"/>
      <w:pgMar w:top="68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0B8" w:rsidRDefault="002B00B8" w:rsidP="00A2336F">
      <w:r>
        <w:separator/>
      </w:r>
    </w:p>
  </w:endnote>
  <w:endnote w:type="continuationSeparator" w:id="0">
    <w:p w:rsidR="002B00B8" w:rsidRDefault="002B00B8" w:rsidP="00A2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33263296"/>
      <w:docPartObj>
        <w:docPartGallery w:val="Page Numbers (Bottom of Page)"/>
        <w:docPartUnique/>
      </w:docPartObj>
    </w:sdtPr>
    <w:sdtEndPr>
      <w:rPr>
        <w:noProof/>
      </w:rPr>
    </w:sdtEndPr>
    <w:sdtContent>
      <w:p w:rsidR="00142271" w:rsidRPr="008B3FC0" w:rsidRDefault="00142271">
        <w:pPr>
          <w:pStyle w:val="afc"/>
          <w:jc w:val="right"/>
          <w:rPr>
            <w:rFonts w:ascii="Arial" w:hAnsi="Arial" w:cs="Arial"/>
          </w:rPr>
        </w:pPr>
        <w:r w:rsidRPr="008B3FC0">
          <w:rPr>
            <w:rFonts w:ascii="Arial" w:hAnsi="Arial" w:cs="Arial"/>
          </w:rPr>
          <w:fldChar w:fldCharType="begin"/>
        </w:r>
        <w:r w:rsidRPr="008B3FC0">
          <w:rPr>
            <w:rFonts w:ascii="Arial" w:hAnsi="Arial" w:cs="Arial"/>
          </w:rPr>
          <w:instrText xml:space="preserve"> PAGE   \* MERGEFORMAT </w:instrText>
        </w:r>
        <w:r w:rsidRPr="008B3FC0">
          <w:rPr>
            <w:rFonts w:ascii="Arial" w:hAnsi="Arial" w:cs="Arial"/>
          </w:rPr>
          <w:fldChar w:fldCharType="separate"/>
        </w:r>
        <w:r w:rsidR="009A0046">
          <w:rPr>
            <w:rFonts w:ascii="Arial" w:hAnsi="Arial" w:cs="Arial"/>
            <w:noProof/>
          </w:rPr>
          <w:t>2</w:t>
        </w:r>
        <w:r w:rsidRPr="008B3FC0">
          <w:rPr>
            <w:rFonts w:ascii="Arial" w:hAnsi="Arial" w:cs="Arial"/>
            <w:noProof/>
          </w:rPr>
          <w:fldChar w:fldCharType="end"/>
        </w:r>
      </w:p>
    </w:sdtContent>
  </w:sdt>
  <w:p w:rsidR="00142271" w:rsidRDefault="0014227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470016759"/>
      <w:docPartObj>
        <w:docPartGallery w:val="Page Numbers (Bottom of Page)"/>
        <w:docPartUnique/>
      </w:docPartObj>
    </w:sdtPr>
    <w:sdtEndPr>
      <w:rPr>
        <w:noProof/>
      </w:rPr>
    </w:sdtEndPr>
    <w:sdtContent>
      <w:p w:rsidR="00142271" w:rsidRPr="008B3FC0" w:rsidRDefault="00142271">
        <w:pPr>
          <w:pStyle w:val="afc"/>
          <w:jc w:val="right"/>
          <w:rPr>
            <w:rFonts w:ascii="Arial" w:hAnsi="Arial" w:cs="Arial"/>
            <w:sz w:val="22"/>
            <w:szCs w:val="22"/>
          </w:rPr>
        </w:pPr>
        <w:r w:rsidRPr="008B3FC0">
          <w:rPr>
            <w:rFonts w:ascii="Arial" w:hAnsi="Arial" w:cs="Arial"/>
            <w:sz w:val="22"/>
            <w:szCs w:val="22"/>
          </w:rPr>
          <w:fldChar w:fldCharType="begin"/>
        </w:r>
        <w:r w:rsidRPr="008B3FC0">
          <w:rPr>
            <w:rFonts w:ascii="Arial" w:hAnsi="Arial" w:cs="Arial"/>
            <w:sz w:val="22"/>
            <w:szCs w:val="22"/>
          </w:rPr>
          <w:instrText xml:space="preserve"> PAGE   \* MERGEFORMAT </w:instrText>
        </w:r>
        <w:r w:rsidRPr="008B3FC0">
          <w:rPr>
            <w:rFonts w:ascii="Arial" w:hAnsi="Arial" w:cs="Arial"/>
            <w:sz w:val="22"/>
            <w:szCs w:val="22"/>
          </w:rPr>
          <w:fldChar w:fldCharType="separate"/>
        </w:r>
        <w:r w:rsidR="009A0046">
          <w:rPr>
            <w:rFonts w:ascii="Arial" w:hAnsi="Arial" w:cs="Arial"/>
            <w:noProof/>
            <w:sz w:val="22"/>
            <w:szCs w:val="22"/>
          </w:rPr>
          <w:t>37</w:t>
        </w:r>
        <w:r w:rsidRPr="008B3FC0">
          <w:rPr>
            <w:rFonts w:ascii="Arial" w:hAnsi="Arial" w:cs="Arial"/>
            <w:noProof/>
            <w:sz w:val="22"/>
            <w:szCs w:val="22"/>
          </w:rPr>
          <w:fldChar w:fldCharType="end"/>
        </w:r>
      </w:p>
    </w:sdtContent>
  </w:sdt>
  <w:p w:rsidR="00142271" w:rsidRDefault="0014227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0B8" w:rsidRDefault="002B00B8" w:rsidP="00A2336F">
      <w:r>
        <w:separator/>
      </w:r>
    </w:p>
  </w:footnote>
  <w:footnote w:type="continuationSeparator" w:id="0">
    <w:p w:rsidR="002B00B8" w:rsidRDefault="002B00B8" w:rsidP="00A2336F">
      <w:r>
        <w:continuationSeparator/>
      </w:r>
    </w:p>
  </w:footnote>
  <w:footnote w:id="1">
    <w:p w:rsidR="00142271" w:rsidRPr="00BA5AF6" w:rsidRDefault="00142271" w:rsidP="00BA5AF6">
      <w:pPr>
        <w:pStyle w:val="af3"/>
        <w:jc w:val="both"/>
        <w:rPr>
          <w:rFonts w:cs="Arial"/>
          <w:lang w:val="ru-RU"/>
        </w:rPr>
      </w:pPr>
      <w:r w:rsidRPr="00BA5AF6">
        <w:rPr>
          <w:rStyle w:val="af5"/>
          <w:rFonts w:eastAsia="Calibri" w:cs="Arial"/>
        </w:rPr>
        <w:footnoteRef/>
      </w:r>
      <w:r w:rsidRPr="00BA5AF6">
        <w:rPr>
          <w:rFonts w:cs="Arial"/>
          <w:lang w:val="ru-RU"/>
        </w:rPr>
        <w:t xml:space="preserve"> </w:t>
      </w:r>
      <w:r w:rsidRPr="00BA5AF6">
        <w:rPr>
          <w:rFonts w:cs="Arial"/>
          <w:sz w:val="16"/>
          <w:szCs w:val="16"/>
          <w:lang w:val="ru-RU"/>
        </w:rPr>
        <w:t>Данная форма заполняется в трех экземплярах, каждый из которых распечатывается на одном листе, а в случае необходимости – на одном листе с двух сторон.</w:t>
      </w:r>
    </w:p>
  </w:footnote>
  <w:footnote w:id="2">
    <w:p w:rsidR="00142271" w:rsidRPr="00C40022" w:rsidRDefault="00142271" w:rsidP="00BA5AF6">
      <w:pPr>
        <w:pStyle w:val="af3"/>
        <w:rPr>
          <w:lang w:val="ru-RU"/>
        </w:rPr>
      </w:pPr>
      <w:r>
        <w:rPr>
          <w:rStyle w:val="af5"/>
          <w:rFonts w:eastAsia="Calibri"/>
        </w:rPr>
        <w:footnoteRef/>
      </w:r>
      <w:r w:rsidRPr="00C40022">
        <w:rPr>
          <w:lang w:val="ru-RU"/>
        </w:rPr>
        <w:t xml:space="preserve"> </w:t>
      </w:r>
      <w:r>
        <w:rPr>
          <w:lang w:val="ru-RU"/>
        </w:rPr>
        <w:t>Здесь и далее – при наличии печати.</w:t>
      </w:r>
    </w:p>
  </w:footnote>
  <w:footnote w:id="3">
    <w:p w:rsidR="00142271" w:rsidRPr="00875CD5" w:rsidRDefault="00142271" w:rsidP="00BA5AF6">
      <w:pPr>
        <w:pStyle w:val="af3"/>
        <w:jc w:val="both"/>
        <w:rPr>
          <w:rFonts w:cs="Arial"/>
          <w:lang w:val="ru-RU"/>
        </w:rPr>
      </w:pPr>
      <w:r>
        <w:rPr>
          <w:rStyle w:val="af5"/>
          <w:rFonts w:eastAsia="Calibri"/>
        </w:rPr>
        <w:footnoteRef/>
      </w:r>
      <w:r w:rsidRPr="00875CD5">
        <w:rPr>
          <w:lang w:val="ru-RU"/>
        </w:rPr>
        <w:t xml:space="preserve"> </w:t>
      </w:r>
      <w:r w:rsidRPr="00875CD5">
        <w:rPr>
          <w:rFonts w:cs="Arial"/>
          <w:lang w:val="ru-RU"/>
        </w:rPr>
        <w:t xml:space="preserve">В случае если </w:t>
      </w:r>
      <w:r>
        <w:rPr>
          <w:rFonts w:cs="Arial"/>
          <w:lang w:val="ru-RU"/>
        </w:rPr>
        <w:t>п</w:t>
      </w:r>
      <w:r w:rsidRPr="00875CD5">
        <w:rPr>
          <w:rFonts w:cs="Arial"/>
          <w:lang w:val="ru-RU"/>
        </w:rPr>
        <w:t xml:space="preserve">ретендент является публичной компанией либо юридическим лицом, основанным на членстве, с числом членов (участников, акционеров) более 50, </w:t>
      </w:r>
      <w:r>
        <w:rPr>
          <w:rFonts w:cs="Arial"/>
          <w:lang w:val="ru-RU"/>
        </w:rPr>
        <w:t>п</w:t>
      </w:r>
      <w:r w:rsidRPr="00875CD5">
        <w:rPr>
          <w:rFonts w:cs="Arial"/>
          <w:lang w:val="ru-RU"/>
        </w:rPr>
        <w:t xml:space="preserve">ретендент обязан раскрыть информацию о бенефициарах (включая конечных бенефициаров), владеющих более 5% акций (долей) в капитале </w:t>
      </w:r>
      <w:r>
        <w:rPr>
          <w:rFonts w:cs="Arial"/>
          <w:lang w:val="ru-RU"/>
        </w:rPr>
        <w:t>п</w:t>
      </w:r>
      <w:r w:rsidRPr="00875CD5">
        <w:rPr>
          <w:rFonts w:cs="Arial"/>
          <w:lang w:val="ru-RU"/>
        </w:rPr>
        <w:t xml:space="preserve">ретендента (его бенефициара). В отношении лиц, владеющих менее 5% акций (долей) в капитале </w:t>
      </w:r>
      <w:r>
        <w:rPr>
          <w:rFonts w:cs="Arial"/>
          <w:lang w:val="ru-RU"/>
        </w:rPr>
        <w:t>п</w:t>
      </w:r>
      <w:r w:rsidRPr="00875CD5">
        <w:rPr>
          <w:rFonts w:cs="Arial"/>
          <w:lang w:val="ru-RU"/>
        </w:rPr>
        <w:t xml:space="preserve">ретендента (его бенефициара), </w:t>
      </w:r>
      <w:r>
        <w:rPr>
          <w:rFonts w:cs="Arial"/>
          <w:lang w:val="ru-RU"/>
        </w:rPr>
        <w:t>п</w:t>
      </w:r>
      <w:r w:rsidRPr="00875CD5">
        <w:rPr>
          <w:rFonts w:cs="Arial"/>
          <w:lang w:val="ru-RU"/>
        </w:rPr>
        <w:t>ретендент  предоставляет сведения о количестве таких лиц.</w:t>
      </w:r>
    </w:p>
  </w:footnote>
  <w:footnote w:id="4">
    <w:p w:rsidR="00142271" w:rsidRPr="00875CD5" w:rsidRDefault="00142271" w:rsidP="00BA5AF6">
      <w:pPr>
        <w:pStyle w:val="af3"/>
        <w:jc w:val="both"/>
        <w:rPr>
          <w:lang w:val="ru-RU"/>
        </w:rPr>
      </w:pPr>
      <w:r w:rsidRPr="00A436CC">
        <w:rPr>
          <w:rStyle w:val="af5"/>
          <w:rFonts w:eastAsia="Calibri"/>
        </w:rPr>
        <w:footnoteRef/>
      </w:r>
      <w:r w:rsidRPr="00875CD5">
        <w:rPr>
          <w:rFonts w:cs="Arial"/>
          <w:lang w:val="ru-RU"/>
        </w:rPr>
        <w:t xml:space="preserve"> Документы, предоставляемые </w:t>
      </w:r>
      <w:r>
        <w:rPr>
          <w:rFonts w:cs="Arial"/>
          <w:lang w:val="ru-RU"/>
        </w:rPr>
        <w:t>п</w:t>
      </w:r>
      <w:r w:rsidRPr="00875CD5">
        <w:rPr>
          <w:rFonts w:cs="Arial"/>
          <w:lang w:val="ru-RU"/>
        </w:rPr>
        <w:t xml:space="preserve">ретендентом - иностранным юридическим лицом, должны быть переведены на русский язык, </w:t>
      </w:r>
      <w:proofErr w:type="spellStart"/>
      <w:r w:rsidRPr="00875CD5">
        <w:rPr>
          <w:rFonts w:cs="Arial"/>
          <w:lang w:val="ru-RU"/>
        </w:rPr>
        <w:t>апостилированы</w:t>
      </w:r>
      <w:proofErr w:type="spellEnd"/>
      <w:r w:rsidRPr="00875CD5">
        <w:rPr>
          <w:rFonts w:cs="Arial"/>
          <w:lang w:val="ru-RU"/>
        </w:rPr>
        <w:t xml:space="preserve"> и нотариально удостоверены. </w:t>
      </w:r>
    </w:p>
  </w:footnote>
  <w:footnote w:id="5">
    <w:p w:rsidR="00142271" w:rsidRPr="0067272A" w:rsidRDefault="00142271" w:rsidP="00BA5AF6">
      <w:pPr>
        <w:pStyle w:val="af3"/>
        <w:jc w:val="both"/>
        <w:rPr>
          <w:lang w:val="ru-RU"/>
        </w:rPr>
      </w:pPr>
      <w:r>
        <w:rPr>
          <w:rStyle w:val="af5"/>
          <w:rFonts w:eastAsia="Calibri"/>
        </w:rPr>
        <w:footnoteRef/>
      </w:r>
      <w:r w:rsidRPr="0067272A">
        <w:rPr>
          <w:lang w:val="ru-RU"/>
        </w:rPr>
        <w:t xml:space="preserve"> </w:t>
      </w:r>
      <w:r>
        <w:rPr>
          <w:lang w:val="ru-RU"/>
        </w:rPr>
        <w:t xml:space="preserve">Здесь и далее - если имеется печать согласно </w:t>
      </w:r>
      <w:r w:rsidRPr="0067272A">
        <w:rPr>
          <w:lang w:val="ru-RU"/>
        </w:rPr>
        <w:t>применимому законодательству.</w:t>
      </w:r>
    </w:p>
  </w:footnote>
  <w:footnote w:id="6">
    <w:p w:rsidR="00142271" w:rsidRPr="00875CD5" w:rsidRDefault="00142271" w:rsidP="00BA5AF6">
      <w:pPr>
        <w:pStyle w:val="af3"/>
        <w:jc w:val="both"/>
        <w:rPr>
          <w:lang w:val="ru-RU"/>
        </w:rPr>
      </w:pPr>
      <w:r>
        <w:rPr>
          <w:rStyle w:val="af5"/>
          <w:rFonts w:eastAsia="Calibri"/>
        </w:rPr>
        <w:footnoteRef/>
      </w:r>
      <w:r w:rsidRPr="00875CD5">
        <w:rPr>
          <w:lang w:val="ru-RU"/>
        </w:rPr>
        <w:t xml:space="preserve"> </w:t>
      </w:r>
      <w:r w:rsidRPr="00875CD5">
        <w:rPr>
          <w:rFonts w:cs="Arial"/>
          <w:lang w:val="ru-RU"/>
        </w:rPr>
        <w:t xml:space="preserve">В случае если </w:t>
      </w:r>
      <w:r>
        <w:rPr>
          <w:rFonts w:cs="Arial"/>
          <w:lang w:val="ru-RU"/>
        </w:rPr>
        <w:t>п</w:t>
      </w:r>
      <w:r w:rsidRPr="00875CD5">
        <w:rPr>
          <w:rFonts w:cs="Arial"/>
          <w:lang w:val="ru-RU"/>
        </w:rPr>
        <w:t xml:space="preserve">ретендент является публичной компанией либо юридическим лицом, основанным на членстве, с числом членов (участников, акционеров) более 50, </w:t>
      </w:r>
      <w:r>
        <w:rPr>
          <w:rFonts w:cs="Arial"/>
          <w:lang w:val="ru-RU"/>
        </w:rPr>
        <w:t>п</w:t>
      </w:r>
      <w:r w:rsidRPr="00875CD5">
        <w:rPr>
          <w:rFonts w:cs="Arial"/>
          <w:lang w:val="ru-RU"/>
        </w:rPr>
        <w:t xml:space="preserve">ретендент обязан раскрыть информацию о бенефициарах (включая конечных бенефициаров), владеющих более 5% акций (долей) в капитале </w:t>
      </w:r>
      <w:r>
        <w:rPr>
          <w:rFonts w:cs="Arial"/>
          <w:lang w:val="ru-RU"/>
        </w:rPr>
        <w:t>п</w:t>
      </w:r>
      <w:r w:rsidRPr="00875CD5">
        <w:rPr>
          <w:rFonts w:cs="Arial"/>
          <w:lang w:val="ru-RU"/>
        </w:rPr>
        <w:t xml:space="preserve">ретендента (его бенефициара). В отношении лиц, владеющих менее 5% акций (долей) в капитале </w:t>
      </w:r>
      <w:r>
        <w:rPr>
          <w:rFonts w:cs="Arial"/>
          <w:lang w:val="ru-RU"/>
        </w:rPr>
        <w:t>п</w:t>
      </w:r>
      <w:r w:rsidRPr="00875CD5">
        <w:rPr>
          <w:rFonts w:cs="Arial"/>
          <w:lang w:val="ru-RU"/>
        </w:rPr>
        <w:t>ретендента (его бенефициара), Претендент  предоставляет сведения о количестве таких лиц.</w:t>
      </w:r>
    </w:p>
  </w:footnote>
  <w:footnote w:id="7">
    <w:p w:rsidR="00142271" w:rsidRPr="00875CD5" w:rsidRDefault="00142271" w:rsidP="00BA5AF6">
      <w:pPr>
        <w:pStyle w:val="af3"/>
        <w:jc w:val="both"/>
        <w:rPr>
          <w:lang w:val="ru-RU"/>
        </w:rPr>
      </w:pPr>
      <w:r w:rsidRPr="000E455D">
        <w:rPr>
          <w:rStyle w:val="af5"/>
          <w:rFonts w:eastAsia="Calibri"/>
        </w:rPr>
        <w:footnoteRef/>
      </w:r>
      <w:r w:rsidRPr="00875CD5">
        <w:rPr>
          <w:rFonts w:cs="Arial"/>
          <w:lang w:val="ru-RU"/>
        </w:rPr>
        <w:t xml:space="preserve"> Документы, предоставляемые </w:t>
      </w:r>
      <w:r>
        <w:rPr>
          <w:rFonts w:cs="Arial"/>
          <w:lang w:val="ru-RU"/>
        </w:rPr>
        <w:t>п</w:t>
      </w:r>
      <w:r w:rsidRPr="00875CD5">
        <w:rPr>
          <w:rFonts w:cs="Arial"/>
          <w:lang w:val="ru-RU"/>
        </w:rPr>
        <w:t xml:space="preserve">ретендентом иностранным физическим лицом, должны быть переведены на русский язык, </w:t>
      </w:r>
      <w:proofErr w:type="spellStart"/>
      <w:r w:rsidRPr="00875CD5">
        <w:rPr>
          <w:rFonts w:cs="Arial"/>
          <w:lang w:val="ru-RU"/>
        </w:rPr>
        <w:t>апостилированы</w:t>
      </w:r>
      <w:proofErr w:type="spellEnd"/>
      <w:r w:rsidRPr="00875CD5">
        <w:rPr>
          <w:rFonts w:cs="Arial"/>
          <w:lang w:val="ru-RU"/>
        </w:rPr>
        <w:t xml:space="preserve"> и нотариально удостоверены.</w:t>
      </w:r>
    </w:p>
  </w:footnote>
  <w:footnote w:id="8">
    <w:p w:rsidR="00142271" w:rsidRPr="00875CD5" w:rsidRDefault="00142271" w:rsidP="00BA5AF6">
      <w:pPr>
        <w:pStyle w:val="af3"/>
        <w:jc w:val="both"/>
        <w:rPr>
          <w:lang w:val="ru-RU"/>
        </w:rPr>
      </w:pPr>
      <w:r>
        <w:rPr>
          <w:rStyle w:val="af5"/>
          <w:rFonts w:eastAsia="Calibri"/>
        </w:rPr>
        <w:footnoteRef/>
      </w:r>
      <w:r w:rsidRPr="00875CD5">
        <w:rPr>
          <w:lang w:val="ru-RU"/>
        </w:rPr>
        <w:t xml:space="preserve"> </w:t>
      </w:r>
      <w:r w:rsidRPr="00875CD5">
        <w:rPr>
          <w:rFonts w:cs="Arial"/>
          <w:lang w:val="ru-RU"/>
        </w:rPr>
        <w:t xml:space="preserve">Перечень необходимых документов для индивидуальных предпринимателей определяется действующим законодательством Российской Федерации.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37"/>
    <w:multiLevelType w:val="hybridMultilevel"/>
    <w:tmpl w:val="5CE2A878"/>
    <w:lvl w:ilvl="0" w:tplc="04190013">
      <w:start w:val="1"/>
      <w:numFmt w:val="upperRoman"/>
      <w:lvlText w:val="%1."/>
      <w:lvlJc w:val="right"/>
      <w:pPr>
        <w:ind w:left="644"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0EA3AD0"/>
    <w:multiLevelType w:val="multilevel"/>
    <w:tmpl w:val="872ACE26"/>
    <w:lvl w:ilvl="0">
      <w:start w:val="1"/>
      <w:numFmt w:val="decimal"/>
      <w:lvlText w:val="%1."/>
      <w:lvlJc w:val="left"/>
      <w:pPr>
        <w:tabs>
          <w:tab w:val="num" w:pos="972"/>
        </w:tabs>
        <w:ind w:left="972" w:hanging="972"/>
      </w:pPr>
      <w:rPr>
        <w:rFonts w:cs="Times New Roman" w:hint="default"/>
        <w:b/>
      </w:rPr>
    </w:lvl>
    <w:lvl w:ilvl="1">
      <w:start w:val="1"/>
      <w:numFmt w:val="decimal"/>
      <w:lvlText w:val="%1.%2."/>
      <w:lvlJc w:val="left"/>
      <w:pPr>
        <w:tabs>
          <w:tab w:val="num" w:pos="972"/>
        </w:tabs>
        <w:ind w:left="972" w:hanging="972"/>
      </w:pPr>
      <w:rPr>
        <w:rFonts w:cs="Times New Roman" w:hint="default"/>
        <w:b/>
      </w:rPr>
    </w:lvl>
    <w:lvl w:ilvl="2">
      <w:start w:val="1"/>
      <w:numFmt w:val="decimal"/>
      <w:lvlText w:val="%1.%2.%3."/>
      <w:lvlJc w:val="left"/>
      <w:pPr>
        <w:tabs>
          <w:tab w:val="num" w:pos="2052"/>
        </w:tabs>
        <w:ind w:left="2052" w:hanging="972"/>
      </w:pPr>
      <w:rPr>
        <w:rFonts w:cs="Times New Roman" w:hint="default"/>
        <w:b/>
      </w:rPr>
    </w:lvl>
    <w:lvl w:ilvl="3">
      <w:start w:val="1"/>
      <w:numFmt w:val="decimal"/>
      <w:lvlText w:val="%1.%2.%3.%4."/>
      <w:lvlJc w:val="left"/>
      <w:pPr>
        <w:tabs>
          <w:tab w:val="num" w:pos="2592"/>
        </w:tabs>
        <w:ind w:left="2592" w:hanging="972"/>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2">
    <w:nsid w:val="047C3083"/>
    <w:multiLevelType w:val="multilevel"/>
    <w:tmpl w:val="BD7E3CF8"/>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3">
    <w:nsid w:val="04B365A5"/>
    <w:multiLevelType w:val="hybridMultilevel"/>
    <w:tmpl w:val="D0C8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33249"/>
    <w:multiLevelType w:val="hybridMultilevel"/>
    <w:tmpl w:val="5C0C9420"/>
    <w:lvl w:ilvl="0" w:tplc="10CE0D40">
      <w:start w:val="1"/>
      <w:numFmt w:val="decimal"/>
      <w:lvlText w:val="%1."/>
      <w:lvlJc w:val="left"/>
      <w:pPr>
        <w:ind w:left="2487" w:hanging="360"/>
      </w:pPr>
      <w:rPr>
        <w:rFonts w:ascii="Arial" w:eastAsia="Times New Roman" w:hAnsi="Arial" w:cs="Arial"/>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F170A0B"/>
    <w:multiLevelType w:val="hybridMultilevel"/>
    <w:tmpl w:val="90A6ADC6"/>
    <w:lvl w:ilvl="0" w:tplc="C910E8E8">
      <w:start w:val="5"/>
      <w:numFmt w:val="bullet"/>
      <w:lvlText w:val="-"/>
      <w:lvlJc w:val="left"/>
      <w:pPr>
        <w:tabs>
          <w:tab w:val="num" w:pos="1332"/>
        </w:tabs>
        <w:ind w:left="1332" w:hanging="792"/>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1441BB3"/>
    <w:multiLevelType w:val="hybridMultilevel"/>
    <w:tmpl w:val="8CB21A30"/>
    <w:lvl w:ilvl="0" w:tplc="68E20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2CE2256D"/>
    <w:multiLevelType w:val="hybridMultilevel"/>
    <w:tmpl w:val="2080414A"/>
    <w:lvl w:ilvl="0" w:tplc="F0442A2E">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F5F1B2B"/>
    <w:multiLevelType w:val="hybridMultilevel"/>
    <w:tmpl w:val="8B5CE380"/>
    <w:lvl w:ilvl="0" w:tplc="117C34D0">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0">
    <w:nsid w:val="30DD553F"/>
    <w:multiLevelType w:val="hybridMultilevel"/>
    <w:tmpl w:val="15F82F0A"/>
    <w:lvl w:ilvl="0" w:tplc="A5B80DB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D57E19"/>
    <w:multiLevelType w:val="hybridMultilevel"/>
    <w:tmpl w:val="AD7C058A"/>
    <w:lvl w:ilvl="0" w:tplc="0419000F">
      <w:start w:val="1"/>
      <w:numFmt w:val="decimal"/>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92F7662"/>
    <w:multiLevelType w:val="hybridMultilevel"/>
    <w:tmpl w:val="1644A6F2"/>
    <w:lvl w:ilvl="0" w:tplc="26C6F7E4">
      <w:start w:val="3"/>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590AAF"/>
    <w:multiLevelType w:val="multilevel"/>
    <w:tmpl w:val="1D162226"/>
    <w:lvl w:ilvl="0">
      <w:start w:val="6"/>
      <w:numFmt w:val="decimal"/>
      <w:lvlText w:val="%1."/>
      <w:lvlJc w:val="left"/>
      <w:pPr>
        <w:tabs>
          <w:tab w:val="num" w:pos="1778"/>
        </w:tabs>
        <w:ind w:left="1778" w:hanging="360"/>
      </w:pPr>
      <w:rPr>
        <w:rFonts w:cs="Times New Roman" w:hint="default"/>
        <w:b/>
        <w:i w:val="0"/>
      </w:rPr>
    </w:lvl>
    <w:lvl w:ilvl="1">
      <w:start w:val="4"/>
      <w:numFmt w:val="decimal"/>
      <w:lvlText w:val="%1.%2."/>
      <w:lvlJc w:val="left"/>
      <w:pPr>
        <w:tabs>
          <w:tab w:val="num" w:pos="1778"/>
        </w:tabs>
        <w:ind w:left="1778"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138"/>
        </w:tabs>
        <w:ind w:left="2138" w:hanging="720"/>
      </w:pPr>
      <w:rPr>
        <w:rFonts w:cs="Times New Roman" w:hint="default"/>
      </w:rPr>
    </w:lvl>
    <w:lvl w:ilvl="4">
      <w:start w:val="1"/>
      <w:numFmt w:val="decimal"/>
      <w:lvlText w:val="%1.%2.%3.%4.%5."/>
      <w:lvlJc w:val="left"/>
      <w:pPr>
        <w:tabs>
          <w:tab w:val="num" w:pos="2498"/>
        </w:tabs>
        <w:ind w:left="2498" w:hanging="1080"/>
      </w:pPr>
      <w:rPr>
        <w:rFonts w:cs="Times New Roman" w:hint="default"/>
      </w:rPr>
    </w:lvl>
    <w:lvl w:ilvl="5">
      <w:start w:val="1"/>
      <w:numFmt w:val="decimal"/>
      <w:lvlText w:val="%1.%2.%3.%4.%5.%6."/>
      <w:lvlJc w:val="left"/>
      <w:pPr>
        <w:tabs>
          <w:tab w:val="num" w:pos="2498"/>
        </w:tabs>
        <w:ind w:left="2498" w:hanging="1080"/>
      </w:pPr>
      <w:rPr>
        <w:rFonts w:cs="Times New Roman" w:hint="default"/>
      </w:rPr>
    </w:lvl>
    <w:lvl w:ilvl="6">
      <w:start w:val="1"/>
      <w:numFmt w:val="decimal"/>
      <w:lvlText w:val="%1.%2.%3.%4.%5.%6.%7."/>
      <w:lvlJc w:val="left"/>
      <w:pPr>
        <w:tabs>
          <w:tab w:val="num" w:pos="2858"/>
        </w:tabs>
        <w:ind w:left="2858" w:hanging="1440"/>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218"/>
        </w:tabs>
        <w:ind w:left="3218" w:hanging="1800"/>
      </w:pPr>
      <w:rPr>
        <w:rFonts w:cs="Times New Roman" w:hint="default"/>
      </w:rPr>
    </w:lvl>
  </w:abstractNum>
  <w:abstractNum w:abstractNumId="14">
    <w:nsid w:val="41354417"/>
    <w:multiLevelType w:val="multilevel"/>
    <w:tmpl w:val="F28C9D5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43973BD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4827FFB"/>
    <w:multiLevelType w:val="multilevel"/>
    <w:tmpl w:val="F6B4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9">
    <w:nsid w:val="56320C24"/>
    <w:multiLevelType w:val="hybridMultilevel"/>
    <w:tmpl w:val="E55A5D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7EF2E03"/>
    <w:multiLevelType w:val="multilevel"/>
    <w:tmpl w:val="D3DC1B4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58253D79"/>
    <w:multiLevelType w:val="hybridMultilevel"/>
    <w:tmpl w:val="145A26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C126586"/>
    <w:multiLevelType w:val="hybridMultilevel"/>
    <w:tmpl w:val="BF14E834"/>
    <w:lvl w:ilvl="0" w:tplc="F84AB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E2B6295"/>
    <w:multiLevelType w:val="hybridMultilevel"/>
    <w:tmpl w:val="6DA022A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CA421F"/>
    <w:multiLevelType w:val="hybridMultilevel"/>
    <w:tmpl w:val="C08C731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0B6563"/>
    <w:multiLevelType w:val="multilevel"/>
    <w:tmpl w:val="872ACE26"/>
    <w:lvl w:ilvl="0">
      <w:start w:val="1"/>
      <w:numFmt w:val="decimal"/>
      <w:lvlText w:val="%1."/>
      <w:lvlJc w:val="left"/>
      <w:pPr>
        <w:tabs>
          <w:tab w:val="num" w:pos="972"/>
        </w:tabs>
        <w:ind w:left="972" w:hanging="972"/>
      </w:pPr>
      <w:rPr>
        <w:rFonts w:cs="Times New Roman" w:hint="default"/>
        <w:b/>
      </w:rPr>
    </w:lvl>
    <w:lvl w:ilvl="1">
      <w:start w:val="1"/>
      <w:numFmt w:val="decimal"/>
      <w:lvlText w:val="%1.%2."/>
      <w:lvlJc w:val="left"/>
      <w:pPr>
        <w:tabs>
          <w:tab w:val="num" w:pos="972"/>
        </w:tabs>
        <w:ind w:left="972" w:hanging="972"/>
      </w:pPr>
      <w:rPr>
        <w:rFonts w:cs="Times New Roman" w:hint="default"/>
        <w:b/>
      </w:rPr>
    </w:lvl>
    <w:lvl w:ilvl="2">
      <w:start w:val="1"/>
      <w:numFmt w:val="decimal"/>
      <w:lvlText w:val="%1.%2.%3."/>
      <w:lvlJc w:val="left"/>
      <w:pPr>
        <w:tabs>
          <w:tab w:val="num" w:pos="2052"/>
        </w:tabs>
        <w:ind w:left="2052" w:hanging="972"/>
      </w:pPr>
      <w:rPr>
        <w:rFonts w:cs="Times New Roman" w:hint="default"/>
        <w:b/>
      </w:rPr>
    </w:lvl>
    <w:lvl w:ilvl="3">
      <w:start w:val="1"/>
      <w:numFmt w:val="decimal"/>
      <w:lvlText w:val="%1.%2.%3.%4."/>
      <w:lvlJc w:val="left"/>
      <w:pPr>
        <w:tabs>
          <w:tab w:val="num" w:pos="2592"/>
        </w:tabs>
        <w:ind w:left="2592" w:hanging="972"/>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26">
    <w:nsid w:val="61704175"/>
    <w:multiLevelType w:val="hybridMultilevel"/>
    <w:tmpl w:val="B7B2C3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2645FE9"/>
    <w:multiLevelType w:val="hybridMultilevel"/>
    <w:tmpl w:val="5986DDD6"/>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9">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3420" w:hanging="1260"/>
      </w:pPr>
      <w:rPr>
        <w:rFonts w:hint="default"/>
      </w:rPr>
    </w:lvl>
    <w:lvl w:ilvl="4">
      <w:start w:val="1"/>
      <w:numFmt w:val="decimal"/>
      <w:isLgl/>
      <w:lvlText w:val="%1.%2.%3.%4.%5."/>
      <w:lvlJc w:val="left"/>
      <w:pPr>
        <w:ind w:left="4140" w:hanging="1260"/>
      </w:pPr>
      <w:rPr>
        <w:rFonts w:hint="default"/>
      </w:rPr>
    </w:lvl>
    <w:lvl w:ilvl="5">
      <w:start w:val="1"/>
      <w:numFmt w:val="decimal"/>
      <w:isLgl/>
      <w:lvlText w:val="%1.%2.%3.%4.%5.%6."/>
      <w:lvlJc w:val="left"/>
      <w:pPr>
        <w:ind w:left="4860" w:hanging="126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0">
    <w:nsid w:val="7B8F7D7C"/>
    <w:multiLevelType w:val="hybridMultilevel"/>
    <w:tmpl w:val="3D0435D2"/>
    <w:lvl w:ilvl="0" w:tplc="8864EFB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3211C0"/>
    <w:multiLevelType w:val="hybridMultilevel"/>
    <w:tmpl w:val="CF269986"/>
    <w:lvl w:ilvl="0" w:tplc="4F9C680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2"/>
  </w:num>
  <w:num w:numId="3">
    <w:abstractNumId w:val="0"/>
  </w:num>
  <w:num w:numId="4">
    <w:abstractNumId w:val="8"/>
  </w:num>
  <w:num w:numId="5">
    <w:abstractNumId w:val="10"/>
  </w:num>
  <w:num w:numId="6">
    <w:abstractNumId w:val="26"/>
  </w:num>
  <w:num w:numId="7">
    <w:abstractNumId w:val="21"/>
  </w:num>
  <w:num w:numId="8">
    <w:abstractNumId w:val="4"/>
  </w:num>
  <w:num w:numId="9">
    <w:abstractNumId w:val="5"/>
  </w:num>
  <w:num w:numId="10">
    <w:abstractNumId w:val="9"/>
  </w:num>
  <w:num w:numId="11">
    <w:abstractNumId w:val="28"/>
  </w:num>
  <w:num w:numId="12">
    <w:abstractNumId w:val="19"/>
  </w:num>
  <w:num w:numId="13">
    <w:abstractNumId w:val="27"/>
  </w:num>
  <w:num w:numId="14">
    <w:abstractNumId w:val="11"/>
  </w:num>
  <w:num w:numId="15">
    <w:abstractNumId w:val="22"/>
  </w:num>
  <w:num w:numId="16">
    <w:abstractNumId w:val="13"/>
  </w:num>
  <w:num w:numId="17">
    <w:abstractNumId w:val="15"/>
  </w:num>
  <w:num w:numId="18">
    <w:abstractNumId w:val="31"/>
  </w:num>
  <w:num w:numId="19">
    <w:abstractNumId w:val="30"/>
  </w:num>
  <w:num w:numId="20">
    <w:abstractNumId w:val="25"/>
  </w:num>
  <w:num w:numId="21">
    <w:abstractNumId w:val="1"/>
  </w:num>
  <w:num w:numId="22">
    <w:abstractNumId w:val="17"/>
  </w:num>
  <w:num w:numId="23">
    <w:abstractNumId w:val="2"/>
  </w:num>
  <w:num w:numId="24">
    <w:abstractNumId w:val="6"/>
  </w:num>
  <w:num w:numId="25">
    <w:abstractNumId w:val="14"/>
  </w:num>
  <w:num w:numId="26">
    <w:abstractNumId w:val="20"/>
  </w:num>
  <w:num w:numId="27">
    <w:abstractNumId w:val="16"/>
  </w:num>
  <w:num w:numId="28">
    <w:abstractNumId w:val="3"/>
  </w:num>
  <w:num w:numId="29">
    <w:abstractNumId w:val="2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6F"/>
    <w:rsid w:val="0000102F"/>
    <w:rsid w:val="0000118B"/>
    <w:rsid w:val="000013DF"/>
    <w:rsid w:val="000017D8"/>
    <w:rsid w:val="0000193E"/>
    <w:rsid w:val="00001CB3"/>
    <w:rsid w:val="0000249B"/>
    <w:rsid w:val="00002B6C"/>
    <w:rsid w:val="00003619"/>
    <w:rsid w:val="000036A7"/>
    <w:rsid w:val="000037A5"/>
    <w:rsid w:val="0000387C"/>
    <w:rsid w:val="000038B8"/>
    <w:rsid w:val="00003C86"/>
    <w:rsid w:val="00003D66"/>
    <w:rsid w:val="00004AFB"/>
    <w:rsid w:val="00006179"/>
    <w:rsid w:val="000061D0"/>
    <w:rsid w:val="000066FF"/>
    <w:rsid w:val="00006AB7"/>
    <w:rsid w:val="00007A9D"/>
    <w:rsid w:val="00007D0E"/>
    <w:rsid w:val="0001050B"/>
    <w:rsid w:val="0001087F"/>
    <w:rsid w:val="00011CB9"/>
    <w:rsid w:val="00011EA3"/>
    <w:rsid w:val="0001220C"/>
    <w:rsid w:val="0001267C"/>
    <w:rsid w:val="00012956"/>
    <w:rsid w:val="00012CA2"/>
    <w:rsid w:val="000134FE"/>
    <w:rsid w:val="0001377E"/>
    <w:rsid w:val="00013DC4"/>
    <w:rsid w:val="0001410F"/>
    <w:rsid w:val="00014168"/>
    <w:rsid w:val="00014B41"/>
    <w:rsid w:val="00014E88"/>
    <w:rsid w:val="00014E98"/>
    <w:rsid w:val="00014F54"/>
    <w:rsid w:val="0001519B"/>
    <w:rsid w:val="00016545"/>
    <w:rsid w:val="00016CBA"/>
    <w:rsid w:val="00016E66"/>
    <w:rsid w:val="00017583"/>
    <w:rsid w:val="00017B2A"/>
    <w:rsid w:val="000201C6"/>
    <w:rsid w:val="000211C1"/>
    <w:rsid w:val="000215A3"/>
    <w:rsid w:val="00021706"/>
    <w:rsid w:val="0002172D"/>
    <w:rsid w:val="00021ADD"/>
    <w:rsid w:val="00022076"/>
    <w:rsid w:val="0002219E"/>
    <w:rsid w:val="000225A5"/>
    <w:rsid w:val="00022AAB"/>
    <w:rsid w:val="00022B66"/>
    <w:rsid w:val="00022FA8"/>
    <w:rsid w:val="000231B1"/>
    <w:rsid w:val="0002328E"/>
    <w:rsid w:val="00023C87"/>
    <w:rsid w:val="00023E9B"/>
    <w:rsid w:val="000240B1"/>
    <w:rsid w:val="00024904"/>
    <w:rsid w:val="00024D1D"/>
    <w:rsid w:val="00024E42"/>
    <w:rsid w:val="00025A6A"/>
    <w:rsid w:val="00025EC6"/>
    <w:rsid w:val="00025FF3"/>
    <w:rsid w:val="00027081"/>
    <w:rsid w:val="000272C2"/>
    <w:rsid w:val="00027413"/>
    <w:rsid w:val="00030297"/>
    <w:rsid w:val="0003053B"/>
    <w:rsid w:val="0003146E"/>
    <w:rsid w:val="0003184B"/>
    <w:rsid w:val="00031F92"/>
    <w:rsid w:val="000320E3"/>
    <w:rsid w:val="000324C0"/>
    <w:rsid w:val="00032585"/>
    <w:rsid w:val="00032F90"/>
    <w:rsid w:val="000333DD"/>
    <w:rsid w:val="00033F34"/>
    <w:rsid w:val="00034482"/>
    <w:rsid w:val="0003543A"/>
    <w:rsid w:val="00035670"/>
    <w:rsid w:val="0003576D"/>
    <w:rsid w:val="0003637F"/>
    <w:rsid w:val="00036AB3"/>
    <w:rsid w:val="00040FF5"/>
    <w:rsid w:val="000412D9"/>
    <w:rsid w:val="0004149E"/>
    <w:rsid w:val="00041C1D"/>
    <w:rsid w:val="00041C37"/>
    <w:rsid w:val="00041EE3"/>
    <w:rsid w:val="00042046"/>
    <w:rsid w:val="000429A7"/>
    <w:rsid w:val="00042BBF"/>
    <w:rsid w:val="00043489"/>
    <w:rsid w:val="000445A2"/>
    <w:rsid w:val="00044AD2"/>
    <w:rsid w:val="00044B5C"/>
    <w:rsid w:val="00044C97"/>
    <w:rsid w:val="00044D3A"/>
    <w:rsid w:val="00044D87"/>
    <w:rsid w:val="00044F66"/>
    <w:rsid w:val="00045860"/>
    <w:rsid w:val="00045D51"/>
    <w:rsid w:val="00046117"/>
    <w:rsid w:val="000462EA"/>
    <w:rsid w:val="000462FC"/>
    <w:rsid w:val="000468E0"/>
    <w:rsid w:val="00046F33"/>
    <w:rsid w:val="00046F6F"/>
    <w:rsid w:val="000472BB"/>
    <w:rsid w:val="00047DF4"/>
    <w:rsid w:val="00047E3B"/>
    <w:rsid w:val="000502F5"/>
    <w:rsid w:val="00050425"/>
    <w:rsid w:val="00050935"/>
    <w:rsid w:val="00050B96"/>
    <w:rsid w:val="00050ECF"/>
    <w:rsid w:val="00050F8F"/>
    <w:rsid w:val="000518E8"/>
    <w:rsid w:val="00051F1D"/>
    <w:rsid w:val="000526CC"/>
    <w:rsid w:val="000528CB"/>
    <w:rsid w:val="00052DD6"/>
    <w:rsid w:val="0005314D"/>
    <w:rsid w:val="000539D8"/>
    <w:rsid w:val="00053FFE"/>
    <w:rsid w:val="000540D3"/>
    <w:rsid w:val="0005411B"/>
    <w:rsid w:val="00054289"/>
    <w:rsid w:val="000546BD"/>
    <w:rsid w:val="00054703"/>
    <w:rsid w:val="00054BA3"/>
    <w:rsid w:val="00054C92"/>
    <w:rsid w:val="00054F4F"/>
    <w:rsid w:val="00055058"/>
    <w:rsid w:val="000554AF"/>
    <w:rsid w:val="00055980"/>
    <w:rsid w:val="0005656F"/>
    <w:rsid w:val="000569A8"/>
    <w:rsid w:val="00057194"/>
    <w:rsid w:val="000575BB"/>
    <w:rsid w:val="00057791"/>
    <w:rsid w:val="00060260"/>
    <w:rsid w:val="0006031A"/>
    <w:rsid w:val="000609B0"/>
    <w:rsid w:val="00060E46"/>
    <w:rsid w:val="00060F02"/>
    <w:rsid w:val="00061DD5"/>
    <w:rsid w:val="000626F9"/>
    <w:rsid w:val="00062E36"/>
    <w:rsid w:val="0006325C"/>
    <w:rsid w:val="00063DBE"/>
    <w:rsid w:val="00065504"/>
    <w:rsid w:val="00065757"/>
    <w:rsid w:val="0006620F"/>
    <w:rsid w:val="00066467"/>
    <w:rsid w:val="000665DF"/>
    <w:rsid w:val="0006700F"/>
    <w:rsid w:val="00067925"/>
    <w:rsid w:val="00067C81"/>
    <w:rsid w:val="00070434"/>
    <w:rsid w:val="00070455"/>
    <w:rsid w:val="00070A50"/>
    <w:rsid w:val="00070EDF"/>
    <w:rsid w:val="00070EF0"/>
    <w:rsid w:val="00071457"/>
    <w:rsid w:val="0007149F"/>
    <w:rsid w:val="000716AC"/>
    <w:rsid w:val="000717B4"/>
    <w:rsid w:val="000718D2"/>
    <w:rsid w:val="00071F98"/>
    <w:rsid w:val="00073514"/>
    <w:rsid w:val="000737AA"/>
    <w:rsid w:val="00074332"/>
    <w:rsid w:val="00074756"/>
    <w:rsid w:val="00074B9F"/>
    <w:rsid w:val="0007527A"/>
    <w:rsid w:val="00075343"/>
    <w:rsid w:val="0007534D"/>
    <w:rsid w:val="00075C00"/>
    <w:rsid w:val="00076776"/>
    <w:rsid w:val="00077139"/>
    <w:rsid w:val="00080162"/>
    <w:rsid w:val="0008020B"/>
    <w:rsid w:val="0008041C"/>
    <w:rsid w:val="000805F5"/>
    <w:rsid w:val="00080964"/>
    <w:rsid w:val="000814FE"/>
    <w:rsid w:val="00081C15"/>
    <w:rsid w:val="00082076"/>
    <w:rsid w:val="000821EB"/>
    <w:rsid w:val="0008228D"/>
    <w:rsid w:val="00082473"/>
    <w:rsid w:val="00082815"/>
    <w:rsid w:val="0008330F"/>
    <w:rsid w:val="0008362B"/>
    <w:rsid w:val="00083B82"/>
    <w:rsid w:val="00083C64"/>
    <w:rsid w:val="00083EED"/>
    <w:rsid w:val="0008401D"/>
    <w:rsid w:val="000845B2"/>
    <w:rsid w:val="00084E5A"/>
    <w:rsid w:val="000852E5"/>
    <w:rsid w:val="00085B06"/>
    <w:rsid w:val="00085BA6"/>
    <w:rsid w:val="000865EF"/>
    <w:rsid w:val="00086CEB"/>
    <w:rsid w:val="00087757"/>
    <w:rsid w:val="00087DDC"/>
    <w:rsid w:val="00087E0B"/>
    <w:rsid w:val="00087E4E"/>
    <w:rsid w:val="00090369"/>
    <w:rsid w:val="00090626"/>
    <w:rsid w:val="00090997"/>
    <w:rsid w:val="00090D61"/>
    <w:rsid w:val="00090E09"/>
    <w:rsid w:val="000911C5"/>
    <w:rsid w:val="00091219"/>
    <w:rsid w:val="00091B53"/>
    <w:rsid w:val="000924C8"/>
    <w:rsid w:val="000929CD"/>
    <w:rsid w:val="000930F8"/>
    <w:rsid w:val="000939C5"/>
    <w:rsid w:val="00093C59"/>
    <w:rsid w:val="00094555"/>
    <w:rsid w:val="00094C52"/>
    <w:rsid w:val="00094FB2"/>
    <w:rsid w:val="00095434"/>
    <w:rsid w:val="00096073"/>
    <w:rsid w:val="000961EC"/>
    <w:rsid w:val="0009695B"/>
    <w:rsid w:val="00096977"/>
    <w:rsid w:val="00096F2E"/>
    <w:rsid w:val="000978A9"/>
    <w:rsid w:val="000978FB"/>
    <w:rsid w:val="00097D00"/>
    <w:rsid w:val="00097D56"/>
    <w:rsid w:val="00097D97"/>
    <w:rsid w:val="00097E39"/>
    <w:rsid w:val="000A0B21"/>
    <w:rsid w:val="000A165D"/>
    <w:rsid w:val="000A1C2A"/>
    <w:rsid w:val="000A1DB9"/>
    <w:rsid w:val="000A2956"/>
    <w:rsid w:val="000A2EE9"/>
    <w:rsid w:val="000A310B"/>
    <w:rsid w:val="000A3C8F"/>
    <w:rsid w:val="000A49DD"/>
    <w:rsid w:val="000A4AF0"/>
    <w:rsid w:val="000A4B17"/>
    <w:rsid w:val="000A53C5"/>
    <w:rsid w:val="000A5B9B"/>
    <w:rsid w:val="000A5F6A"/>
    <w:rsid w:val="000A6EB9"/>
    <w:rsid w:val="000A7157"/>
    <w:rsid w:val="000A73D9"/>
    <w:rsid w:val="000A7776"/>
    <w:rsid w:val="000A7CB7"/>
    <w:rsid w:val="000A7CC2"/>
    <w:rsid w:val="000A7E95"/>
    <w:rsid w:val="000B058E"/>
    <w:rsid w:val="000B0895"/>
    <w:rsid w:val="000B0990"/>
    <w:rsid w:val="000B0D75"/>
    <w:rsid w:val="000B134C"/>
    <w:rsid w:val="000B22DD"/>
    <w:rsid w:val="000B27AF"/>
    <w:rsid w:val="000B2DA3"/>
    <w:rsid w:val="000B39EB"/>
    <w:rsid w:val="000B3C87"/>
    <w:rsid w:val="000B4411"/>
    <w:rsid w:val="000B4489"/>
    <w:rsid w:val="000B4A0B"/>
    <w:rsid w:val="000B50AA"/>
    <w:rsid w:val="000B50B9"/>
    <w:rsid w:val="000B523C"/>
    <w:rsid w:val="000B5255"/>
    <w:rsid w:val="000B5501"/>
    <w:rsid w:val="000B57BC"/>
    <w:rsid w:val="000B5807"/>
    <w:rsid w:val="000B5A9F"/>
    <w:rsid w:val="000B6964"/>
    <w:rsid w:val="000B6A02"/>
    <w:rsid w:val="000B6B4E"/>
    <w:rsid w:val="000B6EA8"/>
    <w:rsid w:val="000B70F2"/>
    <w:rsid w:val="000B70FA"/>
    <w:rsid w:val="000B724C"/>
    <w:rsid w:val="000C0C1D"/>
    <w:rsid w:val="000C0CAF"/>
    <w:rsid w:val="000C0DFC"/>
    <w:rsid w:val="000C10F9"/>
    <w:rsid w:val="000C1F34"/>
    <w:rsid w:val="000C202B"/>
    <w:rsid w:val="000C22D0"/>
    <w:rsid w:val="000C2505"/>
    <w:rsid w:val="000C27A8"/>
    <w:rsid w:val="000C28F5"/>
    <w:rsid w:val="000C2D80"/>
    <w:rsid w:val="000C398D"/>
    <w:rsid w:val="000C40C9"/>
    <w:rsid w:val="000C4C08"/>
    <w:rsid w:val="000C586D"/>
    <w:rsid w:val="000C5F73"/>
    <w:rsid w:val="000C6D2B"/>
    <w:rsid w:val="000C6DF4"/>
    <w:rsid w:val="000C7D00"/>
    <w:rsid w:val="000D06AD"/>
    <w:rsid w:val="000D087F"/>
    <w:rsid w:val="000D0F90"/>
    <w:rsid w:val="000D1CBF"/>
    <w:rsid w:val="000D1F93"/>
    <w:rsid w:val="000D22A8"/>
    <w:rsid w:val="000D2698"/>
    <w:rsid w:val="000D2C02"/>
    <w:rsid w:val="000D3091"/>
    <w:rsid w:val="000D3178"/>
    <w:rsid w:val="000D3388"/>
    <w:rsid w:val="000D342F"/>
    <w:rsid w:val="000D42E5"/>
    <w:rsid w:val="000D4B68"/>
    <w:rsid w:val="000D4F35"/>
    <w:rsid w:val="000D54AF"/>
    <w:rsid w:val="000D56DF"/>
    <w:rsid w:val="000D5728"/>
    <w:rsid w:val="000D61F6"/>
    <w:rsid w:val="000D6337"/>
    <w:rsid w:val="000D6F23"/>
    <w:rsid w:val="000D73C2"/>
    <w:rsid w:val="000D7524"/>
    <w:rsid w:val="000D7865"/>
    <w:rsid w:val="000D790F"/>
    <w:rsid w:val="000E017E"/>
    <w:rsid w:val="000E029E"/>
    <w:rsid w:val="000E0563"/>
    <w:rsid w:val="000E1653"/>
    <w:rsid w:val="000E1868"/>
    <w:rsid w:val="000E1930"/>
    <w:rsid w:val="000E1C79"/>
    <w:rsid w:val="000E2789"/>
    <w:rsid w:val="000E292A"/>
    <w:rsid w:val="000E2CA1"/>
    <w:rsid w:val="000E32B8"/>
    <w:rsid w:val="000E339F"/>
    <w:rsid w:val="000E3AAE"/>
    <w:rsid w:val="000E3D61"/>
    <w:rsid w:val="000E401E"/>
    <w:rsid w:val="000E4260"/>
    <w:rsid w:val="000E449D"/>
    <w:rsid w:val="000E4500"/>
    <w:rsid w:val="000E456D"/>
    <w:rsid w:val="000E4D36"/>
    <w:rsid w:val="000E4DB3"/>
    <w:rsid w:val="000E55EF"/>
    <w:rsid w:val="000E5606"/>
    <w:rsid w:val="000E5794"/>
    <w:rsid w:val="000E5E3F"/>
    <w:rsid w:val="000E5EC3"/>
    <w:rsid w:val="000E6BAA"/>
    <w:rsid w:val="000E6BCE"/>
    <w:rsid w:val="000E6DFC"/>
    <w:rsid w:val="000E70CF"/>
    <w:rsid w:val="000E72F9"/>
    <w:rsid w:val="000E749A"/>
    <w:rsid w:val="000E79A0"/>
    <w:rsid w:val="000F021A"/>
    <w:rsid w:val="000F057E"/>
    <w:rsid w:val="000F0A8E"/>
    <w:rsid w:val="000F0F47"/>
    <w:rsid w:val="000F1D5F"/>
    <w:rsid w:val="000F1D93"/>
    <w:rsid w:val="000F22E5"/>
    <w:rsid w:val="000F236F"/>
    <w:rsid w:val="000F3332"/>
    <w:rsid w:val="000F3624"/>
    <w:rsid w:val="000F37B2"/>
    <w:rsid w:val="000F3895"/>
    <w:rsid w:val="000F3CE6"/>
    <w:rsid w:val="000F4242"/>
    <w:rsid w:val="000F45B1"/>
    <w:rsid w:val="000F4654"/>
    <w:rsid w:val="000F480B"/>
    <w:rsid w:val="000F5B74"/>
    <w:rsid w:val="000F606C"/>
    <w:rsid w:val="000F62E5"/>
    <w:rsid w:val="000F6CA6"/>
    <w:rsid w:val="000F7134"/>
    <w:rsid w:val="000F74A3"/>
    <w:rsid w:val="000F766F"/>
    <w:rsid w:val="00100417"/>
    <w:rsid w:val="00100842"/>
    <w:rsid w:val="00101017"/>
    <w:rsid w:val="001010E2"/>
    <w:rsid w:val="001012D3"/>
    <w:rsid w:val="00101690"/>
    <w:rsid w:val="00101A1C"/>
    <w:rsid w:val="00101A71"/>
    <w:rsid w:val="00102072"/>
    <w:rsid w:val="00102AB7"/>
    <w:rsid w:val="001031AD"/>
    <w:rsid w:val="00103E65"/>
    <w:rsid w:val="00103F8E"/>
    <w:rsid w:val="00105055"/>
    <w:rsid w:val="001054C4"/>
    <w:rsid w:val="00105B71"/>
    <w:rsid w:val="00105D1B"/>
    <w:rsid w:val="001061A2"/>
    <w:rsid w:val="001065E4"/>
    <w:rsid w:val="00106C47"/>
    <w:rsid w:val="00106C93"/>
    <w:rsid w:val="00107547"/>
    <w:rsid w:val="0010782C"/>
    <w:rsid w:val="001101F1"/>
    <w:rsid w:val="001111D3"/>
    <w:rsid w:val="001116B8"/>
    <w:rsid w:val="00111B1E"/>
    <w:rsid w:val="00111D48"/>
    <w:rsid w:val="001120CF"/>
    <w:rsid w:val="00112779"/>
    <w:rsid w:val="00112ABE"/>
    <w:rsid w:val="00112D2C"/>
    <w:rsid w:val="00113379"/>
    <w:rsid w:val="001138CE"/>
    <w:rsid w:val="00113D40"/>
    <w:rsid w:val="0011444C"/>
    <w:rsid w:val="001145AC"/>
    <w:rsid w:val="0011473E"/>
    <w:rsid w:val="0011481E"/>
    <w:rsid w:val="00114A49"/>
    <w:rsid w:val="00115D72"/>
    <w:rsid w:val="001161DC"/>
    <w:rsid w:val="00116763"/>
    <w:rsid w:val="00116A6B"/>
    <w:rsid w:val="00117A98"/>
    <w:rsid w:val="00117FD2"/>
    <w:rsid w:val="001202BD"/>
    <w:rsid w:val="0012041D"/>
    <w:rsid w:val="00120531"/>
    <w:rsid w:val="001208D4"/>
    <w:rsid w:val="00120B68"/>
    <w:rsid w:val="00120DD7"/>
    <w:rsid w:val="00120ECE"/>
    <w:rsid w:val="00120F45"/>
    <w:rsid w:val="00120F76"/>
    <w:rsid w:val="001210CE"/>
    <w:rsid w:val="0012197A"/>
    <w:rsid w:val="00121BDA"/>
    <w:rsid w:val="0012220E"/>
    <w:rsid w:val="00122416"/>
    <w:rsid w:val="00122B14"/>
    <w:rsid w:val="001232B6"/>
    <w:rsid w:val="00123958"/>
    <w:rsid w:val="00123D3C"/>
    <w:rsid w:val="00123F7D"/>
    <w:rsid w:val="00124A75"/>
    <w:rsid w:val="0012577F"/>
    <w:rsid w:val="00125B5C"/>
    <w:rsid w:val="0012660F"/>
    <w:rsid w:val="0012687B"/>
    <w:rsid w:val="001268E3"/>
    <w:rsid w:val="00126AAE"/>
    <w:rsid w:val="00126AFE"/>
    <w:rsid w:val="00126C66"/>
    <w:rsid w:val="00126CCF"/>
    <w:rsid w:val="00127238"/>
    <w:rsid w:val="00127710"/>
    <w:rsid w:val="001277B7"/>
    <w:rsid w:val="001277DF"/>
    <w:rsid w:val="001279EE"/>
    <w:rsid w:val="00127A3C"/>
    <w:rsid w:val="00127C97"/>
    <w:rsid w:val="00130255"/>
    <w:rsid w:val="001308A4"/>
    <w:rsid w:val="00131D99"/>
    <w:rsid w:val="00131E72"/>
    <w:rsid w:val="00132332"/>
    <w:rsid w:val="0013238B"/>
    <w:rsid w:val="001328B7"/>
    <w:rsid w:val="001328D9"/>
    <w:rsid w:val="00132AC3"/>
    <w:rsid w:val="00132BFF"/>
    <w:rsid w:val="00132C2A"/>
    <w:rsid w:val="00133086"/>
    <w:rsid w:val="00133C9C"/>
    <w:rsid w:val="00133D94"/>
    <w:rsid w:val="00133EAA"/>
    <w:rsid w:val="00134386"/>
    <w:rsid w:val="00134C0F"/>
    <w:rsid w:val="00135565"/>
    <w:rsid w:val="00135BB0"/>
    <w:rsid w:val="00135CAC"/>
    <w:rsid w:val="00135D73"/>
    <w:rsid w:val="00136040"/>
    <w:rsid w:val="00136115"/>
    <w:rsid w:val="00136164"/>
    <w:rsid w:val="00136878"/>
    <w:rsid w:val="00136B92"/>
    <w:rsid w:val="00136D12"/>
    <w:rsid w:val="001378CB"/>
    <w:rsid w:val="00137F5C"/>
    <w:rsid w:val="00140E50"/>
    <w:rsid w:val="00140E7C"/>
    <w:rsid w:val="00141299"/>
    <w:rsid w:val="001413A3"/>
    <w:rsid w:val="00141E3E"/>
    <w:rsid w:val="00141F48"/>
    <w:rsid w:val="00142041"/>
    <w:rsid w:val="00142271"/>
    <w:rsid w:val="00142558"/>
    <w:rsid w:val="0014303C"/>
    <w:rsid w:val="00143BBC"/>
    <w:rsid w:val="001443A6"/>
    <w:rsid w:val="0014440F"/>
    <w:rsid w:val="00144444"/>
    <w:rsid w:val="00144896"/>
    <w:rsid w:val="001451CB"/>
    <w:rsid w:val="00145283"/>
    <w:rsid w:val="00145571"/>
    <w:rsid w:val="0014603E"/>
    <w:rsid w:val="001463BA"/>
    <w:rsid w:val="001465AE"/>
    <w:rsid w:val="00146843"/>
    <w:rsid w:val="00147010"/>
    <w:rsid w:val="00147FF2"/>
    <w:rsid w:val="001502F1"/>
    <w:rsid w:val="00150B78"/>
    <w:rsid w:val="00150CFD"/>
    <w:rsid w:val="00150FFC"/>
    <w:rsid w:val="001511D3"/>
    <w:rsid w:val="001511F4"/>
    <w:rsid w:val="001514A8"/>
    <w:rsid w:val="0015158C"/>
    <w:rsid w:val="0015166F"/>
    <w:rsid w:val="001519BF"/>
    <w:rsid w:val="00151B18"/>
    <w:rsid w:val="00151C7A"/>
    <w:rsid w:val="00152F93"/>
    <w:rsid w:val="00153B97"/>
    <w:rsid w:val="00153C9E"/>
    <w:rsid w:val="00153CDC"/>
    <w:rsid w:val="001540E8"/>
    <w:rsid w:val="001542FC"/>
    <w:rsid w:val="001545EB"/>
    <w:rsid w:val="001546C3"/>
    <w:rsid w:val="00154DE9"/>
    <w:rsid w:val="00155E47"/>
    <w:rsid w:val="00155E5F"/>
    <w:rsid w:val="00156390"/>
    <w:rsid w:val="001563BF"/>
    <w:rsid w:val="001563E7"/>
    <w:rsid w:val="00157B28"/>
    <w:rsid w:val="00160134"/>
    <w:rsid w:val="0016041B"/>
    <w:rsid w:val="001607FB"/>
    <w:rsid w:val="00160A6B"/>
    <w:rsid w:val="00160B73"/>
    <w:rsid w:val="0016100F"/>
    <w:rsid w:val="001610A1"/>
    <w:rsid w:val="00161123"/>
    <w:rsid w:val="00161397"/>
    <w:rsid w:val="001613A2"/>
    <w:rsid w:val="00161479"/>
    <w:rsid w:val="001622E7"/>
    <w:rsid w:val="00162414"/>
    <w:rsid w:val="00162459"/>
    <w:rsid w:val="0016285A"/>
    <w:rsid w:val="00162A5A"/>
    <w:rsid w:val="00162D2E"/>
    <w:rsid w:val="00163C94"/>
    <w:rsid w:val="00163F49"/>
    <w:rsid w:val="0016411D"/>
    <w:rsid w:val="00164264"/>
    <w:rsid w:val="0016446E"/>
    <w:rsid w:val="001651CF"/>
    <w:rsid w:val="00165202"/>
    <w:rsid w:val="00165233"/>
    <w:rsid w:val="00165AD7"/>
    <w:rsid w:val="00165B78"/>
    <w:rsid w:val="00166784"/>
    <w:rsid w:val="0016699C"/>
    <w:rsid w:val="001669B2"/>
    <w:rsid w:val="00166C3E"/>
    <w:rsid w:val="00167AC1"/>
    <w:rsid w:val="001703C8"/>
    <w:rsid w:val="001703FC"/>
    <w:rsid w:val="00170D2A"/>
    <w:rsid w:val="001717BE"/>
    <w:rsid w:val="00171D35"/>
    <w:rsid w:val="0017219C"/>
    <w:rsid w:val="0017238F"/>
    <w:rsid w:val="00172866"/>
    <w:rsid w:val="00172872"/>
    <w:rsid w:val="00172E3D"/>
    <w:rsid w:val="00172EF2"/>
    <w:rsid w:val="001737F3"/>
    <w:rsid w:val="00173C52"/>
    <w:rsid w:val="00174122"/>
    <w:rsid w:val="001741B1"/>
    <w:rsid w:val="0017437C"/>
    <w:rsid w:val="00174419"/>
    <w:rsid w:val="001745AE"/>
    <w:rsid w:val="001747E3"/>
    <w:rsid w:val="00174A8B"/>
    <w:rsid w:val="00174E5A"/>
    <w:rsid w:val="00175221"/>
    <w:rsid w:val="001753C4"/>
    <w:rsid w:val="00175E13"/>
    <w:rsid w:val="001767C5"/>
    <w:rsid w:val="00177366"/>
    <w:rsid w:val="00177821"/>
    <w:rsid w:val="00180AB7"/>
    <w:rsid w:val="001820C4"/>
    <w:rsid w:val="00182197"/>
    <w:rsid w:val="0018221C"/>
    <w:rsid w:val="00182A33"/>
    <w:rsid w:val="00182CF8"/>
    <w:rsid w:val="00183290"/>
    <w:rsid w:val="001832D2"/>
    <w:rsid w:val="00183303"/>
    <w:rsid w:val="00183896"/>
    <w:rsid w:val="00183F38"/>
    <w:rsid w:val="001848C0"/>
    <w:rsid w:val="00184AFB"/>
    <w:rsid w:val="00184CA8"/>
    <w:rsid w:val="00184CA9"/>
    <w:rsid w:val="00184CE3"/>
    <w:rsid w:val="00184E11"/>
    <w:rsid w:val="00184F65"/>
    <w:rsid w:val="001861F1"/>
    <w:rsid w:val="00186DFD"/>
    <w:rsid w:val="00186E5E"/>
    <w:rsid w:val="001872BF"/>
    <w:rsid w:val="00187320"/>
    <w:rsid w:val="00187B15"/>
    <w:rsid w:val="00187C0C"/>
    <w:rsid w:val="00190ECA"/>
    <w:rsid w:val="0019118E"/>
    <w:rsid w:val="0019125D"/>
    <w:rsid w:val="00191448"/>
    <w:rsid w:val="00191545"/>
    <w:rsid w:val="001915DF"/>
    <w:rsid w:val="001916B0"/>
    <w:rsid w:val="001917A5"/>
    <w:rsid w:val="001917FD"/>
    <w:rsid w:val="00191F91"/>
    <w:rsid w:val="00192291"/>
    <w:rsid w:val="00192517"/>
    <w:rsid w:val="0019282A"/>
    <w:rsid w:val="00192EEA"/>
    <w:rsid w:val="00192FCF"/>
    <w:rsid w:val="001933EF"/>
    <w:rsid w:val="0019354C"/>
    <w:rsid w:val="00193913"/>
    <w:rsid w:val="00193B94"/>
    <w:rsid w:val="00195821"/>
    <w:rsid w:val="00195BA4"/>
    <w:rsid w:val="0019643D"/>
    <w:rsid w:val="0019693A"/>
    <w:rsid w:val="00196A39"/>
    <w:rsid w:val="001974B6"/>
    <w:rsid w:val="0019760D"/>
    <w:rsid w:val="001976B1"/>
    <w:rsid w:val="001A0033"/>
    <w:rsid w:val="001A05D8"/>
    <w:rsid w:val="001A19C0"/>
    <w:rsid w:val="001A1C2B"/>
    <w:rsid w:val="001A1C84"/>
    <w:rsid w:val="001A1D68"/>
    <w:rsid w:val="001A2934"/>
    <w:rsid w:val="001A2E33"/>
    <w:rsid w:val="001A34E5"/>
    <w:rsid w:val="001A3B46"/>
    <w:rsid w:val="001A3F1F"/>
    <w:rsid w:val="001A44B7"/>
    <w:rsid w:val="001A44FA"/>
    <w:rsid w:val="001A464D"/>
    <w:rsid w:val="001A47F7"/>
    <w:rsid w:val="001A497D"/>
    <w:rsid w:val="001A4BB2"/>
    <w:rsid w:val="001A54C7"/>
    <w:rsid w:val="001A64A8"/>
    <w:rsid w:val="001A6F11"/>
    <w:rsid w:val="001A762E"/>
    <w:rsid w:val="001A76B6"/>
    <w:rsid w:val="001A7A00"/>
    <w:rsid w:val="001A7CA1"/>
    <w:rsid w:val="001A7CC1"/>
    <w:rsid w:val="001B062C"/>
    <w:rsid w:val="001B0746"/>
    <w:rsid w:val="001B1315"/>
    <w:rsid w:val="001B195E"/>
    <w:rsid w:val="001B2218"/>
    <w:rsid w:val="001B235E"/>
    <w:rsid w:val="001B29DF"/>
    <w:rsid w:val="001B2E62"/>
    <w:rsid w:val="001B35EE"/>
    <w:rsid w:val="001B3F51"/>
    <w:rsid w:val="001B46BB"/>
    <w:rsid w:val="001B4982"/>
    <w:rsid w:val="001B4D80"/>
    <w:rsid w:val="001B4FE5"/>
    <w:rsid w:val="001B5176"/>
    <w:rsid w:val="001B5BA4"/>
    <w:rsid w:val="001B5D5C"/>
    <w:rsid w:val="001B5ED3"/>
    <w:rsid w:val="001B66D6"/>
    <w:rsid w:val="001B6785"/>
    <w:rsid w:val="001B72DE"/>
    <w:rsid w:val="001B75B9"/>
    <w:rsid w:val="001B774D"/>
    <w:rsid w:val="001B7982"/>
    <w:rsid w:val="001B7B45"/>
    <w:rsid w:val="001B7DE6"/>
    <w:rsid w:val="001C0150"/>
    <w:rsid w:val="001C03F7"/>
    <w:rsid w:val="001C067D"/>
    <w:rsid w:val="001C0DAA"/>
    <w:rsid w:val="001C15AD"/>
    <w:rsid w:val="001C1613"/>
    <w:rsid w:val="001C1BB1"/>
    <w:rsid w:val="001C1CD4"/>
    <w:rsid w:val="001C346E"/>
    <w:rsid w:val="001C3472"/>
    <w:rsid w:val="001C3613"/>
    <w:rsid w:val="001C3A42"/>
    <w:rsid w:val="001C3BD7"/>
    <w:rsid w:val="001C3F6C"/>
    <w:rsid w:val="001C426A"/>
    <w:rsid w:val="001C45CB"/>
    <w:rsid w:val="001C4A97"/>
    <w:rsid w:val="001C4BBF"/>
    <w:rsid w:val="001C4F5E"/>
    <w:rsid w:val="001C5403"/>
    <w:rsid w:val="001C55AF"/>
    <w:rsid w:val="001C56AD"/>
    <w:rsid w:val="001C5DB3"/>
    <w:rsid w:val="001C6289"/>
    <w:rsid w:val="001C6A5B"/>
    <w:rsid w:val="001C7151"/>
    <w:rsid w:val="001C73B9"/>
    <w:rsid w:val="001C7660"/>
    <w:rsid w:val="001C7C32"/>
    <w:rsid w:val="001C7CCE"/>
    <w:rsid w:val="001D05B6"/>
    <w:rsid w:val="001D1238"/>
    <w:rsid w:val="001D1CC3"/>
    <w:rsid w:val="001D2665"/>
    <w:rsid w:val="001D26A3"/>
    <w:rsid w:val="001D2D18"/>
    <w:rsid w:val="001D2D1F"/>
    <w:rsid w:val="001D2D60"/>
    <w:rsid w:val="001D36D8"/>
    <w:rsid w:val="001D4075"/>
    <w:rsid w:val="001D4177"/>
    <w:rsid w:val="001D49B0"/>
    <w:rsid w:val="001D5ACC"/>
    <w:rsid w:val="001D5B67"/>
    <w:rsid w:val="001D5EC0"/>
    <w:rsid w:val="001D61AA"/>
    <w:rsid w:val="001D63A8"/>
    <w:rsid w:val="001D6C84"/>
    <w:rsid w:val="001D6F7A"/>
    <w:rsid w:val="001D7300"/>
    <w:rsid w:val="001D75AF"/>
    <w:rsid w:val="001D7C32"/>
    <w:rsid w:val="001E14E6"/>
    <w:rsid w:val="001E1ADA"/>
    <w:rsid w:val="001E1D70"/>
    <w:rsid w:val="001E1E4C"/>
    <w:rsid w:val="001E2428"/>
    <w:rsid w:val="001E2600"/>
    <w:rsid w:val="001E27A1"/>
    <w:rsid w:val="001E321F"/>
    <w:rsid w:val="001E3812"/>
    <w:rsid w:val="001E3876"/>
    <w:rsid w:val="001E3A05"/>
    <w:rsid w:val="001E3B53"/>
    <w:rsid w:val="001E3DC0"/>
    <w:rsid w:val="001E424F"/>
    <w:rsid w:val="001E4D3C"/>
    <w:rsid w:val="001E59E8"/>
    <w:rsid w:val="001E5AE8"/>
    <w:rsid w:val="001E66A0"/>
    <w:rsid w:val="001E66DC"/>
    <w:rsid w:val="001E6FC1"/>
    <w:rsid w:val="001E6FD9"/>
    <w:rsid w:val="001E7189"/>
    <w:rsid w:val="001E732C"/>
    <w:rsid w:val="001E7478"/>
    <w:rsid w:val="001E762C"/>
    <w:rsid w:val="001F0179"/>
    <w:rsid w:val="001F07D1"/>
    <w:rsid w:val="001F091A"/>
    <w:rsid w:val="001F09C9"/>
    <w:rsid w:val="001F0A3A"/>
    <w:rsid w:val="001F0B66"/>
    <w:rsid w:val="001F0F89"/>
    <w:rsid w:val="001F155D"/>
    <w:rsid w:val="001F1858"/>
    <w:rsid w:val="001F20B6"/>
    <w:rsid w:val="001F21C9"/>
    <w:rsid w:val="001F22AA"/>
    <w:rsid w:val="001F2530"/>
    <w:rsid w:val="001F2B0D"/>
    <w:rsid w:val="001F2C97"/>
    <w:rsid w:val="001F2DDF"/>
    <w:rsid w:val="001F3173"/>
    <w:rsid w:val="001F3409"/>
    <w:rsid w:val="001F345E"/>
    <w:rsid w:val="001F3616"/>
    <w:rsid w:val="001F3A04"/>
    <w:rsid w:val="001F411A"/>
    <w:rsid w:val="001F47FD"/>
    <w:rsid w:val="001F4DB4"/>
    <w:rsid w:val="001F558D"/>
    <w:rsid w:val="001F5ADA"/>
    <w:rsid w:val="001F5CDD"/>
    <w:rsid w:val="001F5DC1"/>
    <w:rsid w:val="001F66D6"/>
    <w:rsid w:val="001F675E"/>
    <w:rsid w:val="001F683B"/>
    <w:rsid w:val="001F7293"/>
    <w:rsid w:val="001F73AC"/>
    <w:rsid w:val="001F7D06"/>
    <w:rsid w:val="002000BE"/>
    <w:rsid w:val="00200375"/>
    <w:rsid w:val="0020054A"/>
    <w:rsid w:val="00200737"/>
    <w:rsid w:val="0020162C"/>
    <w:rsid w:val="00201C71"/>
    <w:rsid w:val="0020203F"/>
    <w:rsid w:val="0020205F"/>
    <w:rsid w:val="00202533"/>
    <w:rsid w:val="00202A4E"/>
    <w:rsid w:val="0020305C"/>
    <w:rsid w:val="002033E6"/>
    <w:rsid w:val="00203BBE"/>
    <w:rsid w:val="00203FED"/>
    <w:rsid w:val="00204145"/>
    <w:rsid w:val="00204380"/>
    <w:rsid w:val="00204BC8"/>
    <w:rsid w:val="00204E23"/>
    <w:rsid w:val="00205262"/>
    <w:rsid w:val="002053DB"/>
    <w:rsid w:val="0020580B"/>
    <w:rsid w:val="0020583F"/>
    <w:rsid w:val="00205BED"/>
    <w:rsid w:val="00205BF4"/>
    <w:rsid w:val="00205C34"/>
    <w:rsid w:val="00205FDC"/>
    <w:rsid w:val="00206A02"/>
    <w:rsid w:val="00206A77"/>
    <w:rsid w:val="00206CEE"/>
    <w:rsid w:val="002075EB"/>
    <w:rsid w:val="0020774D"/>
    <w:rsid w:val="00207968"/>
    <w:rsid w:val="0021001F"/>
    <w:rsid w:val="002102E9"/>
    <w:rsid w:val="00210C16"/>
    <w:rsid w:val="00211484"/>
    <w:rsid w:val="0021170C"/>
    <w:rsid w:val="0021250D"/>
    <w:rsid w:val="002128B3"/>
    <w:rsid w:val="00212D88"/>
    <w:rsid w:val="00213443"/>
    <w:rsid w:val="002134AA"/>
    <w:rsid w:val="00213A17"/>
    <w:rsid w:val="00213ACB"/>
    <w:rsid w:val="00214118"/>
    <w:rsid w:val="00214166"/>
    <w:rsid w:val="00214194"/>
    <w:rsid w:val="00214DDC"/>
    <w:rsid w:val="00215077"/>
    <w:rsid w:val="002153CE"/>
    <w:rsid w:val="00215804"/>
    <w:rsid w:val="00215D46"/>
    <w:rsid w:val="00217277"/>
    <w:rsid w:val="00217333"/>
    <w:rsid w:val="00217B06"/>
    <w:rsid w:val="00217E1B"/>
    <w:rsid w:val="00220052"/>
    <w:rsid w:val="00220090"/>
    <w:rsid w:val="002205C4"/>
    <w:rsid w:val="0022110F"/>
    <w:rsid w:val="002215B7"/>
    <w:rsid w:val="002217D7"/>
    <w:rsid w:val="00221B7B"/>
    <w:rsid w:val="00221D1D"/>
    <w:rsid w:val="00221F43"/>
    <w:rsid w:val="00222DF5"/>
    <w:rsid w:val="0022305D"/>
    <w:rsid w:val="002241A3"/>
    <w:rsid w:val="00224945"/>
    <w:rsid w:val="00224E22"/>
    <w:rsid w:val="00224EC9"/>
    <w:rsid w:val="00225322"/>
    <w:rsid w:val="00225602"/>
    <w:rsid w:val="00225D5C"/>
    <w:rsid w:val="00225FF3"/>
    <w:rsid w:val="0022676A"/>
    <w:rsid w:val="00226AF8"/>
    <w:rsid w:val="00226B09"/>
    <w:rsid w:val="002271CD"/>
    <w:rsid w:val="0022768D"/>
    <w:rsid w:val="00227FAE"/>
    <w:rsid w:val="00230418"/>
    <w:rsid w:val="002304FB"/>
    <w:rsid w:val="0023079E"/>
    <w:rsid w:val="00230EF4"/>
    <w:rsid w:val="00231C71"/>
    <w:rsid w:val="00231E94"/>
    <w:rsid w:val="002322DB"/>
    <w:rsid w:val="00232B76"/>
    <w:rsid w:val="00232C80"/>
    <w:rsid w:val="00232D12"/>
    <w:rsid w:val="00232F05"/>
    <w:rsid w:val="00233115"/>
    <w:rsid w:val="002332CB"/>
    <w:rsid w:val="002335A2"/>
    <w:rsid w:val="00234F04"/>
    <w:rsid w:val="0023545B"/>
    <w:rsid w:val="00235C48"/>
    <w:rsid w:val="00235F38"/>
    <w:rsid w:val="00236198"/>
    <w:rsid w:val="00236617"/>
    <w:rsid w:val="002366B4"/>
    <w:rsid w:val="002367EA"/>
    <w:rsid w:val="00236C00"/>
    <w:rsid w:val="00236FE5"/>
    <w:rsid w:val="00237444"/>
    <w:rsid w:val="002402CC"/>
    <w:rsid w:val="00240825"/>
    <w:rsid w:val="00240F49"/>
    <w:rsid w:val="00241465"/>
    <w:rsid w:val="002417BC"/>
    <w:rsid w:val="0024192A"/>
    <w:rsid w:val="0024292B"/>
    <w:rsid w:val="002429DC"/>
    <w:rsid w:val="00243794"/>
    <w:rsid w:val="00244053"/>
    <w:rsid w:val="00244218"/>
    <w:rsid w:val="0024424E"/>
    <w:rsid w:val="00244731"/>
    <w:rsid w:val="00244773"/>
    <w:rsid w:val="00244C79"/>
    <w:rsid w:val="00245CDF"/>
    <w:rsid w:val="00245DAD"/>
    <w:rsid w:val="0024657E"/>
    <w:rsid w:val="002469F7"/>
    <w:rsid w:val="00246C3F"/>
    <w:rsid w:val="00247178"/>
    <w:rsid w:val="002475F8"/>
    <w:rsid w:val="002509ED"/>
    <w:rsid w:val="00250BF9"/>
    <w:rsid w:val="00250D38"/>
    <w:rsid w:val="00251300"/>
    <w:rsid w:val="002516BF"/>
    <w:rsid w:val="0025171A"/>
    <w:rsid w:val="00252811"/>
    <w:rsid w:val="0025321C"/>
    <w:rsid w:val="002536C8"/>
    <w:rsid w:val="002545DE"/>
    <w:rsid w:val="00254CD6"/>
    <w:rsid w:val="00255373"/>
    <w:rsid w:val="002558A8"/>
    <w:rsid w:val="002558E2"/>
    <w:rsid w:val="00255EDE"/>
    <w:rsid w:val="0025617E"/>
    <w:rsid w:val="002563AF"/>
    <w:rsid w:val="0025654F"/>
    <w:rsid w:val="002577BE"/>
    <w:rsid w:val="00257CEC"/>
    <w:rsid w:val="0026016E"/>
    <w:rsid w:val="00260387"/>
    <w:rsid w:val="00260B78"/>
    <w:rsid w:val="00260ED5"/>
    <w:rsid w:val="002611D1"/>
    <w:rsid w:val="00261DDD"/>
    <w:rsid w:val="00261E7F"/>
    <w:rsid w:val="002620DA"/>
    <w:rsid w:val="00262E58"/>
    <w:rsid w:val="002631E8"/>
    <w:rsid w:val="00263703"/>
    <w:rsid w:val="00263F7C"/>
    <w:rsid w:val="0026470B"/>
    <w:rsid w:val="00264CCE"/>
    <w:rsid w:val="00264D5C"/>
    <w:rsid w:val="00265F98"/>
    <w:rsid w:val="002664CA"/>
    <w:rsid w:val="0026672F"/>
    <w:rsid w:val="00266DD6"/>
    <w:rsid w:val="002673A8"/>
    <w:rsid w:val="00267A6D"/>
    <w:rsid w:val="00267B86"/>
    <w:rsid w:val="00270266"/>
    <w:rsid w:val="00270901"/>
    <w:rsid w:val="00270936"/>
    <w:rsid w:val="00270F2B"/>
    <w:rsid w:val="002710B5"/>
    <w:rsid w:val="002710F0"/>
    <w:rsid w:val="0027112F"/>
    <w:rsid w:val="002712D4"/>
    <w:rsid w:val="002716C9"/>
    <w:rsid w:val="00271D8B"/>
    <w:rsid w:val="00271EF5"/>
    <w:rsid w:val="00271FD0"/>
    <w:rsid w:val="002728EF"/>
    <w:rsid w:val="00272911"/>
    <w:rsid w:val="00272A30"/>
    <w:rsid w:val="00273676"/>
    <w:rsid w:val="00273838"/>
    <w:rsid w:val="002739DE"/>
    <w:rsid w:val="00273FD1"/>
    <w:rsid w:val="00274002"/>
    <w:rsid w:val="00274940"/>
    <w:rsid w:val="002749D6"/>
    <w:rsid w:val="0027505E"/>
    <w:rsid w:val="0027548F"/>
    <w:rsid w:val="00276222"/>
    <w:rsid w:val="00277EDE"/>
    <w:rsid w:val="00280221"/>
    <w:rsid w:val="0028043B"/>
    <w:rsid w:val="00280EB9"/>
    <w:rsid w:val="002811C0"/>
    <w:rsid w:val="00282289"/>
    <w:rsid w:val="00282387"/>
    <w:rsid w:val="00282539"/>
    <w:rsid w:val="002828BA"/>
    <w:rsid w:val="002828CD"/>
    <w:rsid w:val="00282FA6"/>
    <w:rsid w:val="00282FE7"/>
    <w:rsid w:val="002831A4"/>
    <w:rsid w:val="00283316"/>
    <w:rsid w:val="00283370"/>
    <w:rsid w:val="002835E3"/>
    <w:rsid w:val="0028362A"/>
    <w:rsid w:val="00283BD9"/>
    <w:rsid w:val="00284768"/>
    <w:rsid w:val="00284911"/>
    <w:rsid w:val="00284E87"/>
    <w:rsid w:val="002851C9"/>
    <w:rsid w:val="002854CA"/>
    <w:rsid w:val="002856EA"/>
    <w:rsid w:val="002859DC"/>
    <w:rsid w:val="00285DEC"/>
    <w:rsid w:val="00286333"/>
    <w:rsid w:val="002868A4"/>
    <w:rsid w:val="00286FC6"/>
    <w:rsid w:val="002870B3"/>
    <w:rsid w:val="002871A4"/>
    <w:rsid w:val="002879D5"/>
    <w:rsid w:val="00287AC7"/>
    <w:rsid w:val="00290BCB"/>
    <w:rsid w:val="00290CDD"/>
    <w:rsid w:val="00291091"/>
    <w:rsid w:val="00291364"/>
    <w:rsid w:val="002913C9"/>
    <w:rsid w:val="00291461"/>
    <w:rsid w:val="00291A46"/>
    <w:rsid w:val="00292068"/>
    <w:rsid w:val="002923BA"/>
    <w:rsid w:val="002923F1"/>
    <w:rsid w:val="00292AF1"/>
    <w:rsid w:val="00292B5F"/>
    <w:rsid w:val="002935A5"/>
    <w:rsid w:val="00293755"/>
    <w:rsid w:val="00293B08"/>
    <w:rsid w:val="00294405"/>
    <w:rsid w:val="00294C5D"/>
    <w:rsid w:val="002958D2"/>
    <w:rsid w:val="00295AB9"/>
    <w:rsid w:val="00295FCD"/>
    <w:rsid w:val="0029604D"/>
    <w:rsid w:val="00296E1F"/>
    <w:rsid w:val="002975E6"/>
    <w:rsid w:val="00297837"/>
    <w:rsid w:val="00297A19"/>
    <w:rsid w:val="00297A8F"/>
    <w:rsid w:val="00297E96"/>
    <w:rsid w:val="00297EEB"/>
    <w:rsid w:val="002A0E34"/>
    <w:rsid w:val="002A0EE8"/>
    <w:rsid w:val="002A1326"/>
    <w:rsid w:val="002A14AF"/>
    <w:rsid w:val="002A2226"/>
    <w:rsid w:val="002A2972"/>
    <w:rsid w:val="002A2C60"/>
    <w:rsid w:val="002A2C6C"/>
    <w:rsid w:val="002A2CAD"/>
    <w:rsid w:val="002A2EFA"/>
    <w:rsid w:val="002A3A81"/>
    <w:rsid w:val="002A5672"/>
    <w:rsid w:val="002A5858"/>
    <w:rsid w:val="002A5A93"/>
    <w:rsid w:val="002A6417"/>
    <w:rsid w:val="002A703B"/>
    <w:rsid w:val="002A7579"/>
    <w:rsid w:val="002A7901"/>
    <w:rsid w:val="002A7B20"/>
    <w:rsid w:val="002A7F23"/>
    <w:rsid w:val="002B00B8"/>
    <w:rsid w:val="002B0157"/>
    <w:rsid w:val="002B0461"/>
    <w:rsid w:val="002B0647"/>
    <w:rsid w:val="002B0B5C"/>
    <w:rsid w:val="002B1263"/>
    <w:rsid w:val="002B1427"/>
    <w:rsid w:val="002B1662"/>
    <w:rsid w:val="002B1C78"/>
    <w:rsid w:val="002B2646"/>
    <w:rsid w:val="002B2815"/>
    <w:rsid w:val="002B28C9"/>
    <w:rsid w:val="002B2B33"/>
    <w:rsid w:val="002B365D"/>
    <w:rsid w:val="002B40D2"/>
    <w:rsid w:val="002B474B"/>
    <w:rsid w:val="002B5329"/>
    <w:rsid w:val="002B5C85"/>
    <w:rsid w:val="002B5F4B"/>
    <w:rsid w:val="002B6B38"/>
    <w:rsid w:val="002B6D0E"/>
    <w:rsid w:val="002B7636"/>
    <w:rsid w:val="002C029F"/>
    <w:rsid w:val="002C05E2"/>
    <w:rsid w:val="002C077A"/>
    <w:rsid w:val="002C1247"/>
    <w:rsid w:val="002C209F"/>
    <w:rsid w:val="002C287B"/>
    <w:rsid w:val="002C2CA6"/>
    <w:rsid w:val="002C3133"/>
    <w:rsid w:val="002C380A"/>
    <w:rsid w:val="002C384F"/>
    <w:rsid w:val="002C45EB"/>
    <w:rsid w:val="002C472F"/>
    <w:rsid w:val="002C4776"/>
    <w:rsid w:val="002C4FFB"/>
    <w:rsid w:val="002C53E7"/>
    <w:rsid w:val="002C5FA8"/>
    <w:rsid w:val="002C62C7"/>
    <w:rsid w:val="002C67FE"/>
    <w:rsid w:val="002C6C75"/>
    <w:rsid w:val="002C7690"/>
    <w:rsid w:val="002C775C"/>
    <w:rsid w:val="002C7950"/>
    <w:rsid w:val="002C7AB8"/>
    <w:rsid w:val="002C7FF5"/>
    <w:rsid w:val="002D0554"/>
    <w:rsid w:val="002D05E1"/>
    <w:rsid w:val="002D06AB"/>
    <w:rsid w:val="002D0963"/>
    <w:rsid w:val="002D1C4C"/>
    <w:rsid w:val="002D2415"/>
    <w:rsid w:val="002D24A5"/>
    <w:rsid w:val="002D2E25"/>
    <w:rsid w:val="002D3458"/>
    <w:rsid w:val="002D3634"/>
    <w:rsid w:val="002D3AD7"/>
    <w:rsid w:val="002D3F91"/>
    <w:rsid w:val="002D3FC2"/>
    <w:rsid w:val="002D4426"/>
    <w:rsid w:val="002D4720"/>
    <w:rsid w:val="002D519C"/>
    <w:rsid w:val="002D530A"/>
    <w:rsid w:val="002D53BB"/>
    <w:rsid w:val="002D5445"/>
    <w:rsid w:val="002D5835"/>
    <w:rsid w:val="002D5A8A"/>
    <w:rsid w:val="002D5D1C"/>
    <w:rsid w:val="002D7870"/>
    <w:rsid w:val="002E02B8"/>
    <w:rsid w:val="002E09CF"/>
    <w:rsid w:val="002E12BF"/>
    <w:rsid w:val="002E1616"/>
    <w:rsid w:val="002E2783"/>
    <w:rsid w:val="002E2B13"/>
    <w:rsid w:val="002E2B43"/>
    <w:rsid w:val="002E307D"/>
    <w:rsid w:val="002E3865"/>
    <w:rsid w:val="002E41AC"/>
    <w:rsid w:val="002E59A3"/>
    <w:rsid w:val="002E59F9"/>
    <w:rsid w:val="002E5AE1"/>
    <w:rsid w:val="002E633D"/>
    <w:rsid w:val="002E6CBC"/>
    <w:rsid w:val="002F071D"/>
    <w:rsid w:val="002F136B"/>
    <w:rsid w:val="002F1517"/>
    <w:rsid w:val="002F1898"/>
    <w:rsid w:val="002F1E7B"/>
    <w:rsid w:val="002F2142"/>
    <w:rsid w:val="002F262C"/>
    <w:rsid w:val="002F2D13"/>
    <w:rsid w:val="002F32E1"/>
    <w:rsid w:val="002F366E"/>
    <w:rsid w:val="002F3AE8"/>
    <w:rsid w:val="002F3FB3"/>
    <w:rsid w:val="002F41BD"/>
    <w:rsid w:val="002F432B"/>
    <w:rsid w:val="002F4622"/>
    <w:rsid w:val="002F47F5"/>
    <w:rsid w:val="002F4E99"/>
    <w:rsid w:val="002F5AB1"/>
    <w:rsid w:val="002F6405"/>
    <w:rsid w:val="002F65BF"/>
    <w:rsid w:val="002F69BA"/>
    <w:rsid w:val="002F69FD"/>
    <w:rsid w:val="002F701D"/>
    <w:rsid w:val="002F7394"/>
    <w:rsid w:val="002F7C1D"/>
    <w:rsid w:val="002F7EF5"/>
    <w:rsid w:val="002F7FEF"/>
    <w:rsid w:val="00300465"/>
    <w:rsid w:val="00301233"/>
    <w:rsid w:val="0030175C"/>
    <w:rsid w:val="00302BA6"/>
    <w:rsid w:val="00302BC6"/>
    <w:rsid w:val="00302DBA"/>
    <w:rsid w:val="00303071"/>
    <w:rsid w:val="003031F8"/>
    <w:rsid w:val="0030334F"/>
    <w:rsid w:val="00303F32"/>
    <w:rsid w:val="0030499F"/>
    <w:rsid w:val="00304AD4"/>
    <w:rsid w:val="00304DF4"/>
    <w:rsid w:val="00304E07"/>
    <w:rsid w:val="0030562F"/>
    <w:rsid w:val="00305BBA"/>
    <w:rsid w:val="0030646D"/>
    <w:rsid w:val="003069E1"/>
    <w:rsid w:val="00307068"/>
    <w:rsid w:val="003071CD"/>
    <w:rsid w:val="003073A1"/>
    <w:rsid w:val="003074F9"/>
    <w:rsid w:val="00307BAA"/>
    <w:rsid w:val="00307BB8"/>
    <w:rsid w:val="00307C2A"/>
    <w:rsid w:val="00307C73"/>
    <w:rsid w:val="003106AF"/>
    <w:rsid w:val="00310752"/>
    <w:rsid w:val="003108B7"/>
    <w:rsid w:val="003108FC"/>
    <w:rsid w:val="003109E4"/>
    <w:rsid w:val="00310C35"/>
    <w:rsid w:val="00310E65"/>
    <w:rsid w:val="00311756"/>
    <w:rsid w:val="003117DA"/>
    <w:rsid w:val="00311C03"/>
    <w:rsid w:val="003122D0"/>
    <w:rsid w:val="003134C5"/>
    <w:rsid w:val="003139C6"/>
    <w:rsid w:val="00313A5E"/>
    <w:rsid w:val="00314553"/>
    <w:rsid w:val="00314631"/>
    <w:rsid w:val="003146D8"/>
    <w:rsid w:val="00314812"/>
    <w:rsid w:val="00314A28"/>
    <w:rsid w:val="00315934"/>
    <w:rsid w:val="00315AC4"/>
    <w:rsid w:val="0031671C"/>
    <w:rsid w:val="003169F8"/>
    <w:rsid w:val="00316CE2"/>
    <w:rsid w:val="00317259"/>
    <w:rsid w:val="0031767F"/>
    <w:rsid w:val="00317717"/>
    <w:rsid w:val="0031771C"/>
    <w:rsid w:val="00317A54"/>
    <w:rsid w:val="0032009D"/>
    <w:rsid w:val="003206B2"/>
    <w:rsid w:val="003207F9"/>
    <w:rsid w:val="00320B05"/>
    <w:rsid w:val="00321064"/>
    <w:rsid w:val="00321262"/>
    <w:rsid w:val="0032132D"/>
    <w:rsid w:val="003215AE"/>
    <w:rsid w:val="003220F4"/>
    <w:rsid w:val="00322122"/>
    <w:rsid w:val="00324228"/>
    <w:rsid w:val="003242AA"/>
    <w:rsid w:val="0032559C"/>
    <w:rsid w:val="0032560B"/>
    <w:rsid w:val="00325B37"/>
    <w:rsid w:val="00325CC7"/>
    <w:rsid w:val="00326935"/>
    <w:rsid w:val="00326DA2"/>
    <w:rsid w:val="0032747F"/>
    <w:rsid w:val="00327BB8"/>
    <w:rsid w:val="00327EDB"/>
    <w:rsid w:val="00330553"/>
    <w:rsid w:val="0033057D"/>
    <w:rsid w:val="003305C5"/>
    <w:rsid w:val="00330ABA"/>
    <w:rsid w:val="00330C78"/>
    <w:rsid w:val="00330D13"/>
    <w:rsid w:val="00331B2E"/>
    <w:rsid w:val="00332285"/>
    <w:rsid w:val="0033253D"/>
    <w:rsid w:val="00332614"/>
    <w:rsid w:val="00332856"/>
    <w:rsid w:val="003329BC"/>
    <w:rsid w:val="00333094"/>
    <w:rsid w:val="00333610"/>
    <w:rsid w:val="00333765"/>
    <w:rsid w:val="00333ABF"/>
    <w:rsid w:val="003345AF"/>
    <w:rsid w:val="0033467A"/>
    <w:rsid w:val="003349ED"/>
    <w:rsid w:val="00334ED9"/>
    <w:rsid w:val="00335A20"/>
    <w:rsid w:val="003362E7"/>
    <w:rsid w:val="003364E7"/>
    <w:rsid w:val="00336594"/>
    <w:rsid w:val="00337357"/>
    <w:rsid w:val="00337438"/>
    <w:rsid w:val="00337840"/>
    <w:rsid w:val="003405C8"/>
    <w:rsid w:val="003408E7"/>
    <w:rsid w:val="00340BAD"/>
    <w:rsid w:val="00340C7D"/>
    <w:rsid w:val="00340C8E"/>
    <w:rsid w:val="00340F87"/>
    <w:rsid w:val="00340FE6"/>
    <w:rsid w:val="0034168E"/>
    <w:rsid w:val="00341997"/>
    <w:rsid w:val="00341ABD"/>
    <w:rsid w:val="00342198"/>
    <w:rsid w:val="003426C8"/>
    <w:rsid w:val="003429BB"/>
    <w:rsid w:val="00342B94"/>
    <w:rsid w:val="00343161"/>
    <w:rsid w:val="00344527"/>
    <w:rsid w:val="0034478D"/>
    <w:rsid w:val="003447D2"/>
    <w:rsid w:val="00345624"/>
    <w:rsid w:val="003458B3"/>
    <w:rsid w:val="003472F8"/>
    <w:rsid w:val="003477C9"/>
    <w:rsid w:val="00347890"/>
    <w:rsid w:val="00347C15"/>
    <w:rsid w:val="00347D16"/>
    <w:rsid w:val="00350925"/>
    <w:rsid w:val="00351058"/>
    <w:rsid w:val="00351263"/>
    <w:rsid w:val="00351814"/>
    <w:rsid w:val="00351D45"/>
    <w:rsid w:val="003520F1"/>
    <w:rsid w:val="0035259F"/>
    <w:rsid w:val="00352743"/>
    <w:rsid w:val="00352FBB"/>
    <w:rsid w:val="0035499B"/>
    <w:rsid w:val="00354B90"/>
    <w:rsid w:val="0035596E"/>
    <w:rsid w:val="00355A15"/>
    <w:rsid w:val="003572FB"/>
    <w:rsid w:val="00357ACC"/>
    <w:rsid w:val="00357EBA"/>
    <w:rsid w:val="0036030A"/>
    <w:rsid w:val="0036166C"/>
    <w:rsid w:val="00361755"/>
    <w:rsid w:val="00361836"/>
    <w:rsid w:val="00361E9B"/>
    <w:rsid w:val="00362720"/>
    <w:rsid w:val="003627CD"/>
    <w:rsid w:val="00362B4D"/>
    <w:rsid w:val="003632EA"/>
    <w:rsid w:val="0036373A"/>
    <w:rsid w:val="00363AB8"/>
    <w:rsid w:val="00364206"/>
    <w:rsid w:val="00364CBA"/>
    <w:rsid w:val="0036510D"/>
    <w:rsid w:val="0036525A"/>
    <w:rsid w:val="0036569E"/>
    <w:rsid w:val="00365A38"/>
    <w:rsid w:val="00365FA2"/>
    <w:rsid w:val="00366016"/>
    <w:rsid w:val="00366033"/>
    <w:rsid w:val="00366983"/>
    <w:rsid w:val="00367104"/>
    <w:rsid w:val="00367561"/>
    <w:rsid w:val="003676B5"/>
    <w:rsid w:val="0036772E"/>
    <w:rsid w:val="0037090E"/>
    <w:rsid w:val="00370B1C"/>
    <w:rsid w:val="00370C43"/>
    <w:rsid w:val="00370FC6"/>
    <w:rsid w:val="003710A4"/>
    <w:rsid w:val="00371495"/>
    <w:rsid w:val="00371980"/>
    <w:rsid w:val="00371D44"/>
    <w:rsid w:val="00371D85"/>
    <w:rsid w:val="00371DBD"/>
    <w:rsid w:val="00371F89"/>
    <w:rsid w:val="00372474"/>
    <w:rsid w:val="0037264A"/>
    <w:rsid w:val="00372968"/>
    <w:rsid w:val="00372ACD"/>
    <w:rsid w:val="00372CEF"/>
    <w:rsid w:val="00372E0C"/>
    <w:rsid w:val="00372F6F"/>
    <w:rsid w:val="00373747"/>
    <w:rsid w:val="00373D0B"/>
    <w:rsid w:val="00374315"/>
    <w:rsid w:val="00374B20"/>
    <w:rsid w:val="00374F33"/>
    <w:rsid w:val="00375707"/>
    <w:rsid w:val="00375FB1"/>
    <w:rsid w:val="00376361"/>
    <w:rsid w:val="00376542"/>
    <w:rsid w:val="00376757"/>
    <w:rsid w:val="00376D90"/>
    <w:rsid w:val="00376E0F"/>
    <w:rsid w:val="003773CC"/>
    <w:rsid w:val="003774A5"/>
    <w:rsid w:val="00377860"/>
    <w:rsid w:val="00377883"/>
    <w:rsid w:val="00380046"/>
    <w:rsid w:val="00380504"/>
    <w:rsid w:val="003805C4"/>
    <w:rsid w:val="003807D0"/>
    <w:rsid w:val="003808B6"/>
    <w:rsid w:val="00381075"/>
    <w:rsid w:val="00381134"/>
    <w:rsid w:val="00381771"/>
    <w:rsid w:val="00381DF9"/>
    <w:rsid w:val="003821B6"/>
    <w:rsid w:val="00382438"/>
    <w:rsid w:val="0038280F"/>
    <w:rsid w:val="0038284B"/>
    <w:rsid w:val="00382AAE"/>
    <w:rsid w:val="003839C5"/>
    <w:rsid w:val="00384912"/>
    <w:rsid w:val="0038536A"/>
    <w:rsid w:val="003853CD"/>
    <w:rsid w:val="00385996"/>
    <w:rsid w:val="00385ACE"/>
    <w:rsid w:val="00385D3F"/>
    <w:rsid w:val="00386195"/>
    <w:rsid w:val="00386680"/>
    <w:rsid w:val="00386717"/>
    <w:rsid w:val="00386CE2"/>
    <w:rsid w:val="00386F10"/>
    <w:rsid w:val="00387C87"/>
    <w:rsid w:val="00387E6B"/>
    <w:rsid w:val="003902EC"/>
    <w:rsid w:val="00390376"/>
    <w:rsid w:val="0039048F"/>
    <w:rsid w:val="0039088E"/>
    <w:rsid w:val="003908FA"/>
    <w:rsid w:val="00390E5D"/>
    <w:rsid w:val="00390E6B"/>
    <w:rsid w:val="00391566"/>
    <w:rsid w:val="0039182C"/>
    <w:rsid w:val="0039194F"/>
    <w:rsid w:val="00391C74"/>
    <w:rsid w:val="0039218A"/>
    <w:rsid w:val="00392E9E"/>
    <w:rsid w:val="0039349F"/>
    <w:rsid w:val="00393762"/>
    <w:rsid w:val="00393BDF"/>
    <w:rsid w:val="00393D48"/>
    <w:rsid w:val="00394594"/>
    <w:rsid w:val="00395410"/>
    <w:rsid w:val="003961C6"/>
    <w:rsid w:val="0039671C"/>
    <w:rsid w:val="00396A06"/>
    <w:rsid w:val="00397510"/>
    <w:rsid w:val="00397C5A"/>
    <w:rsid w:val="003A0316"/>
    <w:rsid w:val="003A0F8D"/>
    <w:rsid w:val="003A10E0"/>
    <w:rsid w:val="003A1154"/>
    <w:rsid w:val="003A1278"/>
    <w:rsid w:val="003A1581"/>
    <w:rsid w:val="003A233E"/>
    <w:rsid w:val="003A2635"/>
    <w:rsid w:val="003A2DB9"/>
    <w:rsid w:val="003A2F92"/>
    <w:rsid w:val="003A2FD4"/>
    <w:rsid w:val="003A33D3"/>
    <w:rsid w:val="003A3ECD"/>
    <w:rsid w:val="003A41F1"/>
    <w:rsid w:val="003A4C59"/>
    <w:rsid w:val="003A53E4"/>
    <w:rsid w:val="003A5C96"/>
    <w:rsid w:val="003A648D"/>
    <w:rsid w:val="003A64CB"/>
    <w:rsid w:val="003A6FBD"/>
    <w:rsid w:val="003A7275"/>
    <w:rsid w:val="003A7DF3"/>
    <w:rsid w:val="003B02A0"/>
    <w:rsid w:val="003B0A7D"/>
    <w:rsid w:val="003B120E"/>
    <w:rsid w:val="003B1ADF"/>
    <w:rsid w:val="003B1CBC"/>
    <w:rsid w:val="003B27B9"/>
    <w:rsid w:val="003B3034"/>
    <w:rsid w:val="003B3169"/>
    <w:rsid w:val="003B3203"/>
    <w:rsid w:val="003B3806"/>
    <w:rsid w:val="003B3DA6"/>
    <w:rsid w:val="003B40C7"/>
    <w:rsid w:val="003B5470"/>
    <w:rsid w:val="003B5A68"/>
    <w:rsid w:val="003B5AA3"/>
    <w:rsid w:val="003B60D9"/>
    <w:rsid w:val="003B68F5"/>
    <w:rsid w:val="003B6B4C"/>
    <w:rsid w:val="003B6BE2"/>
    <w:rsid w:val="003B6E57"/>
    <w:rsid w:val="003B6F39"/>
    <w:rsid w:val="003B70D4"/>
    <w:rsid w:val="003B7141"/>
    <w:rsid w:val="003B7B55"/>
    <w:rsid w:val="003C0546"/>
    <w:rsid w:val="003C17C7"/>
    <w:rsid w:val="003C1B62"/>
    <w:rsid w:val="003C1D9A"/>
    <w:rsid w:val="003C25C3"/>
    <w:rsid w:val="003C27DC"/>
    <w:rsid w:val="003C27F0"/>
    <w:rsid w:val="003C32E8"/>
    <w:rsid w:val="003C34FF"/>
    <w:rsid w:val="003C3AC6"/>
    <w:rsid w:val="003C3BA0"/>
    <w:rsid w:val="003C4281"/>
    <w:rsid w:val="003C4B89"/>
    <w:rsid w:val="003C4FA7"/>
    <w:rsid w:val="003C557F"/>
    <w:rsid w:val="003C6C3F"/>
    <w:rsid w:val="003C6D93"/>
    <w:rsid w:val="003C736D"/>
    <w:rsid w:val="003C7482"/>
    <w:rsid w:val="003C7EDF"/>
    <w:rsid w:val="003D007E"/>
    <w:rsid w:val="003D04C9"/>
    <w:rsid w:val="003D0637"/>
    <w:rsid w:val="003D0A6A"/>
    <w:rsid w:val="003D12BF"/>
    <w:rsid w:val="003D17E1"/>
    <w:rsid w:val="003D1C4C"/>
    <w:rsid w:val="003D2323"/>
    <w:rsid w:val="003D2A74"/>
    <w:rsid w:val="003D2BD6"/>
    <w:rsid w:val="003D2C01"/>
    <w:rsid w:val="003D3531"/>
    <w:rsid w:val="003D35D1"/>
    <w:rsid w:val="003D39B1"/>
    <w:rsid w:val="003D3B39"/>
    <w:rsid w:val="003D4987"/>
    <w:rsid w:val="003D4C0C"/>
    <w:rsid w:val="003D512B"/>
    <w:rsid w:val="003D5139"/>
    <w:rsid w:val="003D5324"/>
    <w:rsid w:val="003D671C"/>
    <w:rsid w:val="003D6A03"/>
    <w:rsid w:val="003D7921"/>
    <w:rsid w:val="003D7ECA"/>
    <w:rsid w:val="003E0458"/>
    <w:rsid w:val="003E059F"/>
    <w:rsid w:val="003E141E"/>
    <w:rsid w:val="003E1AD3"/>
    <w:rsid w:val="003E1AE9"/>
    <w:rsid w:val="003E1D46"/>
    <w:rsid w:val="003E2136"/>
    <w:rsid w:val="003E2881"/>
    <w:rsid w:val="003E2AE4"/>
    <w:rsid w:val="003E38AA"/>
    <w:rsid w:val="003E3D77"/>
    <w:rsid w:val="003E452C"/>
    <w:rsid w:val="003E452E"/>
    <w:rsid w:val="003E4CF3"/>
    <w:rsid w:val="003E53F6"/>
    <w:rsid w:val="003E5837"/>
    <w:rsid w:val="003E5940"/>
    <w:rsid w:val="003E5FD1"/>
    <w:rsid w:val="003E63D8"/>
    <w:rsid w:val="003E6D52"/>
    <w:rsid w:val="003E6ECE"/>
    <w:rsid w:val="003E79D8"/>
    <w:rsid w:val="003E7F2F"/>
    <w:rsid w:val="003F0544"/>
    <w:rsid w:val="003F0705"/>
    <w:rsid w:val="003F0C04"/>
    <w:rsid w:val="003F10E0"/>
    <w:rsid w:val="003F1411"/>
    <w:rsid w:val="003F16AD"/>
    <w:rsid w:val="003F18DA"/>
    <w:rsid w:val="003F1AA9"/>
    <w:rsid w:val="003F1BC8"/>
    <w:rsid w:val="003F1D82"/>
    <w:rsid w:val="003F25A4"/>
    <w:rsid w:val="003F27AD"/>
    <w:rsid w:val="003F3643"/>
    <w:rsid w:val="003F41E5"/>
    <w:rsid w:val="003F44EF"/>
    <w:rsid w:val="003F48C7"/>
    <w:rsid w:val="003F4A49"/>
    <w:rsid w:val="003F4AEE"/>
    <w:rsid w:val="003F4AF9"/>
    <w:rsid w:val="003F6401"/>
    <w:rsid w:val="003F67D7"/>
    <w:rsid w:val="003F6BC2"/>
    <w:rsid w:val="00400300"/>
    <w:rsid w:val="004004B0"/>
    <w:rsid w:val="00400BA2"/>
    <w:rsid w:val="00400F6A"/>
    <w:rsid w:val="004016A5"/>
    <w:rsid w:val="0040193E"/>
    <w:rsid w:val="00401A46"/>
    <w:rsid w:val="00401D66"/>
    <w:rsid w:val="00401F7D"/>
    <w:rsid w:val="00402419"/>
    <w:rsid w:val="004027DF"/>
    <w:rsid w:val="00402825"/>
    <w:rsid w:val="00402F6C"/>
    <w:rsid w:val="004032E8"/>
    <w:rsid w:val="004037CD"/>
    <w:rsid w:val="00403857"/>
    <w:rsid w:val="00403DBB"/>
    <w:rsid w:val="00403E58"/>
    <w:rsid w:val="004044DC"/>
    <w:rsid w:val="00404E05"/>
    <w:rsid w:val="004055F5"/>
    <w:rsid w:val="00406ADA"/>
    <w:rsid w:val="004077C7"/>
    <w:rsid w:val="00407FE3"/>
    <w:rsid w:val="00410112"/>
    <w:rsid w:val="00410B52"/>
    <w:rsid w:val="004115D2"/>
    <w:rsid w:val="004119A1"/>
    <w:rsid w:val="00412680"/>
    <w:rsid w:val="00412DB3"/>
    <w:rsid w:val="00412F2B"/>
    <w:rsid w:val="0041334F"/>
    <w:rsid w:val="0041353C"/>
    <w:rsid w:val="00413FF3"/>
    <w:rsid w:val="00414405"/>
    <w:rsid w:val="0041569D"/>
    <w:rsid w:val="00415777"/>
    <w:rsid w:val="0041591E"/>
    <w:rsid w:val="0041596A"/>
    <w:rsid w:val="00416C2F"/>
    <w:rsid w:val="00417564"/>
    <w:rsid w:val="0041763F"/>
    <w:rsid w:val="004178D8"/>
    <w:rsid w:val="00417A44"/>
    <w:rsid w:val="004208BC"/>
    <w:rsid w:val="00420B9A"/>
    <w:rsid w:val="00420BB3"/>
    <w:rsid w:val="00421671"/>
    <w:rsid w:val="004219D9"/>
    <w:rsid w:val="00422297"/>
    <w:rsid w:val="004227F9"/>
    <w:rsid w:val="00422936"/>
    <w:rsid w:val="00422E75"/>
    <w:rsid w:val="00423427"/>
    <w:rsid w:val="004234CD"/>
    <w:rsid w:val="00423B3B"/>
    <w:rsid w:val="00424223"/>
    <w:rsid w:val="00424440"/>
    <w:rsid w:val="00424CA4"/>
    <w:rsid w:val="00425032"/>
    <w:rsid w:val="004253DC"/>
    <w:rsid w:val="00426B1B"/>
    <w:rsid w:val="00426D45"/>
    <w:rsid w:val="00426DB3"/>
    <w:rsid w:val="00426EEC"/>
    <w:rsid w:val="0042704A"/>
    <w:rsid w:val="00427BCC"/>
    <w:rsid w:val="004300B1"/>
    <w:rsid w:val="004305E4"/>
    <w:rsid w:val="00430B0B"/>
    <w:rsid w:val="00430DB4"/>
    <w:rsid w:val="00431500"/>
    <w:rsid w:val="0043182B"/>
    <w:rsid w:val="00431C11"/>
    <w:rsid w:val="00431CC5"/>
    <w:rsid w:val="00431F70"/>
    <w:rsid w:val="00432161"/>
    <w:rsid w:val="00432209"/>
    <w:rsid w:val="004326D6"/>
    <w:rsid w:val="00432A12"/>
    <w:rsid w:val="00432AF5"/>
    <w:rsid w:val="00432E75"/>
    <w:rsid w:val="00432FDA"/>
    <w:rsid w:val="00432FF4"/>
    <w:rsid w:val="004336CA"/>
    <w:rsid w:val="00433A23"/>
    <w:rsid w:val="00433CC8"/>
    <w:rsid w:val="004340A6"/>
    <w:rsid w:val="00434251"/>
    <w:rsid w:val="004345DD"/>
    <w:rsid w:val="00434EB5"/>
    <w:rsid w:val="0043607A"/>
    <w:rsid w:val="00437066"/>
    <w:rsid w:val="004370C8"/>
    <w:rsid w:val="004378EF"/>
    <w:rsid w:val="00437A5A"/>
    <w:rsid w:val="00440288"/>
    <w:rsid w:val="0044068C"/>
    <w:rsid w:val="0044070D"/>
    <w:rsid w:val="00440934"/>
    <w:rsid w:val="00440D8B"/>
    <w:rsid w:val="004411AF"/>
    <w:rsid w:val="0044135B"/>
    <w:rsid w:val="004418F5"/>
    <w:rsid w:val="00441956"/>
    <w:rsid w:val="00441EC5"/>
    <w:rsid w:val="00441EE9"/>
    <w:rsid w:val="0044238D"/>
    <w:rsid w:val="004424C7"/>
    <w:rsid w:val="004427BD"/>
    <w:rsid w:val="004427C6"/>
    <w:rsid w:val="00442D19"/>
    <w:rsid w:val="00443D10"/>
    <w:rsid w:val="00443E3C"/>
    <w:rsid w:val="00443EE9"/>
    <w:rsid w:val="00443F30"/>
    <w:rsid w:val="00443F3B"/>
    <w:rsid w:val="00443F61"/>
    <w:rsid w:val="004441DC"/>
    <w:rsid w:val="0044425A"/>
    <w:rsid w:val="00444AE4"/>
    <w:rsid w:val="00445431"/>
    <w:rsid w:val="00445464"/>
    <w:rsid w:val="00445934"/>
    <w:rsid w:val="00446955"/>
    <w:rsid w:val="00446D58"/>
    <w:rsid w:val="0044714B"/>
    <w:rsid w:val="0044761A"/>
    <w:rsid w:val="00447C27"/>
    <w:rsid w:val="00451077"/>
    <w:rsid w:val="004511DC"/>
    <w:rsid w:val="00451794"/>
    <w:rsid w:val="0045183B"/>
    <w:rsid w:val="00451BE9"/>
    <w:rsid w:val="00451ECE"/>
    <w:rsid w:val="004523A0"/>
    <w:rsid w:val="00452AF3"/>
    <w:rsid w:val="00453042"/>
    <w:rsid w:val="00453AE3"/>
    <w:rsid w:val="00454249"/>
    <w:rsid w:val="0045427E"/>
    <w:rsid w:val="004542B8"/>
    <w:rsid w:val="00454A0D"/>
    <w:rsid w:val="00454DBA"/>
    <w:rsid w:val="00455116"/>
    <w:rsid w:val="004555B4"/>
    <w:rsid w:val="00455C12"/>
    <w:rsid w:val="00455DD7"/>
    <w:rsid w:val="004561BC"/>
    <w:rsid w:val="0045670B"/>
    <w:rsid w:val="004568F8"/>
    <w:rsid w:val="00456BC0"/>
    <w:rsid w:val="004573B0"/>
    <w:rsid w:val="00457500"/>
    <w:rsid w:val="00457888"/>
    <w:rsid w:val="00457978"/>
    <w:rsid w:val="0045797D"/>
    <w:rsid w:val="00457A63"/>
    <w:rsid w:val="0046015C"/>
    <w:rsid w:val="0046133E"/>
    <w:rsid w:val="004615EC"/>
    <w:rsid w:val="004622DA"/>
    <w:rsid w:val="004625F6"/>
    <w:rsid w:val="00462A36"/>
    <w:rsid w:val="00462D4D"/>
    <w:rsid w:val="00462F82"/>
    <w:rsid w:val="004632A3"/>
    <w:rsid w:val="0046358D"/>
    <w:rsid w:val="00463DC9"/>
    <w:rsid w:val="00463F90"/>
    <w:rsid w:val="00464949"/>
    <w:rsid w:val="004649EF"/>
    <w:rsid w:val="00464B8E"/>
    <w:rsid w:val="00464F35"/>
    <w:rsid w:val="00464F78"/>
    <w:rsid w:val="004653F2"/>
    <w:rsid w:val="00465E7C"/>
    <w:rsid w:val="004665E0"/>
    <w:rsid w:val="0046664B"/>
    <w:rsid w:val="00467956"/>
    <w:rsid w:val="00467A81"/>
    <w:rsid w:val="00467DB1"/>
    <w:rsid w:val="00470317"/>
    <w:rsid w:val="0047046C"/>
    <w:rsid w:val="004708B1"/>
    <w:rsid w:val="00470B3C"/>
    <w:rsid w:val="004717F9"/>
    <w:rsid w:val="004719FB"/>
    <w:rsid w:val="00471DDC"/>
    <w:rsid w:val="0047311A"/>
    <w:rsid w:val="00473126"/>
    <w:rsid w:val="00473537"/>
    <w:rsid w:val="0047381B"/>
    <w:rsid w:val="00473BF1"/>
    <w:rsid w:val="004741D9"/>
    <w:rsid w:val="004743E6"/>
    <w:rsid w:val="0047499F"/>
    <w:rsid w:val="004755CE"/>
    <w:rsid w:val="004767EB"/>
    <w:rsid w:val="0047697A"/>
    <w:rsid w:val="004769FC"/>
    <w:rsid w:val="00476F79"/>
    <w:rsid w:val="0047773E"/>
    <w:rsid w:val="004779D8"/>
    <w:rsid w:val="00477A3C"/>
    <w:rsid w:val="0048093A"/>
    <w:rsid w:val="0048102E"/>
    <w:rsid w:val="0048169D"/>
    <w:rsid w:val="00481A2D"/>
    <w:rsid w:val="00482CB9"/>
    <w:rsid w:val="00482EAF"/>
    <w:rsid w:val="004833EF"/>
    <w:rsid w:val="0048347D"/>
    <w:rsid w:val="00484038"/>
    <w:rsid w:val="00484621"/>
    <w:rsid w:val="00484D06"/>
    <w:rsid w:val="00484E29"/>
    <w:rsid w:val="004850D9"/>
    <w:rsid w:val="00485398"/>
    <w:rsid w:val="0048638B"/>
    <w:rsid w:val="0048659B"/>
    <w:rsid w:val="00486687"/>
    <w:rsid w:val="00486A94"/>
    <w:rsid w:val="0048772D"/>
    <w:rsid w:val="00487EB4"/>
    <w:rsid w:val="00487F34"/>
    <w:rsid w:val="00487FBB"/>
    <w:rsid w:val="00490269"/>
    <w:rsid w:val="00490650"/>
    <w:rsid w:val="0049091E"/>
    <w:rsid w:val="0049103B"/>
    <w:rsid w:val="004910BE"/>
    <w:rsid w:val="00491A68"/>
    <w:rsid w:val="00491ADC"/>
    <w:rsid w:val="00491AE5"/>
    <w:rsid w:val="00491C46"/>
    <w:rsid w:val="00492060"/>
    <w:rsid w:val="00492087"/>
    <w:rsid w:val="004921F8"/>
    <w:rsid w:val="004925E3"/>
    <w:rsid w:val="004925F1"/>
    <w:rsid w:val="0049282A"/>
    <w:rsid w:val="00492D9A"/>
    <w:rsid w:val="00492FEB"/>
    <w:rsid w:val="00493223"/>
    <w:rsid w:val="00493286"/>
    <w:rsid w:val="0049352F"/>
    <w:rsid w:val="00493879"/>
    <w:rsid w:val="00494228"/>
    <w:rsid w:val="00494937"/>
    <w:rsid w:val="00494A68"/>
    <w:rsid w:val="00494AE4"/>
    <w:rsid w:val="00494C14"/>
    <w:rsid w:val="00494F94"/>
    <w:rsid w:val="004953A4"/>
    <w:rsid w:val="00495618"/>
    <w:rsid w:val="00495C1E"/>
    <w:rsid w:val="00495ED9"/>
    <w:rsid w:val="00496039"/>
    <w:rsid w:val="004961FD"/>
    <w:rsid w:val="004963C2"/>
    <w:rsid w:val="004965C7"/>
    <w:rsid w:val="00496738"/>
    <w:rsid w:val="00496846"/>
    <w:rsid w:val="004968B7"/>
    <w:rsid w:val="00496FE4"/>
    <w:rsid w:val="00497176"/>
    <w:rsid w:val="004971BA"/>
    <w:rsid w:val="0049741B"/>
    <w:rsid w:val="0049792E"/>
    <w:rsid w:val="00497F4B"/>
    <w:rsid w:val="004A0188"/>
    <w:rsid w:val="004A10C1"/>
    <w:rsid w:val="004A1666"/>
    <w:rsid w:val="004A1B39"/>
    <w:rsid w:val="004A1FA4"/>
    <w:rsid w:val="004A248E"/>
    <w:rsid w:val="004A2BD5"/>
    <w:rsid w:val="004A2C5B"/>
    <w:rsid w:val="004A2FAD"/>
    <w:rsid w:val="004A3B13"/>
    <w:rsid w:val="004A3C30"/>
    <w:rsid w:val="004A3C8E"/>
    <w:rsid w:val="004A3D69"/>
    <w:rsid w:val="004A4237"/>
    <w:rsid w:val="004A42E6"/>
    <w:rsid w:val="004A4B78"/>
    <w:rsid w:val="004A54FC"/>
    <w:rsid w:val="004A5899"/>
    <w:rsid w:val="004A6113"/>
    <w:rsid w:val="004A650E"/>
    <w:rsid w:val="004A6992"/>
    <w:rsid w:val="004A6EE3"/>
    <w:rsid w:val="004A7BB7"/>
    <w:rsid w:val="004A7C2A"/>
    <w:rsid w:val="004B081C"/>
    <w:rsid w:val="004B0BB2"/>
    <w:rsid w:val="004B133D"/>
    <w:rsid w:val="004B156C"/>
    <w:rsid w:val="004B177D"/>
    <w:rsid w:val="004B1A84"/>
    <w:rsid w:val="004B2A0E"/>
    <w:rsid w:val="004B2AC1"/>
    <w:rsid w:val="004B2BE3"/>
    <w:rsid w:val="004B2ED1"/>
    <w:rsid w:val="004B304F"/>
    <w:rsid w:val="004B3065"/>
    <w:rsid w:val="004B4472"/>
    <w:rsid w:val="004B4AFD"/>
    <w:rsid w:val="004B4D1F"/>
    <w:rsid w:val="004B5E2A"/>
    <w:rsid w:val="004B5FB6"/>
    <w:rsid w:val="004B6060"/>
    <w:rsid w:val="004B6A78"/>
    <w:rsid w:val="004B6C16"/>
    <w:rsid w:val="004B7FDC"/>
    <w:rsid w:val="004C045A"/>
    <w:rsid w:val="004C04F9"/>
    <w:rsid w:val="004C0D57"/>
    <w:rsid w:val="004C14D2"/>
    <w:rsid w:val="004C1655"/>
    <w:rsid w:val="004C1CE0"/>
    <w:rsid w:val="004C267C"/>
    <w:rsid w:val="004C2A02"/>
    <w:rsid w:val="004C3121"/>
    <w:rsid w:val="004C34A0"/>
    <w:rsid w:val="004C35A8"/>
    <w:rsid w:val="004C3E56"/>
    <w:rsid w:val="004C3E72"/>
    <w:rsid w:val="004C4618"/>
    <w:rsid w:val="004C50EB"/>
    <w:rsid w:val="004C5438"/>
    <w:rsid w:val="004C571B"/>
    <w:rsid w:val="004C5A89"/>
    <w:rsid w:val="004C5BB3"/>
    <w:rsid w:val="004C5E52"/>
    <w:rsid w:val="004C66E5"/>
    <w:rsid w:val="004C68A2"/>
    <w:rsid w:val="004C6D84"/>
    <w:rsid w:val="004C7009"/>
    <w:rsid w:val="004C71E5"/>
    <w:rsid w:val="004C73B6"/>
    <w:rsid w:val="004C74E9"/>
    <w:rsid w:val="004C7886"/>
    <w:rsid w:val="004C7A4C"/>
    <w:rsid w:val="004C7CB5"/>
    <w:rsid w:val="004D0272"/>
    <w:rsid w:val="004D02B5"/>
    <w:rsid w:val="004D0408"/>
    <w:rsid w:val="004D0795"/>
    <w:rsid w:val="004D12D2"/>
    <w:rsid w:val="004D165D"/>
    <w:rsid w:val="004D16A2"/>
    <w:rsid w:val="004D183A"/>
    <w:rsid w:val="004D1ACC"/>
    <w:rsid w:val="004D1C67"/>
    <w:rsid w:val="004D3023"/>
    <w:rsid w:val="004D316F"/>
    <w:rsid w:val="004D3750"/>
    <w:rsid w:val="004D3C04"/>
    <w:rsid w:val="004D3D80"/>
    <w:rsid w:val="004D3DC8"/>
    <w:rsid w:val="004D4020"/>
    <w:rsid w:val="004D43E9"/>
    <w:rsid w:val="004D4567"/>
    <w:rsid w:val="004D4A90"/>
    <w:rsid w:val="004D4F02"/>
    <w:rsid w:val="004D5826"/>
    <w:rsid w:val="004D6557"/>
    <w:rsid w:val="004D6D3E"/>
    <w:rsid w:val="004D6F70"/>
    <w:rsid w:val="004D7D73"/>
    <w:rsid w:val="004D7E53"/>
    <w:rsid w:val="004E0079"/>
    <w:rsid w:val="004E0509"/>
    <w:rsid w:val="004E0711"/>
    <w:rsid w:val="004E0797"/>
    <w:rsid w:val="004E0A3B"/>
    <w:rsid w:val="004E0B9F"/>
    <w:rsid w:val="004E0DC7"/>
    <w:rsid w:val="004E0EF1"/>
    <w:rsid w:val="004E1547"/>
    <w:rsid w:val="004E15EB"/>
    <w:rsid w:val="004E1680"/>
    <w:rsid w:val="004E194F"/>
    <w:rsid w:val="004E205B"/>
    <w:rsid w:val="004E2513"/>
    <w:rsid w:val="004E2980"/>
    <w:rsid w:val="004E2B6F"/>
    <w:rsid w:val="004E2E82"/>
    <w:rsid w:val="004E304C"/>
    <w:rsid w:val="004E30EF"/>
    <w:rsid w:val="004E3174"/>
    <w:rsid w:val="004E32B8"/>
    <w:rsid w:val="004E39FB"/>
    <w:rsid w:val="004E43EC"/>
    <w:rsid w:val="004E460B"/>
    <w:rsid w:val="004E4B03"/>
    <w:rsid w:val="004E507E"/>
    <w:rsid w:val="004E60BB"/>
    <w:rsid w:val="004E6937"/>
    <w:rsid w:val="004E6B45"/>
    <w:rsid w:val="004E6C3A"/>
    <w:rsid w:val="004E6D96"/>
    <w:rsid w:val="004E70C1"/>
    <w:rsid w:val="004E75C8"/>
    <w:rsid w:val="004E7B3D"/>
    <w:rsid w:val="004F0837"/>
    <w:rsid w:val="004F08EF"/>
    <w:rsid w:val="004F08F2"/>
    <w:rsid w:val="004F0D7A"/>
    <w:rsid w:val="004F0E51"/>
    <w:rsid w:val="004F0E9A"/>
    <w:rsid w:val="004F0EE3"/>
    <w:rsid w:val="004F1556"/>
    <w:rsid w:val="004F2F71"/>
    <w:rsid w:val="004F3221"/>
    <w:rsid w:val="004F324F"/>
    <w:rsid w:val="004F3308"/>
    <w:rsid w:val="004F37A0"/>
    <w:rsid w:val="004F37E4"/>
    <w:rsid w:val="004F4473"/>
    <w:rsid w:val="004F501A"/>
    <w:rsid w:val="004F5863"/>
    <w:rsid w:val="004F5FB9"/>
    <w:rsid w:val="004F671D"/>
    <w:rsid w:val="004F6849"/>
    <w:rsid w:val="004F695D"/>
    <w:rsid w:val="004F6C12"/>
    <w:rsid w:val="004F6C30"/>
    <w:rsid w:val="004F6CB2"/>
    <w:rsid w:val="004F6D2E"/>
    <w:rsid w:val="004F6DFF"/>
    <w:rsid w:val="004F7CA7"/>
    <w:rsid w:val="004F7E13"/>
    <w:rsid w:val="005002CD"/>
    <w:rsid w:val="0050062E"/>
    <w:rsid w:val="00500728"/>
    <w:rsid w:val="005007FE"/>
    <w:rsid w:val="00500C04"/>
    <w:rsid w:val="005010FC"/>
    <w:rsid w:val="005012D8"/>
    <w:rsid w:val="0050174B"/>
    <w:rsid w:val="005018A4"/>
    <w:rsid w:val="00501BAC"/>
    <w:rsid w:val="00501F60"/>
    <w:rsid w:val="005029BC"/>
    <w:rsid w:val="00502CF1"/>
    <w:rsid w:val="00502E00"/>
    <w:rsid w:val="00502EC6"/>
    <w:rsid w:val="00503875"/>
    <w:rsid w:val="00503ADA"/>
    <w:rsid w:val="00504805"/>
    <w:rsid w:val="005049AD"/>
    <w:rsid w:val="005049E9"/>
    <w:rsid w:val="00504AE2"/>
    <w:rsid w:val="005050C7"/>
    <w:rsid w:val="005054CF"/>
    <w:rsid w:val="005056BE"/>
    <w:rsid w:val="00506151"/>
    <w:rsid w:val="00506AAB"/>
    <w:rsid w:val="00507A67"/>
    <w:rsid w:val="00507BE0"/>
    <w:rsid w:val="005102B8"/>
    <w:rsid w:val="005110BE"/>
    <w:rsid w:val="005112A0"/>
    <w:rsid w:val="00511315"/>
    <w:rsid w:val="00511680"/>
    <w:rsid w:val="00511775"/>
    <w:rsid w:val="00511E3B"/>
    <w:rsid w:val="00511EE2"/>
    <w:rsid w:val="00512070"/>
    <w:rsid w:val="005120F6"/>
    <w:rsid w:val="0051294B"/>
    <w:rsid w:val="005130F5"/>
    <w:rsid w:val="00513752"/>
    <w:rsid w:val="005144D0"/>
    <w:rsid w:val="00514B8D"/>
    <w:rsid w:val="0051518F"/>
    <w:rsid w:val="005158E9"/>
    <w:rsid w:val="00515BB0"/>
    <w:rsid w:val="005161C7"/>
    <w:rsid w:val="005162E4"/>
    <w:rsid w:val="0051642C"/>
    <w:rsid w:val="0051731F"/>
    <w:rsid w:val="0051753D"/>
    <w:rsid w:val="00517ED0"/>
    <w:rsid w:val="00520928"/>
    <w:rsid w:val="00520B75"/>
    <w:rsid w:val="00520E6D"/>
    <w:rsid w:val="00522016"/>
    <w:rsid w:val="0052204E"/>
    <w:rsid w:val="00522592"/>
    <w:rsid w:val="005225C4"/>
    <w:rsid w:val="005228ED"/>
    <w:rsid w:val="00522FF7"/>
    <w:rsid w:val="005231B8"/>
    <w:rsid w:val="0052378A"/>
    <w:rsid w:val="0052379B"/>
    <w:rsid w:val="00523F51"/>
    <w:rsid w:val="005240E2"/>
    <w:rsid w:val="0052420F"/>
    <w:rsid w:val="00524916"/>
    <w:rsid w:val="00525090"/>
    <w:rsid w:val="0052558F"/>
    <w:rsid w:val="00525B51"/>
    <w:rsid w:val="00526F97"/>
    <w:rsid w:val="00527025"/>
    <w:rsid w:val="005270AA"/>
    <w:rsid w:val="00527398"/>
    <w:rsid w:val="00527971"/>
    <w:rsid w:val="00527BAA"/>
    <w:rsid w:val="005302F3"/>
    <w:rsid w:val="0053105D"/>
    <w:rsid w:val="00531086"/>
    <w:rsid w:val="005313B6"/>
    <w:rsid w:val="00531637"/>
    <w:rsid w:val="0053263C"/>
    <w:rsid w:val="00532998"/>
    <w:rsid w:val="00532A0E"/>
    <w:rsid w:val="00532DB9"/>
    <w:rsid w:val="005333BF"/>
    <w:rsid w:val="00533524"/>
    <w:rsid w:val="00533BE3"/>
    <w:rsid w:val="00534385"/>
    <w:rsid w:val="005349E2"/>
    <w:rsid w:val="005351E9"/>
    <w:rsid w:val="0053566C"/>
    <w:rsid w:val="00536704"/>
    <w:rsid w:val="00536B30"/>
    <w:rsid w:val="00536DF4"/>
    <w:rsid w:val="00537381"/>
    <w:rsid w:val="00537532"/>
    <w:rsid w:val="005377F0"/>
    <w:rsid w:val="00537862"/>
    <w:rsid w:val="00537FFC"/>
    <w:rsid w:val="0054089C"/>
    <w:rsid w:val="00540BBA"/>
    <w:rsid w:val="00540EE0"/>
    <w:rsid w:val="00541076"/>
    <w:rsid w:val="005418AE"/>
    <w:rsid w:val="00541BC6"/>
    <w:rsid w:val="005425A2"/>
    <w:rsid w:val="005425E4"/>
    <w:rsid w:val="00542B8F"/>
    <w:rsid w:val="00542D64"/>
    <w:rsid w:val="005432D5"/>
    <w:rsid w:val="0054397B"/>
    <w:rsid w:val="00543AA5"/>
    <w:rsid w:val="00543DE1"/>
    <w:rsid w:val="00543E8E"/>
    <w:rsid w:val="00543FE4"/>
    <w:rsid w:val="00544095"/>
    <w:rsid w:val="00544B22"/>
    <w:rsid w:val="00545086"/>
    <w:rsid w:val="005451D7"/>
    <w:rsid w:val="005459A3"/>
    <w:rsid w:val="00545F2D"/>
    <w:rsid w:val="0054613D"/>
    <w:rsid w:val="00546304"/>
    <w:rsid w:val="005464F8"/>
    <w:rsid w:val="00546AD8"/>
    <w:rsid w:val="0054718E"/>
    <w:rsid w:val="00550038"/>
    <w:rsid w:val="005500A1"/>
    <w:rsid w:val="00550421"/>
    <w:rsid w:val="0055088F"/>
    <w:rsid w:val="0055128C"/>
    <w:rsid w:val="00551A05"/>
    <w:rsid w:val="00551D46"/>
    <w:rsid w:val="00552E24"/>
    <w:rsid w:val="00552F2D"/>
    <w:rsid w:val="00553BB8"/>
    <w:rsid w:val="00553C71"/>
    <w:rsid w:val="00553CB5"/>
    <w:rsid w:val="00554008"/>
    <w:rsid w:val="005540EC"/>
    <w:rsid w:val="00554956"/>
    <w:rsid w:val="005550AC"/>
    <w:rsid w:val="00555150"/>
    <w:rsid w:val="005554C0"/>
    <w:rsid w:val="0055553B"/>
    <w:rsid w:val="00555CC0"/>
    <w:rsid w:val="00555D04"/>
    <w:rsid w:val="005562A8"/>
    <w:rsid w:val="005565AE"/>
    <w:rsid w:val="00556786"/>
    <w:rsid w:val="00556C93"/>
    <w:rsid w:val="00557ACC"/>
    <w:rsid w:val="00560324"/>
    <w:rsid w:val="005607B0"/>
    <w:rsid w:val="00560937"/>
    <w:rsid w:val="0056094F"/>
    <w:rsid w:val="0056168E"/>
    <w:rsid w:val="00562360"/>
    <w:rsid w:val="00562E47"/>
    <w:rsid w:val="0056333B"/>
    <w:rsid w:val="005634A8"/>
    <w:rsid w:val="0056379E"/>
    <w:rsid w:val="00563E30"/>
    <w:rsid w:val="00563F91"/>
    <w:rsid w:val="00564D1B"/>
    <w:rsid w:val="00564D86"/>
    <w:rsid w:val="0056527A"/>
    <w:rsid w:val="00565C33"/>
    <w:rsid w:val="00565C6F"/>
    <w:rsid w:val="00565D90"/>
    <w:rsid w:val="00565FC3"/>
    <w:rsid w:val="00566368"/>
    <w:rsid w:val="0056654A"/>
    <w:rsid w:val="005667C9"/>
    <w:rsid w:val="005668F0"/>
    <w:rsid w:val="00566A3F"/>
    <w:rsid w:val="00566B15"/>
    <w:rsid w:val="00566B41"/>
    <w:rsid w:val="0056771F"/>
    <w:rsid w:val="005678A7"/>
    <w:rsid w:val="00567ED3"/>
    <w:rsid w:val="00567F6F"/>
    <w:rsid w:val="00567FC1"/>
    <w:rsid w:val="0057037F"/>
    <w:rsid w:val="005715E4"/>
    <w:rsid w:val="00571C30"/>
    <w:rsid w:val="00572C59"/>
    <w:rsid w:val="00574019"/>
    <w:rsid w:val="00574397"/>
    <w:rsid w:val="005749E7"/>
    <w:rsid w:val="00574C16"/>
    <w:rsid w:val="00574C8F"/>
    <w:rsid w:val="00574F69"/>
    <w:rsid w:val="005750EE"/>
    <w:rsid w:val="0057559A"/>
    <w:rsid w:val="00575C2A"/>
    <w:rsid w:val="00575CC9"/>
    <w:rsid w:val="0057620F"/>
    <w:rsid w:val="00576618"/>
    <w:rsid w:val="0057695A"/>
    <w:rsid w:val="005777D2"/>
    <w:rsid w:val="00580072"/>
    <w:rsid w:val="0058087F"/>
    <w:rsid w:val="00580DBF"/>
    <w:rsid w:val="005811F7"/>
    <w:rsid w:val="00581ABB"/>
    <w:rsid w:val="00581E7D"/>
    <w:rsid w:val="00581EF0"/>
    <w:rsid w:val="00581FF9"/>
    <w:rsid w:val="00582037"/>
    <w:rsid w:val="0058262D"/>
    <w:rsid w:val="0058271A"/>
    <w:rsid w:val="005828FE"/>
    <w:rsid w:val="00582A71"/>
    <w:rsid w:val="00582B5C"/>
    <w:rsid w:val="00583096"/>
    <w:rsid w:val="005835FD"/>
    <w:rsid w:val="00583C5A"/>
    <w:rsid w:val="00583CC7"/>
    <w:rsid w:val="00583E3B"/>
    <w:rsid w:val="005848E6"/>
    <w:rsid w:val="00584DC4"/>
    <w:rsid w:val="00584EA8"/>
    <w:rsid w:val="005850D7"/>
    <w:rsid w:val="0058527C"/>
    <w:rsid w:val="005859E7"/>
    <w:rsid w:val="00586038"/>
    <w:rsid w:val="0058612D"/>
    <w:rsid w:val="0058654D"/>
    <w:rsid w:val="005868D1"/>
    <w:rsid w:val="005869D9"/>
    <w:rsid w:val="00586AF1"/>
    <w:rsid w:val="00586F5A"/>
    <w:rsid w:val="005871AA"/>
    <w:rsid w:val="005872A1"/>
    <w:rsid w:val="0058731F"/>
    <w:rsid w:val="005876F4"/>
    <w:rsid w:val="00587C40"/>
    <w:rsid w:val="00590375"/>
    <w:rsid w:val="00590401"/>
    <w:rsid w:val="00590481"/>
    <w:rsid w:val="00590BCB"/>
    <w:rsid w:val="00590CA4"/>
    <w:rsid w:val="00590CC3"/>
    <w:rsid w:val="0059178E"/>
    <w:rsid w:val="005917DF"/>
    <w:rsid w:val="00591CC0"/>
    <w:rsid w:val="00591EE6"/>
    <w:rsid w:val="0059262D"/>
    <w:rsid w:val="00592E0C"/>
    <w:rsid w:val="00592E49"/>
    <w:rsid w:val="005931E1"/>
    <w:rsid w:val="00593311"/>
    <w:rsid w:val="0059354B"/>
    <w:rsid w:val="0059395C"/>
    <w:rsid w:val="00593978"/>
    <w:rsid w:val="0059402C"/>
    <w:rsid w:val="00594392"/>
    <w:rsid w:val="005950A4"/>
    <w:rsid w:val="00595148"/>
    <w:rsid w:val="00595340"/>
    <w:rsid w:val="005956B8"/>
    <w:rsid w:val="005959C2"/>
    <w:rsid w:val="00595C4C"/>
    <w:rsid w:val="00596AC9"/>
    <w:rsid w:val="00597210"/>
    <w:rsid w:val="0059728A"/>
    <w:rsid w:val="00597597"/>
    <w:rsid w:val="00597722"/>
    <w:rsid w:val="00597B89"/>
    <w:rsid w:val="005A0645"/>
    <w:rsid w:val="005A16FE"/>
    <w:rsid w:val="005A20E1"/>
    <w:rsid w:val="005A2183"/>
    <w:rsid w:val="005A2900"/>
    <w:rsid w:val="005A29E6"/>
    <w:rsid w:val="005A324D"/>
    <w:rsid w:val="005A3386"/>
    <w:rsid w:val="005A3880"/>
    <w:rsid w:val="005A39F1"/>
    <w:rsid w:val="005A3E48"/>
    <w:rsid w:val="005A4326"/>
    <w:rsid w:val="005A594D"/>
    <w:rsid w:val="005A5D47"/>
    <w:rsid w:val="005A69C0"/>
    <w:rsid w:val="005A6C68"/>
    <w:rsid w:val="005A78C0"/>
    <w:rsid w:val="005A7BF5"/>
    <w:rsid w:val="005A7DFE"/>
    <w:rsid w:val="005A7EC7"/>
    <w:rsid w:val="005B018F"/>
    <w:rsid w:val="005B049A"/>
    <w:rsid w:val="005B0540"/>
    <w:rsid w:val="005B0640"/>
    <w:rsid w:val="005B09DF"/>
    <w:rsid w:val="005B1FAD"/>
    <w:rsid w:val="005B21E8"/>
    <w:rsid w:val="005B21F9"/>
    <w:rsid w:val="005B2532"/>
    <w:rsid w:val="005B2948"/>
    <w:rsid w:val="005B2DA9"/>
    <w:rsid w:val="005B35C5"/>
    <w:rsid w:val="005B3BAC"/>
    <w:rsid w:val="005B429B"/>
    <w:rsid w:val="005B4437"/>
    <w:rsid w:val="005B450B"/>
    <w:rsid w:val="005B48BD"/>
    <w:rsid w:val="005B5368"/>
    <w:rsid w:val="005B5492"/>
    <w:rsid w:val="005B55AA"/>
    <w:rsid w:val="005B569F"/>
    <w:rsid w:val="005B5D1B"/>
    <w:rsid w:val="005B5DE5"/>
    <w:rsid w:val="005B5DF2"/>
    <w:rsid w:val="005B5E3F"/>
    <w:rsid w:val="005B60FE"/>
    <w:rsid w:val="005B6251"/>
    <w:rsid w:val="005B64F5"/>
    <w:rsid w:val="005B65F7"/>
    <w:rsid w:val="005B6999"/>
    <w:rsid w:val="005B6B91"/>
    <w:rsid w:val="005B6BE6"/>
    <w:rsid w:val="005B6D7E"/>
    <w:rsid w:val="005B7375"/>
    <w:rsid w:val="005B7716"/>
    <w:rsid w:val="005B78B3"/>
    <w:rsid w:val="005B7F40"/>
    <w:rsid w:val="005C0065"/>
    <w:rsid w:val="005C0402"/>
    <w:rsid w:val="005C0692"/>
    <w:rsid w:val="005C0739"/>
    <w:rsid w:val="005C109D"/>
    <w:rsid w:val="005C109F"/>
    <w:rsid w:val="005C120F"/>
    <w:rsid w:val="005C1729"/>
    <w:rsid w:val="005C19C4"/>
    <w:rsid w:val="005C21A3"/>
    <w:rsid w:val="005C25DD"/>
    <w:rsid w:val="005C2B73"/>
    <w:rsid w:val="005C2D2F"/>
    <w:rsid w:val="005C2FD1"/>
    <w:rsid w:val="005C36CF"/>
    <w:rsid w:val="005C396B"/>
    <w:rsid w:val="005C3AF7"/>
    <w:rsid w:val="005C4170"/>
    <w:rsid w:val="005C496D"/>
    <w:rsid w:val="005C4EEF"/>
    <w:rsid w:val="005C58FB"/>
    <w:rsid w:val="005C6DAB"/>
    <w:rsid w:val="005C7FFD"/>
    <w:rsid w:val="005D06F4"/>
    <w:rsid w:val="005D0748"/>
    <w:rsid w:val="005D0C20"/>
    <w:rsid w:val="005D1341"/>
    <w:rsid w:val="005D1574"/>
    <w:rsid w:val="005D162E"/>
    <w:rsid w:val="005D16D5"/>
    <w:rsid w:val="005D1A65"/>
    <w:rsid w:val="005D1F46"/>
    <w:rsid w:val="005D2163"/>
    <w:rsid w:val="005D27D9"/>
    <w:rsid w:val="005D36BB"/>
    <w:rsid w:val="005D378C"/>
    <w:rsid w:val="005D4A0C"/>
    <w:rsid w:val="005D4E0E"/>
    <w:rsid w:val="005D508D"/>
    <w:rsid w:val="005D52EB"/>
    <w:rsid w:val="005D566A"/>
    <w:rsid w:val="005D5AEC"/>
    <w:rsid w:val="005D6F30"/>
    <w:rsid w:val="005D718F"/>
    <w:rsid w:val="005D73FC"/>
    <w:rsid w:val="005D780A"/>
    <w:rsid w:val="005D7B6E"/>
    <w:rsid w:val="005E06BA"/>
    <w:rsid w:val="005E0C4C"/>
    <w:rsid w:val="005E105C"/>
    <w:rsid w:val="005E1D91"/>
    <w:rsid w:val="005E2520"/>
    <w:rsid w:val="005E254B"/>
    <w:rsid w:val="005E2CF9"/>
    <w:rsid w:val="005E2DB6"/>
    <w:rsid w:val="005E36C2"/>
    <w:rsid w:val="005E437E"/>
    <w:rsid w:val="005E4D87"/>
    <w:rsid w:val="005E4EA2"/>
    <w:rsid w:val="005E50DE"/>
    <w:rsid w:val="005E5708"/>
    <w:rsid w:val="005E57E0"/>
    <w:rsid w:val="005E5A9B"/>
    <w:rsid w:val="005E5E58"/>
    <w:rsid w:val="005E655F"/>
    <w:rsid w:val="005E675A"/>
    <w:rsid w:val="005E678C"/>
    <w:rsid w:val="005E6882"/>
    <w:rsid w:val="005E6E09"/>
    <w:rsid w:val="005E754B"/>
    <w:rsid w:val="005E7EBD"/>
    <w:rsid w:val="005F00E3"/>
    <w:rsid w:val="005F02FE"/>
    <w:rsid w:val="005F09D2"/>
    <w:rsid w:val="005F10FF"/>
    <w:rsid w:val="005F116D"/>
    <w:rsid w:val="005F1779"/>
    <w:rsid w:val="005F1CFB"/>
    <w:rsid w:val="005F1F8B"/>
    <w:rsid w:val="005F2049"/>
    <w:rsid w:val="005F230E"/>
    <w:rsid w:val="005F2B9B"/>
    <w:rsid w:val="005F2D6F"/>
    <w:rsid w:val="005F2FDE"/>
    <w:rsid w:val="005F3299"/>
    <w:rsid w:val="005F332C"/>
    <w:rsid w:val="005F3ED6"/>
    <w:rsid w:val="005F3EDB"/>
    <w:rsid w:val="005F42EC"/>
    <w:rsid w:val="005F585A"/>
    <w:rsid w:val="005F58DD"/>
    <w:rsid w:val="005F5A30"/>
    <w:rsid w:val="005F5B68"/>
    <w:rsid w:val="005F5E39"/>
    <w:rsid w:val="005F621D"/>
    <w:rsid w:val="005F64BE"/>
    <w:rsid w:val="005F6787"/>
    <w:rsid w:val="005F6CF9"/>
    <w:rsid w:val="005F73FB"/>
    <w:rsid w:val="005F761C"/>
    <w:rsid w:val="005F79F8"/>
    <w:rsid w:val="0060010D"/>
    <w:rsid w:val="006008A4"/>
    <w:rsid w:val="00600A32"/>
    <w:rsid w:val="00600BC1"/>
    <w:rsid w:val="00600D61"/>
    <w:rsid w:val="00601239"/>
    <w:rsid w:val="006019E6"/>
    <w:rsid w:val="00601AA2"/>
    <w:rsid w:val="00601C0E"/>
    <w:rsid w:val="00602009"/>
    <w:rsid w:val="00602472"/>
    <w:rsid w:val="0060264E"/>
    <w:rsid w:val="00602A34"/>
    <w:rsid w:val="00602B95"/>
    <w:rsid w:val="00602C58"/>
    <w:rsid w:val="00603256"/>
    <w:rsid w:val="006037E0"/>
    <w:rsid w:val="00603ACA"/>
    <w:rsid w:val="00603C20"/>
    <w:rsid w:val="00603C8F"/>
    <w:rsid w:val="0060400D"/>
    <w:rsid w:val="006040A7"/>
    <w:rsid w:val="006045C0"/>
    <w:rsid w:val="00604A45"/>
    <w:rsid w:val="00604D24"/>
    <w:rsid w:val="0060527D"/>
    <w:rsid w:val="00605AF3"/>
    <w:rsid w:val="00605D8A"/>
    <w:rsid w:val="00605EEC"/>
    <w:rsid w:val="00606B4D"/>
    <w:rsid w:val="00606BCA"/>
    <w:rsid w:val="00606EAF"/>
    <w:rsid w:val="006073C3"/>
    <w:rsid w:val="006079C1"/>
    <w:rsid w:val="00607A06"/>
    <w:rsid w:val="00607B58"/>
    <w:rsid w:val="00607B75"/>
    <w:rsid w:val="006103EC"/>
    <w:rsid w:val="00610E83"/>
    <w:rsid w:val="00612785"/>
    <w:rsid w:val="00612990"/>
    <w:rsid w:val="00612BD8"/>
    <w:rsid w:val="00612EEF"/>
    <w:rsid w:val="00613D7C"/>
    <w:rsid w:val="0061441C"/>
    <w:rsid w:val="0061473E"/>
    <w:rsid w:val="0061499C"/>
    <w:rsid w:val="00614C6D"/>
    <w:rsid w:val="00614DAE"/>
    <w:rsid w:val="006159AC"/>
    <w:rsid w:val="00615BF9"/>
    <w:rsid w:val="00616562"/>
    <w:rsid w:val="00616671"/>
    <w:rsid w:val="0061743E"/>
    <w:rsid w:val="00617639"/>
    <w:rsid w:val="0061782C"/>
    <w:rsid w:val="00617A8D"/>
    <w:rsid w:val="00617CED"/>
    <w:rsid w:val="00617EF4"/>
    <w:rsid w:val="00617F75"/>
    <w:rsid w:val="00620064"/>
    <w:rsid w:val="006207F1"/>
    <w:rsid w:val="00620DFF"/>
    <w:rsid w:val="00620F9F"/>
    <w:rsid w:val="0062103E"/>
    <w:rsid w:val="00621233"/>
    <w:rsid w:val="00621643"/>
    <w:rsid w:val="00621E2B"/>
    <w:rsid w:val="006221F3"/>
    <w:rsid w:val="00622273"/>
    <w:rsid w:val="00623252"/>
    <w:rsid w:val="0062354E"/>
    <w:rsid w:val="0062380D"/>
    <w:rsid w:val="0062429F"/>
    <w:rsid w:val="00624B60"/>
    <w:rsid w:val="00624F2B"/>
    <w:rsid w:val="00625B48"/>
    <w:rsid w:val="00625EB9"/>
    <w:rsid w:val="00626711"/>
    <w:rsid w:val="00626D6E"/>
    <w:rsid w:val="00627C8D"/>
    <w:rsid w:val="006309F9"/>
    <w:rsid w:val="00630E97"/>
    <w:rsid w:val="00630EFA"/>
    <w:rsid w:val="006319EE"/>
    <w:rsid w:val="00631CAC"/>
    <w:rsid w:val="00631D2C"/>
    <w:rsid w:val="00632721"/>
    <w:rsid w:val="00633BBB"/>
    <w:rsid w:val="00634369"/>
    <w:rsid w:val="0063454F"/>
    <w:rsid w:val="006345B4"/>
    <w:rsid w:val="006356BD"/>
    <w:rsid w:val="00635814"/>
    <w:rsid w:val="00635A94"/>
    <w:rsid w:val="00635C64"/>
    <w:rsid w:val="006367B0"/>
    <w:rsid w:val="00636AF2"/>
    <w:rsid w:val="00637B3C"/>
    <w:rsid w:val="00637B69"/>
    <w:rsid w:val="00640132"/>
    <w:rsid w:val="00640246"/>
    <w:rsid w:val="00640867"/>
    <w:rsid w:val="00640EF4"/>
    <w:rsid w:val="00641D5F"/>
    <w:rsid w:val="00641F6C"/>
    <w:rsid w:val="00642557"/>
    <w:rsid w:val="006432FE"/>
    <w:rsid w:val="00643312"/>
    <w:rsid w:val="00643750"/>
    <w:rsid w:val="0064396B"/>
    <w:rsid w:val="00645FD0"/>
    <w:rsid w:val="00646188"/>
    <w:rsid w:val="00646BDB"/>
    <w:rsid w:val="00646E2C"/>
    <w:rsid w:val="00646EA6"/>
    <w:rsid w:val="00646F42"/>
    <w:rsid w:val="00647E1F"/>
    <w:rsid w:val="006502CD"/>
    <w:rsid w:val="00650300"/>
    <w:rsid w:val="006509AF"/>
    <w:rsid w:val="00650D73"/>
    <w:rsid w:val="00651263"/>
    <w:rsid w:val="00652199"/>
    <w:rsid w:val="00652938"/>
    <w:rsid w:val="006529CC"/>
    <w:rsid w:val="00652C27"/>
    <w:rsid w:val="00652E7A"/>
    <w:rsid w:val="00652F8A"/>
    <w:rsid w:val="006536A6"/>
    <w:rsid w:val="00653D61"/>
    <w:rsid w:val="00653F85"/>
    <w:rsid w:val="00654EE7"/>
    <w:rsid w:val="00654EEA"/>
    <w:rsid w:val="00655093"/>
    <w:rsid w:val="00655DED"/>
    <w:rsid w:val="00656487"/>
    <w:rsid w:val="0065657F"/>
    <w:rsid w:val="00656822"/>
    <w:rsid w:val="006573C3"/>
    <w:rsid w:val="00657429"/>
    <w:rsid w:val="0065743D"/>
    <w:rsid w:val="006574FC"/>
    <w:rsid w:val="0066035E"/>
    <w:rsid w:val="00660480"/>
    <w:rsid w:val="00660A7D"/>
    <w:rsid w:val="00660EBA"/>
    <w:rsid w:val="00660F03"/>
    <w:rsid w:val="006612E6"/>
    <w:rsid w:val="006618E0"/>
    <w:rsid w:val="00661B7B"/>
    <w:rsid w:val="00661F7F"/>
    <w:rsid w:val="0066219D"/>
    <w:rsid w:val="00662556"/>
    <w:rsid w:val="00662B98"/>
    <w:rsid w:val="00663C02"/>
    <w:rsid w:val="00663D8C"/>
    <w:rsid w:val="00663DA7"/>
    <w:rsid w:val="006642C3"/>
    <w:rsid w:val="00664AF2"/>
    <w:rsid w:val="00664B5E"/>
    <w:rsid w:val="0066550B"/>
    <w:rsid w:val="00665886"/>
    <w:rsid w:val="00665D0B"/>
    <w:rsid w:val="00667364"/>
    <w:rsid w:val="00667B1E"/>
    <w:rsid w:val="00670CB1"/>
    <w:rsid w:val="006713BA"/>
    <w:rsid w:val="00671586"/>
    <w:rsid w:val="0067161E"/>
    <w:rsid w:val="00671774"/>
    <w:rsid w:val="0067178B"/>
    <w:rsid w:val="00671F77"/>
    <w:rsid w:val="0067208F"/>
    <w:rsid w:val="00672319"/>
    <w:rsid w:val="00672BA2"/>
    <w:rsid w:val="00672EF6"/>
    <w:rsid w:val="00673186"/>
    <w:rsid w:val="006732AA"/>
    <w:rsid w:val="006733E2"/>
    <w:rsid w:val="006739E3"/>
    <w:rsid w:val="00673FD7"/>
    <w:rsid w:val="00674242"/>
    <w:rsid w:val="0067428D"/>
    <w:rsid w:val="006743E9"/>
    <w:rsid w:val="00674A93"/>
    <w:rsid w:val="00674DFC"/>
    <w:rsid w:val="00675012"/>
    <w:rsid w:val="006750B2"/>
    <w:rsid w:val="006753D7"/>
    <w:rsid w:val="00675840"/>
    <w:rsid w:val="00676322"/>
    <w:rsid w:val="00676E0F"/>
    <w:rsid w:val="0067708A"/>
    <w:rsid w:val="00677115"/>
    <w:rsid w:val="00677552"/>
    <w:rsid w:val="00677977"/>
    <w:rsid w:val="006800C6"/>
    <w:rsid w:val="006803FF"/>
    <w:rsid w:val="00680491"/>
    <w:rsid w:val="0068050E"/>
    <w:rsid w:val="00680920"/>
    <w:rsid w:val="00680E77"/>
    <w:rsid w:val="00681607"/>
    <w:rsid w:val="006819AA"/>
    <w:rsid w:val="00681CD0"/>
    <w:rsid w:val="006821A9"/>
    <w:rsid w:val="006823B1"/>
    <w:rsid w:val="006827D3"/>
    <w:rsid w:val="00682956"/>
    <w:rsid w:val="00683181"/>
    <w:rsid w:val="0068336F"/>
    <w:rsid w:val="00683DC9"/>
    <w:rsid w:val="00683E00"/>
    <w:rsid w:val="00684086"/>
    <w:rsid w:val="006845A0"/>
    <w:rsid w:val="006849E3"/>
    <w:rsid w:val="00684BEF"/>
    <w:rsid w:val="0068523B"/>
    <w:rsid w:val="00685243"/>
    <w:rsid w:val="00685762"/>
    <w:rsid w:val="006858D3"/>
    <w:rsid w:val="00685B6B"/>
    <w:rsid w:val="006868F6"/>
    <w:rsid w:val="0068690E"/>
    <w:rsid w:val="00686A13"/>
    <w:rsid w:val="00686BA6"/>
    <w:rsid w:val="00686EF9"/>
    <w:rsid w:val="00687039"/>
    <w:rsid w:val="00687295"/>
    <w:rsid w:val="006875CC"/>
    <w:rsid w:val="00687FA2"/>
    <w:rsid w:val="00690238"/>
    <w:rsid w:val="00690B7D"/>
    <w:rsid w:val="00690E37"/>
    <w:rsid w:val="00691054"/>
    <w:rsid w:val="006918F5"/>
    <w:rsid w:val="006922DD"/>
    <w:rsid w:val="00692F0B"/>
    <w:rsid w:val="00693037"/>
    <w:rsid w:val="0069359E"/>
    <w:rsid w:val="0069387F"/>
    <w:rsid w:val="00693A08"/>
    <w:rsid w:val="00693B8E"/>
    <w:rsid w:val="00694CE3"/>
    <w:rsid w:val="006950D5"/>
    <w:rsid w:val="00695276"/>
    <w:rsid w:val="00696B90"/>
    <w:rsid w:val="006975DD"/>
    <w:rsid w:val="00697E02"/>
    <w:rsid w:val="006A0548"/>
    <w:rsid w:val="006A0789"/>
    <w:rsid w:val="006A092A"/>
    <w:rsid w:val="006A0B07"/>
    <w:rsid w:val="006A157B"/>
    <w:rsid w:val="006A16CF"/>
    <w:rsid w:val="006A2A0F"/>
    <w:rsid w:val="006A3030"/>
    <w:rsid w:val="006A3927"/>
    <w:rsid w:val="006A3C21"/>
    <w:rsid w:val="006A43A9"/>
    <w:rsid w:val="006A44E4"/>
    <w:rsid w:val="006A5111"/>
    <w:rsid w:val="006A6614"/>
    <w:rsid w:val="006A7AC7"/>
    <w:rsid w:val="006A7B39"/>
    <w:rsid w:val="006A7E5F"/>
    <w:rsid w:val="006B09CC"/>
    <w:rsid w:val="006B0D04"/>
    <w:rsid w:val="006B1779"/>
    <w:rsid w:val="006B1A0D"/>
    <w:rsid w:val="006B200B"/>
    <w:rsid w:val="006B206C"/>
    <w:rsid w:val="006B271A"/>
    <w:rsid w:val="006B2B6B"/>
    <w:rsid w:val="006B2C23"/>
    <w:rsid w:val="006B2D60"/>
    <w:rsid w:val="006B3063"/>
    <w:rsid w:val="006B321C"/>
    <w:rsid w:val="006B326C"/>
    <w:rsid w:val="006B376D"/>
    <w:rsid w:val="006B38A0"/>
    <w:rsid w:val="006B3E0B"/>
    <w:rsid w:val="006B439C"/>
    <w:rsid w:val="006B497F"/>
    <w:rsid w:val="006B4BED"/>
    <w:rsid w:val="006B5123"/>
    <w:rsid w:val="006B5170"/>
    <w:rsid w:val="006B5559"/>
    <w:rsid w:val="006B55AF"/>
    <w:rsid w:val="006B5AD8"/>
    <w:rsid w:val="006B5DDC"/>
    <w:rsid w:val="006B5F5C"/>
    <w:rsid w:val="006B6388"/>
    <w:rsid w:val="006B6B4D"/>
    <w:rsid w:val="006B6D4A"/>
    <w:rsid w:val="006B77F9"/>
    <w:rsid w:val="006C041F"/>
    <w:rsid w:val="006C0811"/>
    <w:rsid w:val="006C0F6C"/>
    <w:rsid w:val="006C19D6"/>
    <w:rsid w:val="006C1C73"/>
    <w:rsid w:val="006C1DC9"/>
    <w:rsid w:val="006C1E54"/>
    <w:rsid w:val="006C2289"/>
    <w:rsid w:val="006C2324"/>
    <w:rsid w:val="006C28FF"/>
    <w:rsid w:val="006C31E5"/>
    <w:rsid w:val="006C3205"/>
    <w:rsid w:val="006C35E1"/>
    <w:rsid w:val="006C412D"/>
    <w:rsid w:val="006C4505"/>
    <w:rsid w:val="006C4599"/>
    <w:rsid w:val="006C47EF"/>
    <w:rsid w:val="006C4850"/>
    <w:rsid w:val="006C559C"/>
    <w:rsid w:val="006C5E05"/>
    <w:rsid w:val="006C5E10"/>
    <w:rsid w:val="006C619B"/>
    <w:rsid w:val="006C63E4"/>
    <w:rsid w:val="006C6415"/>
    <w:rsid w:val="006C6A98"/>
    <w:rsid w:val="006C6B44"/>
    <w:rsid w:val="006C6C96"/>
    <w:rsid w:val="006C7261"/>
    <w:rsid w:val="006C739D"/>
    <w:rsid w:val="006C75A2"/>
    <w:rsid w:val="006C7D6B"/>
    <w:rsid w:val="006D00BF"/>
    <w:rsid w:val="006D0497"/>
    <w:rsid w:val="006D0762"/>
    <w:rsid w:val="006D0FEC"/>
    <w:rsid w:val="006D1241"/>
    <w:rsid w:val="006D13C1"/>
    <w:rsid w:val="006D1515"/>
    <w:rsid w:val="006D1522"/>
    <w:rsid w:val="006D1817"/>
    <w:rsid w:val="006D1C1C"/>
    <w:rsid w:val="006D2508"/>
    <w:rsid w:val="006D3235"/>
    <w:rsid w:val="006D3EF8"/>
    <w:rsid w:val="006D4578"/>
    <w:rsid w:val="006D4C78"/>
    <w:rsid w:val="006D4D9A"/>
    <w:rsid w:val="006D511E"/>
    <w:rsid w:val="006D52EA"/>
    <w:rsid w:val="006D5AF3"/>
    <w:rsid w:val="006D636B"/>
    <w:rsid w:val="006D6868"/>
    <w:rsid w:val="006D6952"/>
    <w:rsid w:val="006D6969"/>
    <w:rsid w:val="006D6DF2"/>
    <w:rsid w:val="006D7270"/>
    <w:rsid w:val="006D7323"/>
    <w:rsid w:val="006D7592"/>
    <w:rsid w:val="006D7AF4"/>
    <w:rsid w:val="006E0199"/>
    <w:rsid w:val="006E0482"/>
    <w:rsid w:val="006E0A74"/>
    <w:rsid w:val="006E0E83"/>
    <w:rsid w:val="006E11C5"/>
    <w:rsid w:val="006E137E"/>
    <w:rsid w:val="006E1503"/>
    <w:rsid w:val="006E1A3E"/>
    <w:rsid w:val="006E234D"/>
    <w:rsid w:val="006E2366"/>
    <w:rsid w:val="006E28AF"/>
    <w:rsid w:val="006E2E4B"/>
    <w:rsid w:val="006E3D03"/>
    <w:rsid w:val="006E4162"/>
    <w:rsid w:val="006E4283"/>
    <w:rsid w:val="006E4414"/>
    <w:rsid w:val="006E600D"/>
    <w:rsid w:val="006E612C"/>
    <w:rsid w:val="006E6A44"/>
    <w:rsid w:val="006E6C58"/>
    <w:rsid w:val="006E6F88"/>
    <w:rsid w:val="006E736C"/>
    <w:rsid w:val="006E771D"/>
    <w:rsid w:val="006E7DC1"/>
    <w:rsid w:val="006F076C"/>
    <w:rsid w:val="006F07CA"/>
    <w:rsid w:val="006F0914"/>
    <w:rsid w:val="006F0D67"/>
    <w:rsid w:val="006F11FD"/>
    <w:rsid w:val="006F1297"/>
    <w:rsid w:val="006F1497"/>
    <w:rsid w:val="006F1880"/>
    <w:rsid w:val="006F19A5"/>
    <w:rsid w:val="006F1F41"/>
    <w:rsid w:val="006F25C2"/>
    <w:rsid w:val="006F2638"/>
    <w:rsid w:val="006F29E9"/>
    <w:rsid w:val="006F2A64"/>
    <w:rsid w:val="006F2CAB"/>
    <w:rsid w:val="006F2E1B"/>
    <w:rsid w:val="006F2EB3"/>
    <w:rsid w:val="006F301F"/>
    <w:rsid w:val="006F33EF"/>
    <w:rsid w:val="006F35D2"/>
    <w:rsid w:val="006F3C3F"/>
    <w:rsid w:val="006F412D"/>
    <w:rsid w:val="006F4638"/>
    <w:rsid w:val="006F4D76"/>
    <w:rsid w:val="006F4E0D"/>
    <w:rsid w:val="006F4F23"/>
    <w:rsid w:val="006F5089"/>
    <w:rsid w:val="006F5244"/>
    <w:rsid w:val="006F53C1"/>
    <w:rsid w:val="006F56F4"/>
    <w:rsid w:val="006F58E0"/>
    <w:rsid w:val="006F5A22"/>
    <w:rsid w:val="006F631C"/>
    <w:rsid w:val="006F6385"/>
    <w:rsid w:val="006F644C"/>
    <w:rsid w:val="006F6546"/>
    <w:rsid w:val="006F65B9"/>
    <w:rsid w:val="006F6962"/>
    <w:rsid w:val="006F6AEE"/>
    <w:rsid w:val="006F6C70"/>
    <w:rsid w:val="006F7769"/>
    <w:rsid w:val="006F7CD9"/>
    <w:rsid w:val="007001E2"/>
    <w:rsid w:val="007006BF"/>
    <w:rsid w:val="00700A19"/>
    <w:rsid w:val="00700E13"/>
    <w:rsid w:val="00701208"/>
    <w:rsid w:val="00702861"/>
    <w:rsid w:val="007028E7"/>
    <w:rsid w:val="00702DB5"/>
    <w:rsid w:val="0070313F"/>
    <w:rsid w:val="007033E4"/>
    <w:rsid w:val="00703554"/>
    <w:rsid w:val="00703A49"/>
    <w:rsid w:val="00703CBC"/>
    <w:rsid w:val="00704D36"/>
    <w:rsid w:val="0070537E"/>
    <w:rsid w:val="007055E8"/>
    <w:rsid w:val="00705A7C"/>
    <w:rsid w:val="00705BD7"/>
    <w:rsid w:val="00706815"/>
    <w:rsid w:val="00706F1A"/>
    <w:rsid w:val="00706FB3"/>
    <w:rsid w:val="00707284"/>
    <w:rsid w:val="00710663"/>
    <w:rsid w:val="007114D1"/>
    <w:rsid w:val="007119B7"/>
    <w:rsid w:val="00711A36"/>
    <w:rsid w:val="00711D6B"/>
    <w:rsid w:val="00711E6D"/>
    <w:rsid w:val="00712325"/>
    <w:rsid w:val="00712377"/>
    <w:rsid w:val="007123D3"/>
    <w:rsid w:val="007129D2"/>
    <w:rsid w:val="00712F4D"/>
    <w:rsid w:val="00712F71"/>
    <w:rsid w:val="0071377A"/>
    <w:rsid w:val="007149C8"/>
    <w:rsid w:val="00715A94"/>
    <w:rsid w:val="00715C1C"/>
    <w:rsid w:val="00716418"/>
    <w:rsid w:val="00716593"/>
    <w:rsid w:val="007165CC"/>
    <w:rsid w:val="007166A9"/>
    <w:rsid w:val="00716CE9"/>
    <w:rsid w:val="00717035"/>
    <w:rsid w:val="00717191"/>
    <w:rsid w:val="00717D13"/>
    <w:rsid w:val="00717D6C"/>
    <w:rsid w:val="00720307"/>
    <w:rsid w:val="00720AA6"/>
    <w:rsid w:val="00720D70"/>
    <w:rsid w:val="00721808"/>
    <w:rsid w:val="0072192B"/>
    <w:rsid w:val="00721A22"/>
    <w:rsid w:val="007220DC"/>
    <w:rsid w:val="00722138"/>
    <w:rsid w:val="00722144"/>
    <w:rsid w:val="007222A5"/>
    <w:rsid w:val="0072261F"/>
    <w:rsid w:val="007228FC"/>
    <w:rsid w:val="00722AB2"/>
    <w:rsid w:val="00722E88"/>
    <w:rsid w:val="0072319B"/>
    <w:rsid w:val="0072359F"/>
    <w:rsid w:val="0072364F"/>
    <w:rsid w:val="00723C00"/>
    <w:rsid w:val="00723C14"/>
    <w:rsid w:val="00725236"/>
    <w:rsid w:val="00725789"/>
    <w:rsid w:val="00725A87"/>
    <w:rsid w:val="0072690E"/>
    <w:rsid w:val="00726AF2"/>
    <w:rsid w:val="00726FF3"/>
    <w:rsid w:val="007270BE"/>
    <w:rsid w:val="007271CF"/>
    <w:rsid w:val="0072728F"/>
    <w:rsid w:val="00727304"/>
    <w:rsid w:val="00727DD5"/>
    <w:rsid w:val="00730566"/>
    <w:rsid w:val="007305A5"/>
    <w:rsid w:val="00730A38"/>
    <w:rsid w:val="00730C08"/>
    <w:rsid w:val="00730D31"/>
    <w:rsid w:val="0073107B"/>
    <w:rsid w:val="00731092"/>
    <w:rsid w:val="007317BC"/>
    <w:rsid w:val="00731A3A"/>
    <w:rsid w:val="00731BC9"/>
    <w:rsid w:val="00731BD1"/>
    <w:rsid w:val="00732A6E"/>
    <w:rsid w:val="0073314B"/>
    <w:rsid w:val="00733ABE"/>
    <w:rsid w:val="00734E6F"/>
    <w:rsid w:val="00735355"/>
    <w:rsid w:val="0073577D"/>
    <w:rsid w:val="0073635D"/>
    <w:rsid w:val="0073650D"/>
    <w:rsid w:val="007366F6"/>
    <w:rsid w:val="007367E4"/>
    <w:rsid w:val="007369B8"/>
    <w:rsid w:val="00736FFF"/>
    <w:rsid w:val="00737217"/>
    <w:rsid w:val="00737D76"/>
    <w:rsid w:val="007400FB"/>
    <w:rsid w:val="0074085C"/>
    <w:rsid w:val="00741068"/>
    <w:rsid w:val="00741E24"/>
    <w:rsid w:val="00742320"/>
    <w:rsid w:val="00742330"/>
    <w:rsid w:val="00742538"/>
    <w:rsid w:val="0074319E"/>
    <w:rsid w:val="007431C5"/>
    <w:rsid w:val="0074360A"/>
    <w:rsid w:val="00743684"/>
    <w:rsid w:val="00743C73"/>
    <w:rsid w:val="00744304"/>
    <w:rsid w:val="00744D81"/>
    <w:rsid w:val="007457F7"/>
    <w:rsid w:val="00745DFF"/>
    <w:rsid w:val="007462FB"/>
    <w:rsid w:val="00746778"/>
    <w:rsid w:val="007470E2"/>
    <w:rsid w:val="0074771E"/>
    <w:rsid w:val="00747984"/>
    <w:rsid w:val="00747B2D"/>
    <w:rsid w:val="00747CF5"/>
    <w:rsid w:val="00747F63"/>
    <w:rsid w:val="00750B4A"/>
    <w:rsid w:val="00752364"/>
    <w:rsid w:val="007528BE"/>
    <w:rsid w:val="00752DA2"/>
    <w:rsid w:val="007536C3"/>
    <w:rsid w:val="0075380C"/>
    <w:rsid w:val="00754042"/>
    <w:rsid w:val="00754484"/>
    <w:rsid w:val="00754639"/>
    <w:rsid w:val="007549D5"/>
    <w:rsid w:val="00754A8E"/>
    <w:rsid w:val="00754D57"/>
    <w:rsid w:val="00754EB0"/>
    <w:rsid w:val="00754ED0"/>
    <w:rsid w:val="00754F0A"/>
    <w:rsid w:val="00754F81"/>
    <w:rsid w:val="007558D1"/>
    <w:rsid w:val="00755924"/>
    <w:rsid w:val="007559D8"/>
    <w:rsid w:val="00756552"/>
    <w:rsid w:val="00756F1A"/>
    <w:rsid w:val="00757542"/>
    <w:rsid w:val="00757806"/>
    <w:rsid w:val="0075784B"/>
    <w:rsid w:val="00760161"/>
    <w:rsid w:val="007601D0"/>
    <w:rsid w:val="00760A18"/>
    <w:rsid w:val="00760FA7"/>
    <w:rsid w:val="007610FA"/>
    <w:rsid w:val="00761258"/>
    <w:rsid w:val="00761343"/>
    <w:rsid w:val="007618A4"/>
    <w:rsid w:val="007627F4"/>
    <w:rsid w:val="00762877"/>
    <w:rsid w:val="00762FE0"/>
    <w:rsid w:val="00763302"/>
    <w:rsid w:val="00763356"/>
    <w:rsid w:val="00763380"/>
    <w:rsid w:val="00763F81"/>
    <w:rsid w:val="00763FC2"/>
    <w:rsid w:val="0076443A"/>
    <w:rsid w:val="0076453E"/>
    <w:rsid w:val="00764A6D"/>
    <w:rsid w:val="00764E86"/>
    <w:rsid w:val="007654A4"/>
    <w:rsid w:val="0076573F"/>
    <w:rsid w:val="0076580A"/>
    <w:rsid w:val="007658C7"/>
    <w:rsid w:val="00765F02"/>
    <w:rsid w:val="00766042"/>
    <w:rsid w:val="00766397"/>
    <w:rsid w:val="00766B2D"/>
    <w:rsid w:val="0076709B"/>
    <w:rsid w:val="00767785"/>
    <w:rsid w:val="00767B04"/>
    <w:rsid w:val="00767BA4"/>
    <w:rsid w:val="00767D46"/>
    <w:rsid w:val="00770039"/>
    <w:rsid w:val="007701FB"/>
    <w:rsid w:val="007702CE"/>
    <w:rsid w:val="007708E1"/>
    <w:rsid w:val="00770EC2"/>
    <w:rsid w:val="0077143A"/>
    <w:rsid w:val="007716E3"/>
    <w:rsid w:val="0077207E"/>
    <w:rsid w:val="00772AB5"/>
    <w:rsid w:val="00772EA8"/>
    <w:rsid w:val="00773917"/>
    <w:rsid w:val="00774C93"/>
    <w:rsid w:val="00774EDC"/>
    <w:rsid w:val="00775153"/>
    <w:rsid w:val="007765A3"/>
    <w:rsid w:val="00776988"/>
    <w:rsid w:val="0077706B"/>
    <w:rsid w:val="007773D0"/>
    <w:rsid w:val="00780B15"/>
    <w:rsid w:val="00780CA9"/>
    <w:rsid w:val="00781695"/>
    <w:rsid w:val="00781F30"/>
    <w:rsid w:val="00782611"/>
    <w:rsid w:val="00782D0B"/>
    <w:rsid w:val="00782EAC"/>
    <w:rsid w:val="0078339D"/>
    <w:rsid w:val="00783882"/>
    <w:rsid w:val="00783D9C"/>
    <w:rsid w:val="00783F3F"/>
    <w:rsid w:val="0078470B"/>
    <w:rsid w:val="00784955"/>
    <w:rsid w:val="00784B76"/>
    <w:rsid w:val="0078501E"/>
    <w:rsid w:val="007854E4"/>
    <w:rsid w:val="007854EE"/>
    <w:rsid w:val="007856C2"/>
    <w:rsid w:val="00786155"/>
    <w:rsid w:val="007863D5"/>
    <w:rsid w:val="00786574"/>
    <w:rsid w:val="00786841"/>
    <w:rsid w:val="00786C23"/>
    <w:rsid w:val="00786FDB"/>
    <w:rsid w:val="00787107"/>
    <w:rsid w:val="007873FD"/>
    <w:rsid w:val="00787748"/>
    <w:rsid w:val="007877D0"/>
    <w:rsid w:val="00787AA1"/>
    <w:rsid w:val="00787C52"/>
    <w:rsid w:val="007906E2"/>
    <w:rsid w:val="007913B8"/>
    <w:rsid w:val="007914AD"/>
    <w:rsid w:val="00791AAF"/>
    <w:rsid w:val="00791BD1"/>
    <w:rsid w:val="00791D80"/>
    <w:rsid w:val="00791E48"/>
    <w:rsid w:val="00792822"/>
    <w:rsid w:val="00793E87"/>
    <w:rsid w:val="007942A0"/>
    <w:rsid w:val="007943A1"/>
    <w:rsid w:val="0079460E"/>
    <w:rsid w:val="00794A0D"/>
    <w:rsid w:val="00794BB9"/>
    <w:rsid w:val="00795623"/>
    <w:rsid w:val="00796091"/>
    <w:rsid w:val="00796C96"/>
    <w:rsid w:val="007972C0"/>
    <w:rsid w:val="0079798B"/>
    <w:rsid w:val="00797A30"/>
    <w:rsid w:val="00797AD9"/>
    <w:rsid w:val="00797DCE"/>
    <w:rsid w:val="00797EB6"/>
    <w:rsid w:val="007A0029"/>
    <w:rsid w:val="007A026B"/>
    <w:rsid w:val="007A0C18"/>
    <w:rsid w:val="007A125A"/>
    <w:rsid w:val="007A1FB2"/>
    <w:rsid w:val="007A24DB"/>
    <w:rsid w:val="007A28D6"/>
    <w:rsid w:val="007A2914"/>
    <w:rsid w:val="007A3809"/>
    <w:rsid w:val="007A38F8"/>
    <w:rsid w:val="007A5221"/>
    <w:rsid w:val="007A5551"/>
    <w:rsid w:val="007A5BE9"/>
    <w:rsid w:val="007A6104"/>
    <w:rsid w:val="007A65A4"/>
    <w:rsid w:val="007A66F6"/>
    <w:rsid w:val="007A6867"/>
    <w:rsid w:val="007A7610"/>
    <w:rsid w:val="007A796E"/>
    <w:rsid w:val="007A799A"/>
    <w:rsid w:val="007B06B2"/>
    <w:rsid w:val="007B06E0"/>
    <w:rsid w:val="007B0843"/>
    <w:rsid w:val="007B11DE"/>
    <w:rsid w:val="007B26A4"/>
    <w:rsid w:val="007B2789"/>
    <w:rsid w:val="007B2E74"/>
    <w:rsid w:val="007B376E"/>
    <w:rsid w:val="007B40EA"/>
    <w:rsid w:val="007B4750"/>
    <w:rsid w:val="007B4AEB"/>
    <w:rsid w:val="007B4F22"/>
    <w:rsid w:val="007B53CD"/>
    <w:rsid w:val="007B5684"/>
    <w:rsid w:val="007B61BE"/>
    <w:rsid w:val="007B643D"/>
    <w:rsid w:val="007B68E9"/>
    <w:rsid w:val="007B6B16"/>
    <w:rsid w:val="007B7637"/>
    <w:rsid w:val="007B79B5"/>
    <w:rsid w:val="007C021F"/>
    <w:rsid w:val="007C074C"/>
    <w:rsid w:val="007C08BC"/>
    <w:rsid w:val="007C0E95"/>
    <w:rsid w:val="007C1004"/>
    <w:rsid w:val="007C14A7"/>
    <w:rsid w:val="007C1586"/>
    <w:rsid w:val="007C193B"/>
    <w:rsid w:val="007C29CB"/>
    <w:rsid w:val="007C2AC1"/>
    <w:rsid w:val="007C2B33"/>
    <w:rsid w:val="007C2D06"/>
    <w:rsid w:val="007C2FB3"/>
    <w:rsid w:val="007C334C"/>
    <w:rsid w:val="007C381C"/>
    <w:rsid w:val="007C3903"/>
    <w:rsid w:val="007C3920"/>
    <w:rsid w:val="007C3968"/>
    <w:rsid w:val="007C41DB"/>
    <w:rsid w:val="007C45E5"/>
    <w:rsid w:val="007C4994"/>
    <w:rsid w:val="007C50EF"/>
    <w:rsid w:val="007C513F"/>
    <w:rsid w:val="007C57DB"/>
    <w:rsid w:val="007C59A9"/>
    <w:rsid w:val="007C5C5C"/>
    <w:rsid w:val="007C5C88"/>
    <w:rsid w:val="007C6155"/>
    <w:rsid w:val="007C64DE"/>
    <w:rsid w:val="007D03CB"/>
    <w:rsid w:val="007D048E"/>
    <w:rsid w:val="007D0552"/>
    <w:rsid w:val="007D06CB"/>
    <w:rsid w:val="007D09A2"/>
    <w:rsid w:val="007D2F50"/>
    <w:rsid w:val="007D3A32"/>
    <w:rsid w:val="007D3DDE"/>
    <w:rsid w:val="007D4B76"/>
    <w:rsid w:val="007D5BD9"/>
    <w:rsid w:val="007D6F40"/>
    <w:rsid w:val="007D71C0"/>
    <w:rsid w:val="007D76BA"/>
    <w:rsid w:val="007D76C5"/>
    <w:rsid w:val="007E0078"/>
    <w:rsid w:val="007E03DB"/>
    <w:rsid w:val="007E061B"/>
    <w:rsid w:val="007E0BB5"/>
    <w:rsid w:val="007E0C7D"/>
    <w:rsid w:val="007E1099"/>
    <w:rsid w:val="007E1457"/>
    <w:rsid w:val="007E1534"/>
    <w:rsid w:val="007E1EB9"/>
    <w:rsid w:val="007E1F0B"/>
    <w:rsid w:val="007E23B8"/>
    <w:rsid w:val="007E2750"/>
    <w:rsid w:val="007E2AC8"/>
    <w:rsid w:val="007E3606"/>
    <w:rsid w:val="007E3A9E"/>
    <w:rsid w:val="007E3F77"/>
    <w:rsid w:val="007E40C7"/>
    <w:rsid w:val="007E49C2"/>
    <w:rsid w:val="007E4A94"/>
    <w:rsid w:val="007E4EA0"/>
    <w:rsid w:val="007E515D"/>
    <w:rsid w:val="007E5BAB"/>
    <w:rsid w:val="007E5E9C"/>
    <w:rsid w:val="007E6A3A"/>
    <w:rsid w:val="007E6A72"/>
    <w:rsid w:val="007E6BA7"/>
    <w:rsid w:val="007E72CF"/>
    <w:rsid w:val="007E7669"/>
    <w:rsid w:val="007E78D6"/>
    <w:rsid w:val="007E7B8B"/>
    <w:rsid w:val="007E7DB4"/>
    <w:rsid w:val="007F0135"/>
    <w:rsid w:val="007F030A"/>
    <w:rsid w:val="007F0B6C"/>
    <w:rsid w:val="007F11F6"/>
    <w:rsid w:val="007F1456"/>
    <w:rsid w:val="007F146C"/>
    <w:rsid w:val="007F152A"/>
    <w:rsid w:val="007F17C0"/>
    <w:rsid w:val="007F1B5C"/>
    <w:rsid w:val="007F20BF"/>
    <w:rsid w:val="007F2220"/>
    <w:rsid w:val="007F29DF"/>
    <w:rsid w:val="007F2A48"/>
    <w:rsid w:val="007F2EDE"/>
    <w:rsid w:val="007F3858"/>
    <w:rsid w:val="007F4245"/>
    <w:rsid w:val="007F4C2E"/>
    <w:rsid w:val="007F505C"/>
    <w:rsid w:val="007F51F0"/>
    <w:rsid w:val="007F53A5"/>
    <w:rsid w:val="007F56D9"/>
    <w:rsid w:val="007F5CA9"/>
    <w:rsid w:val="007F6239"/>
    <w:rsid w:val="007F6394"/>
    <w:rsid w:val="007F6851"/>
    <w:rsid w:val="007F6BCA"/>
    <w:rsid w:val="007F6E8F"/>
    <w:rsid w:val="007F6F63"/>
    <w:rsid w:val="007F7020"/>
    <w:rsid w:val="007F702B"/>
    <w:rsid w:val="007F7448"/>
    <w:rsid w:val="007F7B13"/>
    <w:rsid w:val="007F7DF2"/>
    <w:rsid w:val="007F7FD7"/>
    <w:rsid w:val="0080066E"/>
    <w:rsid w:val="00801013"/>
    <w:rsid w:val="0080104D"/>
    <w:rsid w:val="0080107D"/>
    <w:rsid w:val="00801D16"/>
    <w:rsid w:val="00801ECF"/>
    <w:rsid w:val="0080206F"/>
    <w:rsid w:val="008024AE"/>
    <w:rsid w:val="00802E39"/>
    <w:rsid w:val="00802EB4"/>
    <w:rsid w:val="00804378"/>
    <w:rsid w:val="008044FA"/>
    <w:rsid w:val="00804687"/>
    <w:rsid w:val="008046A1"/>
    <w:rsid w:val="00804CCE"/>
    <w:rsid w:val="0080518C"/>
    <w:rsid w:val="00805DE0"/>
    <w:rsid w:val="00806DDB"/>
    <w:rsid w:val="008074CB"/>
    <w:rsid w:val="00807C8C"/>
    <w:rsid w:val="00810C2D"/>
    <w:rsid w:val="0081111F"/>
    <w:rsid w:val="00811651"/>
    <w:rsid w:val="0081186E"/>
    <w:rsid w:val="0081187D"/>
    <w:rsid w:val="00811D46"/>
    <w:rsid w:val="00812446"/>
    <w:rsid w:val="008129E1"/>
    <w:rsid w:val="00812B8C"/>
    <w:rsid w:val="008131CE"/>
    <w:rsid w:val="0081352C"/>
    <w:rsid w:val="008137F7"/>
    <w:rsid w:val="0081385D"/>
    <w:rsid w:val="00813918"/>
    <w:rsid w:val="008139A3"/>
    <w:rsid w:val="00813CBA"/>
    <w:rsid w:val="00813D51"/>
    <w:rsid w:val="00813EE8"/>
    <w:rsid w:val="008142C9"/>
    <w:rsid w:val="008143CB"/>
    <w:rsid w:val="00814B1C"/>
    <w:rsid w:val="0081585D"/>
    <w:rsid w:val="00815E76"/>
    <w:rsid w:val="008160DD"/>
    <w:rsid w:val="00816192"/>
    <w:rsid w:val="00816256"/>
    <w:rsid w:val="008162F4"/>
    <w:rsid w:val="00816BA2"/>
    <w:rsid w:val="008170F8"/>
    <w:rsid w:val="00817F28"/>
    <w:rsid w:val="00817F84"/>
    <w:rsid w:val="00820473"/>
    <w:rsid w:val="0082054D"/>
    <w:rsid w:val="00820819"/>
    <w:rsid w:val="00820A81"/>
    <w:rsid w:val="008214CC"/>
    <w:rsid w:val="0082177B"/>
    <w:rsid w:val="008217EF"/>
    <w:rsid w:val="008220C8"/>
    <w:rsid w:val="00822419"/>
    <w:rsid w:val="0082247C"/>
    <w:rsid w:val="00823352"/>
    <w:rsid w:val="00823A17"/>
    <w:rsid w:val="0082407D"/>
    <w:rsid w:val="0082410A"/>
    <w:rsid w:val="00824686"/>
    <w:rsid w:val="00824790"/>
    <w:rsid w:val="00824C92"/>
    <w:rsid w:val="00825606"/>
    <w:rsid w:val="00825A47"/>
    <w:rsid w:val="00825C76"/>
    <w:rsid w:val="00826308"/>
    <w:rsid w:val="0082651B"/>
    <w:rsid w:val="00826791"/>
    <w:rsid w:val="00826EA5"/>
    <w:rsid w:val="00827F5A"/>
    <w:rsid w:val="0083064F"/>
    <w:rsid w:val="00830AE1"/>
    <w:rsid w:val="00830BC5"/>
    <w:rsid w:val="00831036"/>
    <w:rsid w:val="008313B8"/>
    <w:rsid w:val="008313DD"/>
    <w:rsid w:val="0083149D"/>
    <w:rsid w:val="0083164C"/>
    <w:rsid w:val="008326C5"/>
    <w:rsid w:val="00832D8E"/>
    <w:rsid w:val="0083306E"/>
    <w:rsid w:val="008333E3"/>
    <w:rsid w:val="00833680"/>
    <w:rsid w:val="00833C6F"/>
    <w:rsid w:val="00833CD9"/>
    <w:rsid w:val="00834202"/>
    <w:rsid w:val="00834BC7"/>
    <w:rsid w:val="00835087"/>
    <w:rsid w:val="008353D7"/>
    <w:rsid w:val="00835BA6"/>
    <w:rsid w:val="00835DD6"/>
    <w:rsid w:val="00836080"/>
    <w:rsid w:val="0083678F"/>
    <w:rsid w:val="008373E6"/>
    <w:rsid w:val="0084008B"/>
    <w:rsid w:val="008407BC"/>
    <w:rsid w:val="00840858"/>
    <w:rsid w:val="0084087B"/>
    <w:rsid w:val="008408D4"/>
    <w:rsid w:val="00841188"/>
    <w:rsid w:val="00841749"/>
    <w:rsid w:val="00842494"/>
    <w:rsid w:val="008429EA"/>
    <w:rsid w:val="0084304B"/>
    <w:rsid w:val="00843136"/>
    <w:rsid w:val="008432EC"/>
    <w:rsid w:val="00843424"/>
    <w:rsid w:val="0084388B"/>
    <w:rsid w:val="008439C3"/>
    <w:rsid w:val="00843EB3"/>
    <w:rsid w:val="008444A1"/>
    <w:rsid w:val="008448AE"/>
    <w:rsid w:val="00844963"/>
    <w:rsid w:val="00844985"/>
    <w:rsid w:val="00844D8A"/>
    <w:rsid w:val="00845A4B"/>
    <w:rsid w:val="00845CF9"/>
    <w:rsid w:val="00845EF8"/>
    <w:rsid w:val="008469F3"/>
    <w:rsid w:val="00846AAE"/>
    <w:rsid w:val="0084725C"/>
    <w:rsid w:val="00847BB4"/>
    <w:rsid w:val="00847BD9"/>
    <w:rsid w:val="00850072"/>
    <w:rsid w:val="00850119"/>
    <w:rsid w:val="0085096C"/>
    <w:rsid w:val="008511D5"/>
    <w:rsid w:val="0085143D"/>
    <w:rsid w:val="008519C4"/>
    <w:rsid w:val="00851A70"/>
    <w:rsid w:val="00851AF2"/>
    <w:rsid w:val="00851D06"/>
    <w:rsid w:val="0085200B"/>
    <w:rsid w:val="0085298D"/>
    <w:rsid w:val="00852ADA"/>
    <w:rsid w:val="00853168"/>
    <w:rsid w:val="00853812"/>
    <w:rsid w:val="00853938"/>
    <w:rsid w:val="00854120"/>
    <w:rsid w:val="00854611"/>
    <w:rsid w:val="008546A5"/>
    <w:rsid w:val="008547D9"/>
    <w:rsid w:val="008548DC"/>
    <w:rsid w:val="00854FA6"/>
    <w:rsid w:val="0085560C"/>
    <w:rsid w:val="00855DDA"/>
    <w:rsid w:val="00855E2E"/>
    <w:rsid w:val="00855FF1"/>
    <w:rsid w:val="00856389"/>
    <w:rsid w:val="00856986"/>
    <w:rsid w:val="00856B39"/>
    <w:rsid w:val="008575A6"/>
    <w:rsid w:val="00857717"/>
    <w:rsid w:val="00857974"/>
    <w:rsid w:val="00857F3F"/>
    <w:rsid w:val="00860690"/>
    <w:rsid w:val="00860704"/>
    <w:rsid w:val="0086073D"/>
    <w:rsid w:val="00861170"/>
    <w:rsid w:val="008616F0"/>
    <w:rsid w:val="00861D0E"/>
    <w:rsid w:val="00861D31"/>
    <w:rsid w:val="008625E4"/>
    <w:rsid w:val="0086270B"/>
    <w:rsid w:val="00862955"/>
    <w:rsid w:val="0086298A"/>
    <w:rsid w:val="00862AD6"/>
    <w:rsid w:val="00862C89"/>
    <w:rsid w:val="00863234"/>
    <w:rsid w:val="00863DAA"/>
    <w:rsid w:val="00863DD6"/>
    <w:rsid w:val="00863FE8"/>
    <w:rsid w:val="008643F4"/>
    <w:rsid w:val="00864895"/>
    <w:rsid w:val="00864ECB"/>
    <w:rsid w:val="00864EF2"/>
    <w:rsid w:val="00864F02"/>
    <w:rsid w:val="0086563C"/>
    <w:rsid w:val="00865979"/>
    <w:rsid w:val="00865B19"/>
    <w:rsid w:val="00865E40"/>
    <w:rsid w:val="00866190"/>
    <w:rsid w:val="00866862"/>
    <w:rsid w:val="00867D37"/>
    <w:rsid w:val="00867E80"/>
    <w:rsid w:val="00867EE4"/>
    <w:rsid w:val="008703F2"/>
    <w:rsid w:val="00870949"/>
    <w:rsid w:val="00870CDE"/>
    <w:rsid w:val="00870E73"/>
    <w:rsid w:val="008712A6"/>
    <w:rsid w:val="008712BB"/>
    <w:rsid w:val="00871593"/>
    <w:rsid w:val="0087162C"/>
    <w:rsid w:val="0087181E"/>
    <w:rsid w:val="00871CC0"/>
    <w:rsid w:val="00871D20"/>
    <w:rsid w:val="008725F0"/>
    <w:rsid w:val="008728FA"/>
    <w:rsid w:val="00872A2D"/>
    <w:rsid w:val="00872C5A"/>
    <w:rsid w:val="00872D61"/>
    <w:rsid w:val="00873973"/>
    <w:rsid w:val="00873FF0"/>
    <w:rsid w:val="00874482"/>
    <w:rsid w:val="00874EF7"/>
    <w:rsid w:val="00875730"/>
    <w:rsid w:val="008758B6"/>
    <w:rsid w:val="00875AAA"/>
    <w:rsid w:val="00875DAB"/>
    <w:rsid w:val="008765AE"/>
    <w:rsid w:val="00876A5C"/>
    <w:rsid w:val="00876B9B"/>
    <w:rsid w:val="00876D0A"/>
    <w:rsid w:val="00876F44"/>
    <w:rsid w:val="00877307"/>
    <w:rsid w:val="008775E1"/>
    <w:rsid w:val="00877C33"/>
    <w:rsid w:val="00880BF5"/>
    <w:rsid w:val="00880CC6"/>
    <w:rsid w:val="0088100D"/>
    <w:rsid w:val="008812EE"/>
    <w:rsid w:val="0088158C"/>
    <w:rsid w:val="0088159D"/>
    <w:rsid w:val="0088182B"/>
    <w:rsid w:val="00881A24"/>
    <w:rsid w:val="0088221E"/>
    <w:rsid w:val="00882481"/>
    <w:rsid w:val="00882B32"/>
    <w:rsid w:val="00882E27"/>
    <w:rsid w:val="0088316E"/>
    <w:rsid w:val="0088326C"/>
    <w:rsid w:val="00883810"/>
    <w:rsid w:val="008838A0"/>
    <w:rsid w:val="008838BB"/>
    <w:rsid w:val="00883917"/>
    <w:rsid w:val="0088408C"/>
    <w:rsid w:val="00884A96"/>
    <w:rsid w:val="00884F65"/>
    <w:rsid w:val="00885074"/>
    <w:rsid w:val="008850FE"/>
    <w:rsid w:val="0088515D"/>
    <w:rsid w:val="0088563C"/>
    <w:rsid w:val="0088595D"/>
    <w:rsid w:val="00886041"/>
    <w:rsid w:val="00886214"/>
    <w:rsid w:val="00886E83"/>
    <w:rsid w:val="00886EE9"/>
    <w:rsid w:val="00887788"/>
    <w:rsid w:val="00887D55"/>
    <w:rsid w:val="00887E92"/>
    <w:rsid w:val="008902C1"/>
    <w:rsid w:val="008903CA"/>
    <w:rsid w:val="008904DE"/>
    <w:rsid w:val="008906B6"/>
    <w:rsid w:val="0089077D"/>
    <w:rsid w:val="00891DA5"/>
    <w:rsid w:val="00892B0A"/>
    <w:rsid w:val="00892DAC"/>
    <w:rsid w:val="00892E25"/>
    <w:rsid w:val="00892F4C"/>
    <w:rsid w:val="00893B40"/>
    <w:rsid w:val="00894859"/>
    <w:rsid w:val="00895ABB"/>
    <w:rsid w:val="00895B1E"/>
    <w:rsid w:val="00896852"/>
    <w:rsid w:val="00896A6F"/>
    <w:rsid w:val="00896BE6"/>
    <w:rsid w:val="00896FE2"/>
    <w:rsid w:val="00897075"/>
    <w:rsid w:val="008975FC"/>
    <w:rsid w:val="00897B11"/>
    <w:rsid w:val="00897DC0"/>
    <w:rsid w:val="008A010D"/>
    <w:rsid w:val="008A03EC"/>
    <w:rsid w:val="008A0A43"/>
    <w:rsid w:val="008A0A74"/>
    <w:rsid w:val="008A0E2D"/>
    <w:rsid w:val="008A12E8"/>
    <w:rsid w:val="008A18B2"/>
    <w:rsid w:val="008A1AD4"/>
    <w:rsid w:val="008A1B49"/>
    <w:rsid w:val="008A1D61"/>
    <w:rsid w:val="008A1F1B"/>
    <w:rsid w:val="008A270F"/>
    <w:rsid w:val="008A2C0F"/>
    <w:rsid w:val="008A2C80"/>
    <w:rsid w:val="008A2CF5"/>
    <w:rsid w:val="008A33DB"/>
    <w:rsid w:val="008A371F"/>
    <w:rsid w:val="008A3C5D"/>
    <w:rsid w:val="008A3E6A"/>
    <w:rsid w:val="008A402F"/>
    <w:rsid w:val="008A44F4"/>
    <w:rsid w:val="008A4A48"/>
    <w:rsid w:val="008A4A9A"/>
    <w:rsid w:val="008A4DAF"/>
    <w:rsid w:val="008A676D"/>
    <w:rsid w:val="008A6C76"/>
    <w:rsid w:val="008A7303"/>
    <w:rsid w:val="008A799B"/>
    <w:rsid w:val="008A7C63"/>
    <w:rsid w:val="008A7D83"/>
    <w:rsid w:val="008A7DAC"/>
    <w:rsid w:val="008B0277"/>
    <w:rsid w:val="008B046B"/>
    <w:rsid w:val="008B0901"/>
    <w:rsid w:val="008B0D69"/>
    <w:rsid w:val="008B0D9B"/>
    <w:rsid w:val="008B1C69"/>
    <w:rsid w:val="008B2586"/>
    <w:rsid w:val="008B329A"/>
    <w:rsid w:val="008B35A4"/>
    <w:rsid w:val="008B38EF"/>
    <w:rsid w:val="008B3BD4"/>
    <w:rsid w:val="008B42A6"/>
    <w:rsid w:val="008B463D"/>
    <w:rsid w:val="008B4A23"/>
    <w:rsid w:val="008B4CAF"/>
    <w:rsid w:val="008B4FAE"/>
    <w:rsid w:val="008B54C6"/>
    <w:rsid w:val="008B573E"/>
    <w:rsid w:val="008B5DD6"/>
    <w:rsid w:val="008B6156"/>
    <w:rsid w:val="008B6525"/>
    <w:rsid w:val="008B6716"/>
    <w:rsid w:val="008B672A"/>
    <w:rsid w:val="008B6AC2"/>
    <w:rsid w:val="008B6AEC"/>
    <w:rsid w:val="008B6F22"/>
    <w:rsid w:val="008B6F68"/>
    <w:rsid w:val="008B70E0"/>
    <w:rsid w:val="008B7CF4"/>
    <w:rsid w:val="008C007A"/>
    <w:rsid w:val="008C00C2"/>
    <w:rsid w:val="008C20C6"/>
    <w:rsid w:val="008C2298"/>
    <w:rsid w:val="008C2B25"/>
    <w:rsid w:val="008C2B9A"/>
    <w:rsid w:val="008C2C56"/>
    <w:rsid w:val="008C33C1"/>
    <w:rsid w:val="008C3B07"/>
    <w:rsid w:val="008C3BB3"/>
    <w:rsid w:val="008C3FE1"/>
    <w:rsid w:val="008C43C6"/>
    <w:rsid w:val="008C5DD5"/>
    <w:rsid w:val="008C686F"/>
    <w:rsid w:val="008C68CE"/>
    <w:rsid w:val="008C6C1F"/>
    <w:rsid w:val="008C6D8C"/>
    <w:rsid w:val="008C75A4"/>
    <w:rsid w:val="008C7F09"/>
    <w:rsid w:val="008D0083"/>
    <w:rsid w:val="008D0338"/>
    <w:rsid w:val="008D0F45"/>
    <w:rsid w:val="008D1632"/>
    <w:rsid w:val="008D1A09"/>
    <w:rsid w:val="008D1FF8"/>
    <w:rsid w:val="008D304F"/>
    <w:rsid w:val="008D4409"/>
    <w:rsid w:val="008D48D7"/>
    <w:rsid w:val="008D48F9"/>
    <w:rsid w:val="008D5455"/>
    <w:rsid w:val="008D5B8B"/>
    <w:rsid w:val="008D61FB"/>
    <w:rsid w:val="008D636D"/>
    <w:rsid w:val="008D6555"/>
    <w:rsid w:val="008D6726"/>
    <w:rsid w:val="008D680F"/>
    <w:rsid w:val="008D6B7D"/>
    <w:rsid w:val="008D6BD5"/>
    <w:rsid w:val="008D6FF4"/>
    <w:rsid w:val="008D75DB"/>
    <w:rsid w:val="008D7CBA"/>
    <w:rsid w:val="008D7F62"/>
    <w:rsid w:val="008E0798"/>
    <w:rsid w:val="008E08CA"/>
    <w:rsid w:val="008E131F"/>
    <w:rsid w:val="008E19C7"/>
    <w:rsid w:val="008E1B1E"/>
    <w:rsid w:val="008E212B"/>
    <w:rsid w:val="008E2518"/>
    <w:rsid w:val="008E3150"/>
    <w:rsid w:val="008E340A"/>
    <w:rsid w:val="008E3877"/>
    <w:rsid w:val="008E3E14"/>
    <w:rsid w:val="008E3FB7"/>
    <w:rsid w:val="008E42A3"/>
    <w:rsid w:val="008E4802"/>
    <w:rsid w:val="008E48DC"/>
    <w:rsid w:val="008E5B15"/>
    <w:rsid w:val="008E5DE7"/>
    <w:rsid w:val="008E5FC1"/>
    <w:rsid w:val="008E6A7F"/>
    <w:rsid w:val="008E6C58"/>
    <w:rsid w:val="008E733B"/>
    <w:rsid w:val="008E74D2"/>
    <w:rsid w:val="008E7A85"/>
    <w:rsid w:val="008E7ABD"/>
    <w:rsid w:val="008F027F"/>
    <w:rsid w:val="008F0501"/>
    <w:rsid w:val="008F0901"/>
    <w:rsid w:val="008F1427"/>
    <w:rsid w:val="008F15BC"/>
    <w:rsid w:val="008F1629"/>
    <w:rsid w:val="008F19ED"/>
    <w:rsid w:val="008F1AAC"/>
    <w:rsid w:val="008F1ED0"/>
    <w:rsid w:val="008F20DF"/>
    <w:rsid w:val="008F225E"/>
    <w:rsid w:val="008F2C07"/>
    <w:rsid w:val="008F2DF5"/>
    <w:rsid w:val="008F30AD"/>
    <w:rsid w:val="008F313E"/>
    <w:rsid w:val="008F36AE"/>
    <w:rsid w:val="008F37EF"/>
    <w:rsid w:val="008F384B"/>
    <w:rsid w:val="008F4915"/>
    <w:rsid w:val="008F4A5F"/>
    <w:rsid w:val="008F4C52"/>
    <w:rsid w:val="008F5556"/>
    <w:rsid w:val="008F5EFB"/>
    <w:rsid w:val="008F62D5"/>
    <w:rsid w:val="008F62F1"/>
    <w:rsid w:val="008F6510"/>
    <w:rsid w:val="008F7310"/>
    <w:rsid w:val="008F7746"/>
    <w:rsid w:val="008F7FF8"/>
    <w:rsid w:val="00900334"/>
    <w:rsid w:val="00900F63"/>
    <w:rsid w:val="00900F9E"/>
    <w:rsid w:val="00901162"/>
    <w:rsid w:val="009024BF"/>
    <w:rsid w:val="0090298C"/>
    <w:rsid w:val="0090336F"/>
    <w:rsid w:val="0090353F"/>
    <w:rsid w:val="00903A51"/>
    <w:rsid w:val="00903C00"/>
    <w:rsid w:val="00903F03"/>
    <w:rsid w:val="009044CC"/>
    <w:rsid w:val="00904561"/>
    <w:rsid w:val="00904C04"/>
    <w:rsid w:val="00904C5D"/>
    <w:rsid w:val="00904DC3"/>
    <w:rsid w:val="00905EF0"/>
    <w:rsid w:val="009063A8"/>
    <w:rsid w:val="00907729"/>
    <w:rsid w:val="009109FC"/>
    <w:rsid w:val="00910A6E"/>
    <w:rsid w:val="00910D33"/>
    <w:rsid w:val="009112AB"/>
    <w:rsid w:val="009112CD"/>
    <w:rsid w:val="00911324"/>
    <w:rsid w:val="009113BE"/>
    <w:rsid w:val="009122B9"/>
    <w:rsid w:val="00912829"/>
    <w:rsid w:val="00912880"/>
    <w:rsid w:val="00912BC4"/>
    <w:rsid w:val="0091330F"/>
    <w:rsid w:val="00913515"/>
    <w:rsid w:val="0091365A"/>
    <w:rsid w:val="009136C4"/>
    <w:rsid w:val="00913993"/>
    <w:rsid w:val="00913C79"/>
    <w:rsid w:val="00913D2D"/>
    <w:rsid w:val="00914469"/>
    <w:rsid w:val="00914D1D"/>
    <w:rsid w:val="00914EAA"/>
    <w:rsid w:val="0091513C"/>
    <w:rsid w:val="0091629A"/>
    <w:rsid w:val="00916AA8"/>
    <w:rsid w:val="009170B3"/>
    <w:rsid w:val="00917A93"/>
    <w:rsid w:val="00917CC7"/>
    <w:rsid w:val="00917D87"/>
    <w:rsid w:val="0092031B"/>
    <w:rsid w:val="009204FD"/>
    <w:rsid w:val="00920815"/>
    <w:rsid w:val="00920EBA"/>
    <w:rsid w:val="00921070"/>
    <w:rsid w:val="009213FA"/>
    <w:rsid w:val="00921788"/>
    <w:rsid w:val="009217A2"/>
    <w:rsid w:val="0092182E"/>
    <w:rsid w:val="009219F7"/>
    <w:rsid w:val="00921B06"/>
    <w:rsid w:val="00921BC7"/>
    <w:rsid w:val="00921D9E"/>
    <w:rsid w:val="0092241F"/>
    <w:rsid w:val="009224D3"/>
    <w:rsid w:val="009225E2"/>
    <w:rsid w:val="009227DA"/>
    <w:rsid w:val="00922BF0"/>
    <w:rsid w:val="00922CD6"/>
    <w:rsid w:val="00923320"/>
    <w:rsid w:val="0092421A"/>
    <w:rsid w:val="009243F4"/>
    <w:rsid w:val="009247F1"/>
    <w:rsid w:val="0092526A"/>
    <w:rsid w:val="00925356"/>
    <w:rsid w:val="009254A8"/>
    <w:rsid w:val="0092578D"/>
    <w:rsid w:val="00925BB1"/>
    <w:rsid w:val="00925BF0"/>
    <w:rsid w:val="00926336"/>
    <w:rsid w:val="009267B1"/>
    <w:rsid w:val="009269CB"/>
    <w:rsid w:val="00926D00"/>
    <w:rsid w:val="0092727B"/>
    <w:rsid w:val="00927757"/>
    <w:rsid w:val="0092792B"/>
    <w:rsid w:val="0092792E"/>
    <w:rsid w:val="00927C7B"/>
    <w:rsid w:val="00927F35"/>
    <w:rsid w:val="009304ED"/>
    <w:rsid w:val="00930BDD"/>
    <w:rsid w:val="00930DE7"/>
    <w:rsid w:val="00930F1F"/>
    <w:rsid w:val="009313E1"/>
    <w:rsid w:val="009314AB"/>
    <w:rsid w:val="00931BBF"/>
    <w:rsid w:val="00931F84"/>
    <w:rsid w:val="00932161"/>
    <w:rsid w:val="00932993"/>
    <w:rsid w:val="00932B4C"/>
    <w:rsid w:val="00932E37"/>
    <w:rsid w:val="009361ED"/>
    <w:rsid w:val="009364C4"/>
    <w:rsid w:val="00936A16"/>
    <w:rsid w:val="009371BD"/>
    <w:rsid w:val="00937A39"/>
    <w:rsid w:val="00937EAF"/>
    <w:rsid w:val="009402CA"/>
    <w:rsid w:val="0094058F"/>
    <w:rsid w:val="00940DF4"/>
    <w:rsid w:val="0094160B"/>
    <w:rsid w:val="0094185E"/>
    <w:rsid w:val="00941FA4"/>
    <w:rsid w:val="0094238D"/>
    <w:rsid w:val="0094310D"/>
    <w:rsid w:val="00943332"/>
    <w:rsid w:val="009434AB"/>
    <w:rsid w:val="00943A3F"/>
    <w:rsid w:val="00943A5E"/>
    <w:rsid w:val="00944559"/>
    <w:rsid w:val="009447A0"/>
    <w:rsid w:val="00944912"/>
    <w:rsid w:val="00944E72"/>
    <w:rsid w:val="00945C11"/>
    <w:rsid w:val="00945CB8"/>
    <w:rsid w:val="009462CA"/>
    <w:rsid w:val="00946375"/>
    <w:rsid w:val="0094659B"/>
    <w:rsid w:val="00946705"/>
    <w:rsid w:val="009469B8"/>
    <w:rsid w:val="00946BF8"/>
    <w:rsid w:val="00946D3D"/>
    <w:rsid w:val="00947A86"/>
    <w:rsid w:val="00947F40"/>
    <w:rsid w:val="00950040"/>
    <w:rsid w:val="0095053B"/>
    <w:rsid w:val="00950740"/>
    <w:rsid w:val="009511C1"/>
    <w:rsid w:val="009513BA"/>
    <w:rsid w:val="009517AA"/>
    <w:rsid w:val="00951D4F"/>
    <w:rsid w:val="0095201B"/>
    <w:rsid w:val="0095250C"/>
    <w:rsid w:val="00952854"/>
    <w:rsid w:val="00952886"/>
    <w:rsid w:val="009534BD"/>
    <w:rsid w:val="009536BA"/>
    <w:rsid w:val="00954684"/>
    <w:rsid w:val="00954A40"/>
    <w:rsid w:val="009555CA"/>
    <w:rsid w:val="00955898"/>
    <w:rsid w:val="00955D9D"/>
    <w:rsid w:val="00955E92"/>
    <w:rsid w:val="00955FDE"/>
    <w:rsid w:val="00956795"/>
    <w:rsid w:val="00956990"/>
    <w:rsid w:val="0095706E"/>
    <w:rsid w:val="00957862"/>
    <w:rsid w:val="00957C69"/>
    <w:rsid w:val="00957D75"/>
    <w:rsid w:val="009600FE"/>
    <w:rsid w:val="00960421"/>
    <w:rsid w:val="009606EB"/>
    <w:rsid w:val="009607DF"/>
    <w:rsid w:val="009613DA"/>
    <w:rsid w:val="009619C1"/>
    <w:rsid w:val="00961BA9"/>
    <w:rsid w:val="00961C36"/>
    <w:rsid w:val="00961E8C"/>
    <w:rsid w:val="009622C2"/>
    <w:rsid w:val="0096299B"/>
    <w:rsid w:val="00962B3E"/>
    <w:rsid w:val="00962D51"/>
    <w:rsid w:val="00962FE2"/>
    <w:rsid w:val="009630BE"/>
    <w:rsid w:val="009630F3"/>
    <w:rsid w:val="00963279"/>
    <w:rsid w:val="0096405F"/>
    <w:rsid w:val="009646CD"/>
    <w:rsid w:val="00964A55"/>
    <w:rsid w:val="00964DBB"/>
    <w:rsid w:val="00964DD6"/>
    <w:rsid w:val="00965089"/>
    <w:rsid w:val="00965277"/>
    <w:rsid w:val="00965846"/>
    <w:rsid w:val="00965C82"/>
    <w:rsid w:val="00966E1B"/>
    <w:rsid w:val="00966EAF"/>
    <w:rsid w:val="00966FA6"/>
    <w:rsid w:val="009676BD"/>
    <w:rsid w:val="00967CF5"/>
    <w:rsid w:val="00967E9F"/>
    <w:rsid w:val="009700FB"/>
    <w:rsid w:val="009702B6"/>
    <w:rsid w:val="00970E89"/>
    <w:rsid w:val="009719D8"/>
    <w:rsid w:val="00972382"/>
    <w:rsid w:val="00972578"/>
    <w:rsid w:val="00972803"/>
    <w:rsid w:val="00972836"/>
    <w:rsid w:val="00972D67"/>
    <w:rsid w:val="009733A3"/>
    <w:rsid w:val="00974AC1"/>
    <w:rsid w:val="009755E4"/>
    <w:rsid w:val="00975A03"/>
    <w:rsid w:val="00975C0E"/>
    <w:rsid w:val="00975F37"/>
    <w:rsid w:val="00976455"/>
    <w:rsid w:val="0097659A"/>
    <w:rsid w:val="00976825"/>
    <w:rsid w:val="0097689C"/>
    <w:rsid w:val="00976C77"/>
    <w:rsid w:val="00976FFA"/>
    <w:rsid w:val="0097779A"/>
    <w:rsid w:val="0097780D"/>
    <w:rsid w:val="0098045D"/>
    <w:rsid w:val="00980506"/>
    <w:rsid w:val="0098093C"/>
    <w:rsid w:val="00980BC6"/>
    <w:rsid w:val="00980EE5"/>
    <w:rsid w:val="00980FB5"/>
    <w:rsid w:val="0098139C"/>
    <w:rsid w:val="0098140A"/>
    <w:rsid w:val="00981C82"/>
    <w:rsid w:val="00981D56"/>
    <w:rsid w:val="00982B45"/>
    <w:rsid w:val="00982F1C"/>
    <w:rsid w:val="0098318D"/>
    <w:rsid w:val="00983AB3"/>
    <w:rsid w:val="00984267"/>
    <w:rsid w:val="00984442"/>
    <w:rsid w:val="009844A6"/>
    <w:rsid w:val="009845F8"/>
    <w:rsid w:val="00984760"/>
    <w:rsid w:val="00984DFB"/>
    <w:rsid w:val="00985164"/>
    <w:rsid w:val="0098570E"/>
    <w:rsid w:val="00985A62"/>
    <w:rsid w:val="00986600"/>
    <w:rsid w:val="009868AD"/>
    <w:rsid w:val="00986D50"/>
    <w:rsid w:val="00986EBE"/>
    <w:rsid w:val="00986EE4"/>
    <w:rsid w:val="00987352"/>
    <w:rsid w:val="009876AF"/>
    <w:rsid w:val="009911DD"/>
    <w:rsid w:val="00991B37"/>
    <w:rsid w:val="00991B66"/>
    <w:rsid w:val="00991F3D"/>
    <w:rsid w:val="009920AA"/>
    <w:rsid w:val="009921EE"/>
    <w:rsid w:val="009929A4"/>
    <w:rsid w:val="009937CB"/>
    <w:rsid w:val="0099383E"/>
    <w:rsid w:val="009938E6"/>
    <w:rsid w:val="00993940"/>
    <w:rsid w:val="009939C9"/>
    <w:rsid w:val="00994B0E"/>
    <w:rsid w:val="00994B13"/>
    <w:rsid w:val="00995041"/>
    <w:rsid w:val="00995330"/>
    <w:rsid w:val="00995C00"/>
    <w:rsid w:val="00995CF6"/>
    <w:rsid w:val="00995E0C"/>
    <w:rsid w:val="00996554"/>
    <w:rsid w:val="0099664F"/>
    <w:rsid w:val="00996DCA"/>
    <w:rsid w:val="009A0046"/>
    <w:rsid w:val="009A0453"/>
    <w:rsid w:val="009A05DF"/>
    <w:rsid w:val="009A0CBC"/>
    <w:rsid w:val="009A0D86"/>
    <w:rsid w:val="009A1510"/>
    <w:rsid w:val="009A1904"/>
    <w:rsid w:val="009A214E"/>
    <w:rsid w:val="009A251B"/>
    <w:rsid w:val="009A2618"/>
    <w:rsid w:val="009A2A55"/>
    <w:rsid w:val="009A2F96"/>
    <w:rsid w:val="009A382D"/>
    <w:rsid w:val="009A39EE"/>
    <w:rsid w:val="009A42F1"/>
    <w:rsid w:val="009A4B63"/>
    <w:rsid w:val="009A51B7"/>
    <w:rsid w:val="009A51DF"/>
    <w:rsid w:val="009A5A03"/>
    <w:rsid w:val="009A5E3F"/>
    <w:rsid w:val="009A61FC"/>
    <w:rsid w:val="009A6330"/>
    <w:rsid w:val="009A685D"/>
    <w:rsid w:val="009A7389"/>
    <w:rsid w:val="009A7761"/>
    <w:rsid w:val="009A795C"/>
    <w:rsid w:val="009A7CC9"/>
    <w:rsid w:val="009A7F88"/>
    <w:rsid w:val="009B00A9"/>
    <w:rsid w:val="009B056D"/>
    <w:rsid w:val="009B0834"/>
    <w:rsid w:val="009B09EE"/>
    <w:rsid w:val="009B0AA8"/>
    <w:rsid w:val="009B0F24"/>
    <w:rsid w:val="009B1C9E"/>
    <w:rsid w:val="009B23D6"/>
    <w:rsid w:val="009B2B5B"/>
    <w:rsid w:val="009B3C7A"/>
    <w:rsid w:val="009B3D41"/>
    <w:rsid w:val="009B413A"/>
    <w:rsid w:val="009B436D"/>
    <w:rsid w:val="009B45EE"/>
    <w:rsid w:val="009B5024"/>
    <w:rsid w:val="009B511B"/>
    <w:rsid w:val="009B51A7"/>
    <w:rsid w:val="009B5456"/>
    <w:rsid w:val="009B58A5"/>
    <w:rsid w:val="009B5CF5"/>
    <w:rsid w:val="009B6001"/>
    <w:rsid w:val="009B64E7"/>
    <w:rsid w:val="009B6723"/>
    <w:rsid w:val="009B67D7"/>
    <w:rsid w:val="009B6D3B"/>
    <w:rsid w:val="009B6D96"/>
    <w:rsid w:val="009B6DFA"/>
    <w:rsid w:val="009B6E57"/>
    <w:rsid w:val="009B71B8"/>
    <w:rsid w:val="009B749C"/>
    <w:rsid w:val="009B7E90"/>
    <w:rsid w:val="009C04C7"/>
    <w:rsid w:val="009C053D"/>
    <w:rsid w:val="009C08BE"/>
    <w:rsid w:val="009C0B10"/>
    <w:rsid w:val="009C1968"/>
    <w:rsid w:val="009C1A00"/>
    <w:rsid w:val="009C1F13"/>
    <w:rsid w:val="009C2684"/>
    <w:rsid w:val="009C28B5"/>
    <w:rsid w:val="009C2A1A"/>
    <w:rsid w:val="009C36F0"/>
    <w:rsid w:val="009C3871"/>
    <w:rsid w:val="009C41DF"/>
    <w:rsid w:val="009C448E"/>
    <w:rsid w:val="009C498E"/>
    <w:rsid w:val="009C5019"/>
    <w:rsid w:val="009C58C7"/>
    <w:rsid w:val="009C5A09"/>
    <w:rsid w:val="009C62F4"/>
    <w:rsid w:val="009C6FFE"/>
    <w:rsid w:val="009C73FC"/>
    <w:rsid w:val="009C7D31"/>
    <w:rsid w:val="009D0116"/>
    <w:rsid w:val="009D0824"/>
    <w:rsid w:val="009D08DD"/>
    <w:rsid w:val="009D099E"/>
    <w:rsid w:val="009D0CA8"/>
    <w:rsid w:val="009D1128"/>
    <w:rsid w:val="009D1202"/>
    <w:rsid w:val="009D1894"/>
    <w:rsid w:val="009D1B5A"/>
    <w:rsid w:val="009D1C10"/>
    <w:rsid w:val="009D21CC"/>
    <w:rsid w:val="009D2371"/>
    <w:rsid w:val="009D2832"/>
    <w:rsid w:val="009D283E"/>
    <w:rsid w:val="009D285A"/>
    <w:rsid w:val="009D2FA0"/>
    <w:rsid w:val="009D3243"/>
    <w:rsid w:val="009D33FE"/>
    <w:rsid w:val="009D35A3"/>
    <w:rsid w:val="009D39AD"/>
    <w:rsid w:val="009D4336"/>
    <w:rsid w:val="009D4739"/>
    <w:rsid w:val="009D4BBE"/>
    <w:rsid w:val="009D52BA"/>
    <w:rsid w:val="009D5D40"/>
    <w:rsid w:val="009D631C"/>
    <w:rsid w:val="009D66E5"/>
    <w:rsid w:val="009D6BB8"/>
    <w:rsid w:val="009D6E64"/>
    <w:rsid w:val="009E12B5"/>
    <w:rsid w:val="009E135C"/>
    <w:rsid w:val="009E1ED4"/>
    <w:rsid w:val="009E2649"/>
    <w:rsid w:val="009E292C"/>
    <w:rsid w:val="009E2E23"/>
    <w:rsid w:val="009E314F"/>
    <w:rsid w:val="009E3A2D"/>
    <w:rsid w:val="009E408C"/>
    <w:rsid w:val="009E53F3"/>
    <w:rsid w:val="009E54DF"/>
    <w:rsid w:val="009E5724"/>
    <w:rsid w:val="009E577C"/>
    <w:rsid w:val="009E5F3D"/>
    <w:rsid w:val="009E605B"/>
    <w:rsid w:val="009E61E2"/>
    <w:rsid w:val="009E650D"/>
    <w:rsid w:val="009E758A"/>
    <w:rsid w:val="009E7BA0"/>
    <w:rsid w:val="009E7EFB"/>
    <w:rsid w:val="009F03E0"/>
    <w:rsid w:val="009F041B"/>
    <w:rsid w:val="009F09D2"/>
    <w:rsid w:val="009F0A44"/>
    <w:rsid w:val="009F0CDB"/>
    <w:rsid w:val="009F1544"/>
    <w:rsid w:val="009F1576"/>
    <w:rsid w:val="009F296F"/>
    <w:rsid w:val="009F2D15"/>
    <w:rsid w:val="009F3020"/>
    <w:rsid w:val="009F3448"/>
    <w:rsid w:val="009F3C64"/>
    <w:rsid w:val="009F3F7A"/>
    <w:rsid w:val="009F40C5"/>
    <w:rsid w:val="009F46CC"/>
    <w:rsid w:val="009F47B8"/>
    <w:rsid w:val="009F49F0"/>
    <w:rsid w:val="009F4E61"/>
    <w:rsid w:val="009F52B3"/>
    <w:rsid w:val="009F59D9"/>
    <w:rsid w:val="009F5F82"/>
    <w:rsid w:val="009F6203"/>
    <w:rsid w:val="009F62B0"/>
    <w:rsid w:val="009F67A9"/>
    <w:rsid w:val="009F6C04"/>
    <w:rsid w:val="009F702B"/>
    <w:rsid w:val="009F7058"/>
    <w:rsid w:val="009F7778"/>
    <w:rsid w:val="009F77B3"/>
    <w:rsid w:val="009F7DE5"/>
    <w:rsid w:val="00A00409"/>
    <w:rsid w:val="00A0045D"/>
    <w:rsid w:val="00A0055B"/>
    <w:rsid w:val="00A0063D"/>
    <w:rsid w:val="00A00C9C"/>
    <w:rsid w:val="00A01327"/>
    <w:rsid w:val="00A0132B"/>
    <w:rsid w:val="00A017D2"/>
    <w:rsid w:val="00A018EC"/>
    <w:rsid w:val="00A01C00"/>
    <w:rsid w:val="00A0225F"/>
    <w:rsid w:val="00A0274A"/>
    <w:rsid w:val="00A034E0"/>
    <w:rsid w:val="00A03E28"/>
    <w:rsid w:val="00A03EF7"/>
    <w:rsid w:val="00A04490"/>
    <w:rsid w:val="00A04AAE"/>
    <w:rsid w:val="00A0544B"/>
    <w:rsid w:val="00A054E7"/>
    <w:rsid w:val="00A055D3"/>
    <w:rsid w:val="00A05687"/>
    <w:rsid w:val="00A05778"/>
    <w:rsid w:val="00A05B8C"/>
    <w:rsid w:val="00A05CBD"/>
    <w:rsid w:val="00A05E78"/>
    <w:rsid w:val="00A060DF"/>
    <w:rsid w:val="00A06997"/>
    <w:rsid w:val="00A074DB"/>
    <w:rsid w:val="00A0783E"/>
    <w:rsid w:val="00A07AA5"/>
    <w:rsid w:val="00A07C20"/>
    <w:rsid w:val="00A1135E"/>
    <w:rsid w:val="00A115BE"/>
    <w:rsid w:val="00A115F2"/>
    <w:rsid w:val="00A11825"/>
    <w:rsid w:val="00A11928"/>
    <w:rsid w:val="00A124B7"/>
    <w:rsid w:val="00A12586"/>
    <w:rsid w:val="00A1264B"/>
    <w:rsid w:val="00A12870"/>
    <w:rsid w:val="00A130D9"/>
    <w:rsid w:val="00A13522"/>
    <w:rsid w:val="00A1417D"/>
    <w:rsid w:val="00A14234"/>
    <w:rsid w:val="00A14D4D"/>
    <w:rsid w:val="00A1570A"/>
    <w:rsid w:val="00A15EF8"/>
    <w:rsid w:val="00A15F34"/>
    <w:rsid w:val="00A163D7"/>
    <w:rsid w:val="00A16611"/>
    <w:rsid w:val="00A16E4D"/>
    <w:rsid w:val="00A17106"/>
    <w:rsid w:val="00A172BB"/>
    <w:rsid w:val="00A17D3B"/>
    <w:rsid w:val="00A20007"/>
    <w:rsid w:val="00A20145"/>
    <w:rsid w:val="00A202BB"/>
    <w:rsid w:val="00A2077F"/>
    <w:rsid w:val="00A207CD"/>
    <w:rsid w:val="00A20E9B"/>
    <w:rsid w:val="00A214A9"/>
    <w:rsid w:val="00A216E2"/>
    <w:rsid w:val="00A2270C"/>
    <w:rsid w:val="00A22872"/>
    <w:rsid w:val="00A23206"/>
    <w:rsid w:val="00A2336F"/>
    <w:rsid w:val="00A23812"/>
    <w:rsid w:val="00A23AAC"/>
    <w:rsid w:val="00A2403A"/>
    <w:rsid w:val="00A24AB1"/>
    <w:rsid w:val="00A252B1"/>
    <w:rsid w:val="00A25B95"/>
    <w:rsid w:val="00A2604E"/>
    <w:rsid w:val="00A260DD"/>
    <w:rsid w:val="00A26129"/>
    <w:rsid w:val="00A2659C"/>
    <w:rsid w:val="00A26D91"/>
    <w:rsid w:val="00A27D5D"/>
    <w:rsid w:val="00A303B6"/>
    <w:rsid w:val="00A3096F"/>
    <w:rsid w:val="00A310D3"/>
    <w:rsid w:val="00A317F1"/>
    <w:rsid w:val="00A31C4C"/>
    <w:rsid w:val="00A31DF2"/>
    <w:rsid w:val="00A32566"/>
    <w:rsid w:val="00A32DA7"/>
    <w:rsid w:val="00A333F8"/>
    <w:rsid w:val="00A335FB"/>
    <w:rsid w:val="00A33BC4"/>
    <w:rsid w:val="00A33BFD"/>
    <w:rsid w:val="00A3413E"/>
    <w:rsid w:val="00A34452"/>
    <w:rsid w:val="00A349F1"/>
    <w:rsid w:val="00A3518D"/>
    <w:rsid w:val="00A354BD"/>
    <w:rsid w:val="00A35563"/>
    <w:rsid w:val="00A35922"/>
    <w:rsid w:val="00A35DA6"/>
    <w:rsid w:val="00A35EA4"/>
    <w:rsid w:val="00A36695"/>
    <w:rsid w:val="00A366FF"/>
    <w:rsid w:val="00A36A86"/>
    <w:rsid w:val="00A36B9D"/>
    <w:rsid w:val="00A379B6"/>
    <w:rsid w:val="00A37A09"/>
    <w:rsid w:val="00A4056D"/>
    <w:rsid w:val="00A40AF8"/>
    <w:rsid w:val="00A40DEE"/>
    <w:rsid w:val="00A40E26"/>
    <w:rsid w:val="00A411D5"/>
    <w:rsid w:val="00A418C5"/>
    <w:rsid w:val="00A41A01"/>
    <w:rsid w:val="00A41AE2"/>
    <w:rsid w:val="00A41CDE"/>
    <w:rsid w:val="00A41D3F"/>
    <w:rsid w:val="00A41FAD"/>
    <w:rsid w:val="00A425CC"/>
    <w:rsid w:val="00A42A9A"/>
    <w:rsid w:val="00A42ED6"/>
    <w:rsid w:val="00A43829"/>
    <w:rsid w:val="00A43958"/>
    <w:rsid w:val="00A439AF"/>
    <w:rsid w:val="00A44DA6"/>
    <w:rsid w:val="00A45450"/>
    <w:rsid w:val="00A45E2B"/>
    <w:rsid w:val="00A4653D"/>
    <w:rsid w:val="00A46B5A"/>
    <w:rsid w:val="00A4776F"/>
    <w:rsid w:val="00A502E1"/>
    <w:rsid w:val="00A5041C"/>
    <w:rsid w:val="00A505C3"/>
    <w:rsid w:val="00A50862"/>
    <w:rsid w:val="00A50F8A"/>
    <w:rsid w:val="00A51001"/>
    <w:rsid w:val="00A51B00"/>
    <w:rsid w:val="00A52467"/>
    <w:rsid w:val="00A52D6E"/>
    <w:rsid w:val="00A52F17"/>
    <w:rsid w:val="00A54077"/>
    <w:rsid w:val="00A5430D"/>
    <w:rsid w:val="00A5469F"/>
    <w:rsid w:val="00A54AAF"/>
    <w:rsid w:val="00A54E7C"/>
    <w:rsid w:val="00A55505"/>
    <w:rsid w:val="00A557B7"/>
    <w:rsid w:val="00A55CD3"/>
    <w:rsid w:val="00A55EFE"/>
    <w:rsid w:val="00A569F9"/>
    <w:rsid w:val="00A56DFC"/>
    <w:rsid w:val="00A56F3D"/>
    <w:rsid w:val="00A57058"/>
    <w:rsid w:val="00A571C6"/>
    <w:rsid w:val="00A579A6"/>
    <w:rsid w:val="00A57DB1"/>
    <w:rsid w:val="00A600EB"/>
    <w:rsid w:val="00A61454"/>
    <w:rsid w:val="00A61B47"/>
    <w:rsid w:val="00A62215"/>
    <w:rsid w:val="00A627B2"/>
    <w:rsid w:val="00A63024"/>
    <w:rsid w:val="00A63088"/>
    <w:rsid w:val="00A63C75"/>
    <w:rsid w:val="00A63E01"/>
    <w:rsid w:val="00A641F2"/>
    <w:rsid w:val="00A6468A"/>
    <w:rsid w:val="00A64CD3"/>
    <w:rsid w:val="00A65F56"/>
    <w:rsid w:val="00A65FF2"/>
    <w:rsid w:val="00A66D8D"/>
    <w:rsid w:val="00A66F30"/>
    <w:rsid w:val="00A672FF"/>
    <w:rsid w:val="00A67318"/>
    <w:rsid w:val="00A67FDE"/>
    <w:rsid w:val="00A70994"/>
    <w:rsid w:val="00A7177B"/>
    <w:rsid w:val="00A71E7E"/>
    <w:rsid w:val="00A71FAC"/>
    <w:rsid w:val="00A7218D"/>
    <w:rsid w:val="00A72621"/>
    <w:rsid w:val="00A72AA0"/>
    <w:rsid w:val="00A730B4"/>
    <w:rsid w:val="00A7332E"/>
    <w:rsid w:val="00A736E6"/>
    <w:rsid w:val="00A73788"/>
    <w:rsid w:val="00A738BB"/>
    <w:rsid w:val="00A73EF0"/>
    <w:rsid w:val="00A73F3B"/>
    <w:rsid w:val="00A7454B"/>
    <w:rsid w:val="00A745D5"/>
    <w:rsid w:val="00A7467C"/>
    <w:rsid w:val="00A74BDD"/>
    <w:rsid w:val="00A75318"/>
    <w:rsid w:val="00A7536A"/>
    <w:rsid w:val="00A7553E"/>
    <w:rsid w:val="00A76805"/>
    <w:rsid w:val="00A7697B"/>
    <w:rsid w:val="00A76A18"/>
    <w:rsid w:val="00A7728B"/>
    <w:rsid w:val="00A77CEA"/>
    <w:rsid w:val="00A80365"/>
    <w:rsid w:val="00A8079E"/>
    <w:rsid w:val="00A808C5"/>
    <w:rsid w:val="00A81730"/>
    <w:rsid w:val="00A8195C"/>
    <w:rsid w:val="00A81E57"/>
    <w:rsid w:val="00A82178"/>
    <w:rsid w:val="00A82218"/>
    <w:rsid w:val="00A82E73"/>
    <w:rsid w:val="00A82E8F"/>
    <w:rsid w:val="00A835A3"/>
    <w:rsid w:val="00A837F8"/>
    <w:rsid w:val="00A83828"/>
    <w:rsid w:val="00A8385E"/>
    <w:rsid w:val="00A83B9D"/>
    <w:rsid w:val="00A83C3D"/>
    <w:rsid w:val="00A841F6"/>
    <w:rsid w:val="00A84719"/>
    <w:rsid w:val="00A850C6"/>
    <w:rsid w:val="00A85127"/>
    <w:rsid w:val="00A8525F"/>
    <w:rsid w:val="00A854BA"/>
    <w:rsid w:val="00A8554B"/>
    <w:rsid w:val="00A867ED"/>
    <w:rsid w:val="00A86C28"/>
    <w:rsid w:val="00A86DDB"/>
    <w:rsid w:val="00A87345"/>
    <w:rsid w:val="00A87455"/>
    <w:rsid w:val="00A87511"/>
    <w:rsid w:val="00A87531"/>
    <w:rsid w:val="00A876AC"/>
    <w:rsid w:val="00A87A7A"/>
    <w:rsid w:val="00A90048"/>
    <w:rsid w:val="00A90173"/>
    <w:rsid w:val="00A907F6"/>
    <w:rsid w:val="00A9102D"/>
    <w:rsid w:val="00A91743"/>
    <w:rsid w:val="00A91C39"/>
    <w:rsid w:val="00A91EA6"/>
    <w:rsid w:val="00A9205C"/>
    <w:rsid w:val="00A92751"/>
    <w:rsid w:val="00A92F29"/>
    <w:rsid w:val="00A92F2F"/>
    <w:rsid w:val="00A92F6C"/>
    <w:rsid w:val="00A930F2"/>
    <w:rsid w:val="00A9336A"/>
    <w:rsid w:val="00A93792"/>
    <w:rsid w:val="00A937EC"/>
    <w:rsid w:val="00A93DEC"/>
    <w:rsid w:val="00A94574"/>
    <w:rsid w:val="00A94AB7"/>
    <w:rsid w:val="00A94B58"/>
    <w:rsid w:val="00A94F0F"/>
    <w:rsid w:val="00A959DC"/>
    <w:rsid w:val="00A95BD2"/>
    <w:rsid w:val="00A95F38"/>
    <w:rsid w:val="00A9622E"/>
    <w:rsid w:val="00A963EC"/>
    <w:rsid w:val="00A96ED2"/>
    <w:rsid w:val="00A96F75"/>
    <w:rsid w:val="00A975AA"/>
    <w:rsid w:val="00A97A51"/>
    <w:rsid w:val="00A97AB9"/>
    <w:rsid w:val="00A97E92"/>
    <w:rsid w:val="00AA03B3"/>
    <w:rsid w:val="00AA056A"/>
    <w:rsid w:val="00AA05D2"/>
    <w:rsid w:val="00AA07A2"/>
    <w:rsid w:val="00AA0B71"/>
    <w:rsid w:val="00AA0D5E"/>
    <w:rsid w:val="00AA10CA"/>
    <w:rsid w:val="00AA1665"/>
    <w:rsid w:val="00AA177D"/>
    <w:rsid w:val="00AA1988"/>
    <w:rsid w:val="00AA1B9D"/>
    <w:rsid w:val="00AA1BE4"/>
    <w:rsid w:val="00AA2234"/>
    <w:rsid w:val="00AA22AB"/>
    <w:rsid w:val="00AA2DB2"/>
    <w:rsid w:val="00AA3368"/>
    <w:rsid w:val="00AA36B7"/>
    <w:rsid w:val="00AA3963"/>
    <w:rsid w:val="00AA39F1"/>
    <w:rsid w:val="00AA3A2B"/>
    <w:rsid w:val="00AA4C20"/>
    <w:rsid w:val="00AA50EF"/>
    <w:rsid w:val="00AA5175"/>
    <w:rsid w:val="00AA5395"/>
    <w:rsid w:val="00AA56D5"/>
    <w:rsid w:val="00AA5892"/>
    <w:rsid w:val="00AA6C35"/>
    <w:rsid w:val="00AA72E1"/>
    <w:rsid w:val="00AA73EC"/>
    <w:rsid w:val="00AA75F5"/>
    <w:rsid w:val="00AA7A7C"/>
    <w:rsid w:val="00AA7DBD"/>
    <w:rsid w:val="00AB03F6"/>
    <w:rsid w:val="00AB0752"/>
    <w:rsid w:val="00AB07E8"/>
    <w:rsid w:val="00AB10B5"/>
    <w:rsid w:val="00AB1B33"/>
    <w:rsid w:val="00AB2002"/>
    <w:rsid w:val="00AB23E0"/>
    <w:rsid w:val="00AB2412"/>
    <w:rsid w:val="00AB2D86"/>
    <w:rsid w:val="00AB30CA"/>
    <w:rsid w:val="00AB399F"/>
    <w:rsid w:val="00AB3CEC"/>
    <w:rsid w:val="00AB42EE"/>
    <w:rsid w:val="00AB4A54"/>
    <w:rsid w:val="00AB4AFF"/>
    <w:rsid w:val="00AB4D0B"/>
    <w:rsid w:val="00AB5764"/>
    <w:rsid w:val="00AB6518"/>
    <w:rsid w:val="00AB6D31"/>
    <w:rsid w:val="00AB6F13"/>
    <w:rsid w:val="00AB70CD"/>
    <w:rsid w:val="00AB71D7"/>
    <w:rsid w:val="00AB76E7"/>
    <w:rsid w:val="00AB7AD3"/>
    <w:rsid w:val="00AB7C13"/>
    <w:rsid w:val="00AB7D66"/>
    <w:rsid w:val="00AB7E67"/>
    <w:rsid w:val="00AC04F5"/>
    <w:rsid w:val="00AC04F8"/>
    <w:rsid w:val="00AC0B5A"/>
    <w:rsid w:val="00AC0BC8"/>
    <w:rsid w:val="00AC0CE0"/>
    <w:rsid w:val="00AC114E"/>
    <w:rsid w:val="00AC12EF"/>
    <w:rsid w:val="00AC1632"/>
    <w:rsid w:val="00AC1D7F"/>
    <w:rsid w:val="00AC2335"/>
    <w:rsid w:val="00AC2E6F"/>
    <w:rsid w:val="00AC3613"/>
    <w:rsid w:val="00AC3F95"/>
    <w:rsid w:val="00AC4245"/>
    <w:rsid w:val="00AC4280"/>
    <w:rsid w:val="00AC495B"/>
    <w:rsid w:val="00AC5CB9"/>
    <w:rsid w:val="00AC605E"/>
    <w:rsid w:val="00AC6666"/>
    <w:rsid w:val="00AC7083"/>
    <w:rsid w:val="00AC758E"/>
    <w:rsid w:val="00AC7B8F"/>
    <w:rsid w:val="00AC7C40"/>
    <w:rsid w:val="00AD01F3"/>
    <w:rsid w:val="00AD086B"/>
    <w:rsid w:val="00AD0FA4"/>
    <w:rsid w:val="00AD0FCE"/>
    <w:rsid w:val="00AD12F9"/>
    <w:rsid w:val="00AD1638"/>
    <w:rsid w:val="00AD1A5E"/>
    <w:rsid w:val="00AD1F58"/>
    <w:rsid w:val="00AD2258"/>
    <w:rsid w:val="00AD2672"/>
    <w:rsid w:val="00AD27E7"/>
    <w:rsid w:val="00AD2A66"/>
    <w:rsid w:val="00AD2E0B"/>
    <w:rsid w:val="00AD3430"/>
    <w:rsid w:val="00AD36AF"/>
    <w:rsid w:val="00AD3A45"/>
    <w:rsid w:val="00AD45E2"/>
    <w:rsid w:val="00AD4BBD"/>
    <w:rsid w:val="00AD4F0E"/>
    <w:rsid w:val="00AD53EF"/>
    <w:rsid w:val="00AD5418"/>
    <w:rsid w:val="00AD559E"/>
    <w:rsid w:val="00AD5F64"/>
    <w:rsid w:val="00AD662E"/>
    <w:rsid w:val="00AD6EA0"/>
    <w:rsid w:val="00AD73D1"/>
    <w:rsid w:val="00AD74E8"/>
    <w:rsid w:val="00AD781C"/>
    <w:rsid w:val="00AD7E6F"/>
    <w:rsid w:val="00AE06E2"/>
    <w:rsid w:val="00AE0868"/>
    <w:rsid w:val="00AE0E39"/>
    <w:rsid w:val="00AE1786"/>
    <w:rsid w:val="00AE1A20"/>
    <w:rsid w:val="00AE1A30"/>
    <w:rsid w:val="00AE1B54"/>
    <w:rsid w:val="00AE231A"/>
    <w:rsid w:val="00AE2449"/>
    <w:rsid w:val="00AE2884"/>
    <w:rsid w:val="00AE2D56"/>
    <w:rsid w:val="00AE3022"/>
    <w:rsid w:val="00AE33AD"/>
    <w:rsid w:val="00AE344B"/>
    <w:rsid w:val="00AE3B01"/>
    <w:rsid w:val="00AE3F74"/>
    <w:rsid w:val="00AE4BC5"/>
    <w:rsid w:val="00AE4C94"/>
    <w:rsid w:val="00AE4E8A"/>
    <w:rsid w:val="00AE4F1F"/>
    <w:rsid w:val="00AE5159"/>
    <w:rsid w:val="00AE571D"/>
    <w:rsid w:val="00AE614B"/>
    <w:rsid w:val="00AE72B7"/>
    <w:rsid w:val="00AE79D4"/>
    <w:rsid w:val="00AE7A33"/>
    <w:rsid w:val="00AF0148"/>
    <w:rsid w:val="00AF0D80"/>
    <w:rsid w:val="00AF2BCA"/>
    <w:rsid w:val="00AF2E82"/>
    <w:rsid w:val="00AF30AA"/>
    <w:rsid w:val="00AF35DE"/>
    <w:rsid w:val="00AF3884"/>
    <w:rsid w:val="00AF38BC"/>
    <w:rsid w:val="00AF463C"/>
    <w:rsid w:val="00AF47C7"/>
    <w:rsid w:val="00AF5B35"/>
    <w:rsid w:val="00AF5F68"/>
    <w:rsid w:val="00AF65D3"/>
    <w:rsid w:val="00AF705E"/>
    <w:rsid w:val="00AF7292"/>
    <w:rsid w:val="00AF72E6"/>
    <w:rsid w:val="00AF7606"/>
    <w:rsid w:val="00AF7E5B"/>
    <w:rsid w:val="00B004BF"/>
    <w:rsid w:val="00B0080D"/>
    <w:rsid w:val="00B00867"/>
    <w:rsid w:val="00B00A27"/>
    <w:rsid w:val="00B00ACB"/>
    <w:rsid w:val="00B00E66"/>
    <w:rsid w:val="00B01082"/>
    <w:rsid w:val="00B011B1"/>
    <w:rsid w:val="00B017A9"/>
    <w:rsid w:val="00B01FBC"/>
    <w:rsid w:val="00B0235B"/>
    <w:rsid w:val="00B028E2"/>
    <w:rsid w:val="00B02E76"/>
    <w:rsid w:val="00B03EE4"/>
    <w:rsid w:val="00B04304"/>
    <w:rsid w:val="00B05024"/>
    <w:rsid w:val="00B054D5"/>
    <w:rsid w:val="00B05648"/>
    <w:rsid w:val="00B059A5"/>
    <w:rsid w:val="00B05B36"/>
    <w:rsid w:val="00B06909"/>
    <w:rsid w:val="00B06A65"/>
    <w:rsid w:val="00B06D0E"/>
    <w:rsid w:val="00B06D48"/>
    <w:rsid w:val="00B06FD4"/>
    <w:rsid w:val="00B07012"/>
    <w:rsid w:val="00B07958"/>
    <w:rsid w:val="00B07959"/>
    <w:rsid w:val="00B10C98"/>
    <w:rsid w:val="00B112E0"/>
    <w:rsid w:val="00B11572"/>
    <w:rsid w:val="00B115F6"/>
    <w:rsid w:val="00B11845"/>
    <w:rsid w:val="00B12477"/>
    <w:rsid w:val="00B12709"/>
    <w:rsid w:val="00B12EC9"/>
    <w:rsid w:val="00B13F73"/>
    <w:rsid w:val="00B1409C"/>
    <w:rsid w:val="00B14790"/>
    <w:rsid w:val="00B14E57"/>
    <w:rsid w:val="00B154D1"/>
    <w:rsid w:val="00B155CB"/>
    <w:rsid w:val="00B15A5F"/>
    <w:rsid w:val="00B1600E"/>
    <w:rsid w:val="00B1613C"/>
    <w:rsid w:val="00B165A8"/>
    <w:rsid w:val="00B17154"/>
    <w:rsid w:val="00B171A1"/>
    <w:rsid w:val="00B171DB"/>
    <w:rsid w:val="00B17B18"/>
    <w:rsid w:val="00B17F30"/>
    <w:rsid w:val="00B210B0"/>
    <w:rsid w:val="00B213DB"/>
    <w:rsid w:val="00B21ED0"/>
    <w:rsid w:val="00B22947"/>
    <w:rsid w:val="00B23051"/>
    <w:rsid w:val="00B231C0"/>
    <w:rsid w:val="00B233D9"/>
    <w:rsid w:val="00B23F10"/>
    <w:rsid w:val="00B24E36"/>
    <w:rsid w:val="00B25453"/>
    <w:rsid w:val="00B25830"/>
    <w:rsid w:val="00B25D9A"/>
    <w:rsid w:val="00B26069"/>
    <w:rsid w:val="00B26332"/>
    <w:rsid w:val="00B26441"/>
    <w:rsid w:val="00B2679C"/>
    <w:rsid w:val="00B26AAD"/>
    <w:rsid w:val="00B2730D"/>
    <w:rsid w:val="00B274C6"/>
    <w:rsid w:val="00B30C54"/>
    <w:rsid w:val="00B30C77"/>
    <w:rsid w:val="00B30D83"/>
    <w:rsid w:val="00B30DE5"/>
    <w:rsid w:val="00B31C96"/>
    <w:rsid w:val="00B31EF6"/>
    <w:rsid w:val="00B31F35"/>
    <w:rsid w:val="00B3272D"/>
    <w:rsid w:val="00B328F9"/>
    <w:rsid w:val="00B32A8B"/>
    <w:rsid w:val="00B334D8"/>
    <w:rsid w:val="00B335C0"/>
    <w:rsid w:val="00B33940"/>
    <w:rsid w:val="00B33B69"/>
    <w:rsid w:val="00B3409A"/>
    <w:rsid w:val="00B345B3"/>
    <w:rsid w:val="00B34826"/>
    <w:rsid w:val="00B34FD1"/>
    <w:rsid w:val="00B35466"/>
    <w:rsid w:val="00B35567"/>
    <w:rsid w:val="00B35725"/>
    <w:rsid w:val="00B35A69"/>
    <w:rsid w:val="00B35B74"/>
    <w:rsid w:val="00B35F86"/>
    <w:rsid w:val="00B36259"/>
    <w:rsid w:val="00B3637E"/>
    <w:rsid w:val="00B36C08"/>
    <w:rsid w:val="00B36C97"/>
    <w:rsid w:val="00B401E5"/>
    <w:rsid w:val="00B40A12"/>
    <w:rsid w:val="00B414C0"/>
    <w:rsid w:val="00B41D5C"/>
    <w:rsid w:val="00B424F5"/>
    <w:rsid w:val="00B42A59"/>
    <w:rsid w:val="00B42ABC"/>
    <w:rsid w:val="00B42FF1"/>
    <w:rsid w:val="00B43409"/>
    <w:rsid w:val="00B4381D"/>
    <w:rsid w:val="00B43C76"/>
    <w:rsid w:val="00B4535B"/>
    <w:rsid w:val="00B453EF"/>
    <w:rsid w:val="00B45552"/>
    <w:rsid w:val="00B45F33"/>
    <w:rsid w:val="00B466F4"/>
    <w:rsid w:val="00B468FD"/>
    <w:rsid w:val="00B46A52"/>
    <w:rsid w:val="00B46BD4"/>
    <w:rsid w:val="00B46D8C"/>
    <w:rsid w:val="00B47114"/>
    <w:rsid w:val="00B47C4B"/>
    <w:rsid w:val="00B5039D"/>
    <w:rsid w:val="00B5052E"/>
    <w:rsid w:val="00B50DA1"/>
    <w:rsid w:val="00B5117A"/>
    <w:rsid w:val="00B5134F"/>
    <w:rsid w:val="00B51BF6"/>
    <w:rsid w:val="00B51D8D"/>
    <w:rsid w:val="00B52306"/>
    <w:rsid w:val="00B52D3B"/>
    <w:rsid w:val="00B52EB9"/>
    <w:rsid w:val="00B53137"/>
    <w:rsid w:val="00B532B1"/>
    <w:rsid w:val="00B54986"/>
    <w:rsid w:val="00B54B2A"/>
    <w:rsid w:val="00B54BAB"/>
    <w:rsid w:val="00B54BF2"/>
    <w:rsid w:val="00B54D85"/>
    <w:rsid w:val="00B55180"/>
    <w:rsid w:val="00B552C0"/>
    <w:rsid w:val="00B5546F"/>
    <w:rsid w:val="00B559F0"/>
    <w:rsid w:val="00B56440"/>
    <w:rsid w:val="00B56A1E"/>
    <w:rsid w:val="00B56E2F"/>
    <w:rsid w:val="00B57398"/>
    <w:rsid w:val="00B57730"/>
    <w:rsid w:val="00B577EB"/>
    <w:rsid w:val="00B57946"/>
    <w:rsid w:val="00B57DD9"/>
    <w:rsid w:val="00B60ACE"/>
    <w:rsid w:val="00B60EA1"/>
    <w:rsid w:val="00B618FA"/>
    <w:rsid w:val="00B6199E"/>
    <w:rsid w:val="00B61E1D"/>
    <w:rsid w:val="00B622F6"/>
    <w:rsid w:val="00B6303D"/>
    <w:rsid w:val="00B63263"/>
    <w:rsid w:val="00B638B2"/>
    <w:rsid w:val="00B648A8"/>
    <w:rsid w:val="00B64BB1"/>
    <w:rsid w:val="00B64BD4"/>
    <w:rsid w:val="00B65077"/>
    <w:rsid w:val="00B65306"/>
    <w:rsid w:val="00B6558B"/>
    <w:rsid w:val="00B65A09"/>
    <w:rsid w:val="00B65D84"/>
    <w:rsid w:val="00B66123"/>
    <w:rsid w:val="00B66124"/>
    <w:rsid w:val="00B668DE"/>
    <w:rsid w:val="00B66F93"/>
    <w:rsid w:val="00B67410"/>
    <w:rsid w:val="00B67C6C"/>
    <w:rsid w:val="00B70892"/>
    <w:rsid w:val="00B70CAA"/>
    <w:rsid w:val="00B714ED"/>
    <w:rsid w:val="00B718E5"/>
    <w:rsid w:val="00B719AF"/>
    <w:rsid w:val="00B71C54"/>
    <w:rsid w:val="00B71C80"/>
    <w:rsid w:val="00B71D47"/>
    <w:rsid w:val="00B72575"/>
    <w:rsid w:val="00B727FD"/>
    <w:rsid w:val="00B72D14"/>
    <w:rsid w:val="00B73128"/>
    <w:rsid w:val="00B731F4"/>
    <w:rsid w:val="00B73C0E"/>
    <w:rsid w:val="00B740A5"/>
    <w:rsid w:val="00B7464A"/>
    <w:rsid w:val="00B74AFB"/>
    <w:rsid w:val="00B75B35"/>
    <w:rsid w:val="00B75E74"/>
    <w:rsid w:val="00B767A6"/>
    <w:rsid w:val="00B7728C"/>
    <w:rsid w:val="00B77890"/>
    <w:rsid w:val="00B77F74"/>
    <w:rsid w:val="00B80658"/>
    <w:rsid w:val="00B80B76"/>
    <w:rsid w:val="00B80DA7"/>
    <w:rsid w:val="00B812D3"/>
    <w:rsid w:val="00B8153E"/>
    <w:rsid w:val="00B816A4"/>
    <w:rsid w:val="00B81C72"/>
    <w:rsid w:val="00B81EDB"/>
    <w:rsid w:val="00B8218F"/>
    <w:rsid w:val="00B82698"/>
    <w:rsid w:val="00B82DBF"/>
    <w:rsid w:val="00B83461"/>
    <w:rsid w:val="00B83A20"/>
    <w:rsid w:val="00B83E86"/>
    <w:rsid w:val="00B8432C"/>
    <w:rsid w:val="00B844C4"/>
    <w:rsid w:val="00B84946"/>
    <w:rsid w:val="00B84D70"/>
    <w:rsid w:val="00B850A4"/>
    <w:rsid w:val="00B85BF1"/>
    <w:rsid w:val="00B861F3"/>
    <w:rsid w:val="00B863D9"/>
    <w:rsid w:val="00B87784"/>
    <w:rsid w:val="00B8786F"/>
    <w:rsid w:val="00B8797E"/>
    <w:rsid w:val="00B87D8F"/>
    <w:rsid w:val="00B87EB4"/>
    <w:rsid w:val="00B905DA"/>
    <w:rsid w:val="00B9069A"/>
    <w:rsid w:val="00B907F6"/>
    <w:rsid w:val="00B910D7"/>
    <w:rsid w:val="00B91BBB"/>
    <w:rsid w:val="00B9210F"/>
    <w:rsid w:val="00B925CF"/>
    <w:rsid w:val="00B92747"/>
    <w:rsid w:val="00B92E63"/>
    <w:rsid w:val="00B92E7B"/>
    <w:rsid w:val="00B94138"/>
    <w:rsid w:val="00B94617"/>
    <w:rsid w:val="00B949DC"/>
    <w:rsid w:val="00B94DE6"/>
    <w:rsid w:val="00B950EA"/>
    <w:rsid w:val="00B95479"/>
    <w:rsid w:val="00B9575C"/>
    <w:rsid w:val="00B95808"/>
    <w:rsid w:val="00B95CB2"/>
    <w:rsid w:val="00B95EA8"/>
    <w:rsid w:val="00B969FE"/>
    <w:rsid w:val="00B96C35"/>
    <w:rsid w:val="00B97084"/>
    <w:rsid w:val="00B976FB"/>
    <w:rsid w:val="00BA011A"/>
    <w:rsid w:val="00BA04FF"/>
    <w:rsid w:val="00BA0827"/>
    <w:rsid w:val="00BA0AC4"/>
    <w:rsid w:val="00BA1084"/>
    <w:rsid w:val="00BA18CC"/>
    <w:rsid w:val="00BA18CF"/>
    <w:rsid w:val="00BA1A78"/>
    <w:rsid w:val="00BA1A9B"/>
    <w:rsid w:val="00BA1DB1"/>
    <w:rsid w:val="00BA2232"/>
    <w:rsid w:val="00BA26DD"/>
    <w:rsid w:val="00BA2763"/>
    <w:rsid w:val="00BA3104"/>
    <w:rsid w:val="00BA3438"/>
    <w:rsid w:val="00BA3536"/>
    <w:rsid w:val="00BA371E"/>
    <w:rsid w:val="00BA3D14"/>
    <w:rsid w:val="00BA42C4"/>
    <w:rsid w:val="00BA4383"/>
    <w:rsid w:val="00BA4403"/>
    <w:rsid w:val="00BA5428"/>
    <w:rsid w:val="00BA5581"/>
    <w:rsid w:val="00BA5665"/>
    <w:rsid w:val="00BA580B"/>
    <w:rsid w:val="00BA5AF6"/>
    <w:rsid w:val="00BA5C99"/>
    <w:rsid w:val="00BA5EAA"/>
    <w:rsid w:val="00BA64A3"/>
    <w:rsid w:val="00BA6B4A"/>
    <w:rsid w:val="00BA6FBA"/>
    <w:rsid w:val="00BA7043"/>
    <w:rsid w:val="00BA7134"/>
    <w:rsid w:val="00BA72E7"/>
    <w:rsid w:val="00BA7C74"/>
    <w:rsid w:val="00BA7D52"/>
    <w:rsid w:val="00BA7FDB"/>
    <w:rsid w:val="00BB042F"/>
    <w:rsid w:val="00BB09F4"/>
    <w:rsid w:val="00BB0BD4"/>
    <w:rsid w:val="00BB130F"/>
    <w:rsid w:val="00BB13C6"/>
    <w:rsid w:val="00BB157F"/>
    <w:rsid w:val="00BB2516"/>
    <w:rsid w:val="00BB2630"/>
    <w:rsid w:val="00BB26D3"/>
    <w:rsid w:val="00BB2C10"/>
    <w:rsid w:val="00BB31FB"/>
    <w:rsid w:val="00BB3221"/>
    <w:rsid w:val="00BB3476"/>
    <w:rsid w:val="00BB34FE"/>
    <w:rsid w:val="00BB3748"/>
    <w:rsid w:val="00BB3EE0"/>
    <w:rsid w:val="00BB4252"/>
    <w:rsid w:val="00BB43A5"/>
    <w:rsid w:val="00BB4581"/>
    <w:rsid w:val="00BB53D8"/>
    <w:rsid w:val="00BB6127"/>
    <w:rsid w:val="00BB6466"/>
    <w:rsid w:val="00BB77AA"/>
    <w:rsid w:val="00BB7FCB"/>
    <w:rsid w:val="00BB7FD4"/>
    <w:rsid w:val="00BB7FE2"/>
    <w:rsid w:val="00BC09B9"/>
    <w:rsid w:val="00BC0EBB"/>
    <w:rsid w:val="00BC1483"/>
    <w:rsid w:val="00BC1D71"/>
    <w:rsid w:val="00BC1DB2"/>
    <w:rsid w:val="00BC2108"/>
    <w:rsid w:val="00BC221D"/>
    <w:rsid w:val="00BC2433"/>
    <w:rsid w:val="00BC26FE"/>
    <w:rsid w:val="00BC29CC"/>
    <w:rsid w:val="00BC2BD4"/>
    <w:rsid w:val="00BC2C29"/>
    <w:rsid w:val="00BC2C31"/>
    <w:rsid w:val="00BC2D81"/>
    <w:rsid w:val="00BC3122"/>
    <w:rsid w:val="00BC3508"/>
    <w:rsid w:val="00BC3A2E"/>
    <w:rsid w:val="00BC46DB"/>
    <w:rsid w:val="00BC484F"/>
    <w:rsid w:val="00BC496F"/>
    <w:rsid w:val="00BC4A98"/>
    <w:rsid w:val="00BC5018"/>
    <w:rsid w:val="00BC51DC"/>
    <w:rsid w:val="00BC51FD"/>
    <w:rsid w:val="00BC58E4"/>
    <w:rsid w:val="00BC59CC"/>
    <w:rsid w:val="00BC659F"/>
    <w:rsid w:val="00BC6680"/>
    <w:rsid w:val="00BC737E"/>
    <w:rsid w:val="00BC7547"/>
    <w:rsid w:val="00BC7C38"/>
    <w:rsid w:val="00BC7DE4"/>
    <w:rsid w:val="00BC7E6F"/>
    <w:rsid w:val="00BC7FA5"/>
    <w:rsid w:val="00BD00FB"/>
    <w:rsid w:val="00BD0FDA"/>
    <w:rsid w:val="00BD277D"/>
    <w:rsid w:val="00BD28F7"/>
    <w:rsid w:val="00BD2ABF"/>
    <w:rsid w:val="00BD2FC8"/>
    <w:rsid w:val="00BD3243"/>
    <w:rsid w:val="00BD3A11"/>
    <w:rsid w:val="00BD3E00"/>
    <w:rsid w:val="00BD439B"/>
    <w:rsid w:val="00BD45F7"/>
    <w:rsid w:val="00BD52B2"/>
    <w:rsid w:val="00BD54BA"/>
    <w:rsid w:val="00BD56D9"/>
    <w:rsid w:val="00BD596E"/>
    <w:rsid w:val="00BD5A32"/>
    <w:rsid w:val="00BD5F03"/>
    <w:rsid w:val="00BD642D"/>
    <w:rsid w:val="00BD645A"/>
    <w:rsid w:val="00BD6D48"/>
    <w:rsid w:val="00BD6E34"/>
    <w:rsid w:val="00BD7000"/>
    <w:rsid w:val="00BD7101"/>
    <w:rsid w:val="00BD7929"/>
    <w:rsid w:val="00BD7A4E"/>
    <w:rsid w:val="00BD7ABD"/>
    <w:rsid w:val="00BE1189"/>
    <w:rsid w:val="00BE156D"/>
    <w:rsid w:val="00BE1AEF"/>
    <w:rsid w:val="00BE1CEE"/>
    <w:rsid w:val="00BE20BD"/>
    <w:rsid w:val="00BE2169"/>
    <w:rsid w:val="00BE2A76"/>
    <w:rsid w:val="00BE2C0F"/>
    <w:rsid w:val="00BE2C17"/>
    <w:rsid w:val="00BE2CC4"/>
    <w:rsid w:val="00BE33BD"/>
    <w:rsid w:val="00BE34EE"/>
    <w:rsid w:val="00BE38F6"/>
    <w:rsid w:val="00BE3A84"/>
    <w:rsid w:val="00BE3EC6"/>
    <w:rsid w:val="00BE4560"/>
    <w:rsid w:val="00BE47B2"/>
    <w:rsid w:val="00BE517F"/>
    <w:rsid w:val="00BE534F"/>
    <w:rsid w:val="00BE590F"/>
    <w:rsid w:val="00BE5912"/>
    <w:rsid w:val="00BE597D"/>
    <w:rsid w:val="00BE5F4C"/>
    <w:rsid w:val="00BE6892"/>
    <w:rsid w:val="00BE6EEE"/>
    <w:rsid w:val="00BE7316"/>
    <w:rsid w:val="00BE7497"/>
    <w:rsid w:val="00BE776B"/>
    <w:rsid w:val="00BE787A"/>
    <w:rsid w:val="00BF00F9"/>
    <w:rsid w:val="00BF0301"/>
    <w:rsid w:val="00BF0DE0"/>
    <w:rsid w:val="00BF153F"/>
    <w:rsid w:val="00BF198B"/>
    <w:rsid w:val="00BF1BAC"/>
    <w:rsid w:val="00BF365F"/>
    <w:rsid w:val="00BF402E"/>
    <w:rsid w:val="00BF42B6"/>
    <w:rsid w:val="00BF4756"/>
    <w:rsid w:val="00BF47B5"/>
    <w:rsid w:val="00BF4842"/>
    <w:rsid w:val="00BF50D9"/>
    <w:rsid w:val="00BF596B"/>
    <w:rsid w:val="00BF69F6"/>
    <w:rsid w:val="00BF76C0"/>
    <w:rsid w:val="00BF786E"/>
    <w:rsid w:val="00BF7874"/>
    <w:rsid w:val="00BF7B56"/>
    <w:rsid w:val="00C008C1"/>
    <w:rsid w:val="00C00951"/>
    <w:rsid w:val="00C0096A"/>
    <w:rsid w:val="00C012BC"/>
    <w:rsid w:val="00C01388"/>
    <w:rsid w:val="00C0178C"/>
    <w:rsid w:val="00C017BA"/>
    <w:rsid w:val="00C019F7"/>
    <w:rsid w:val="00C01FED"/>
    <w:rsid w:val="00C02487"/>
    <w:rsid w:val="00C0272A"/>
    <w:rsid w:val="00C02828"/>
    <w:rsid w:val="00C02D8D"/>
    <w:rsid w:val="00C03632"/>
    <w:rsid w:val="00C0389B"/>
    <w:rsid w:val="00C038B9"/>
    <w:rsid w:val="00C03D4D"/>
    <w:rsid w:val="00C042BF"/>
    <w:rsid w:val="00C043B2"/>
    <w:rsid w:val="00C0470D"/>
    <w:rsid w:val="00C04EF5"/>
    <w:rsid w:val="00C056D7"/>
    <w:rsid w:val="00C058B8"/>
    <w:rsid w:val="00C064D5"/>
    <w:rsid w:val="00C06C84"/>
    <w:rsid w:val="00C07408"/>
    <w:rsid w:val="00C0793D"/>
    <w:rsid w:val="00C07B57"/>
    <w:rsid w:val="00C07C9A"/>
    <w:rsid w:val="00C101F5"/>
    <w:rsid w:val="00C10559"/>
    <w:rsid w:val="00C10A2C"/>
    <w:rsid w:val="00C10AC3"/>
    <w:rsid w:val="00C10DF9"/>
    <w:rsid w:val="00C11520"/>
    <w:rsid w:val="00C118C6"/>
    <w:rsid w:val="00C11ABC"/>
    <w:rsid w:val="00C11B40"/>
    <w:rsid w:val="00C124DB"/>
    <w:rsid w:val="00C13048"/>
    <w:rsid w:val="00C1324C"/>
    <w:rsid w:val="00C13589"/>
    <w:rsid w:val="00C138E0"/>
    <w:rsid w:val="00C139D1"/>
    <w:rsid w:val="00C13B3B"/>
    <w:rsid w:val="00C13E65"/>
    <w:rsid w:val="00C146AE"/>
    <w:rsid w:val="00C14CD7"/>
    <w:rsid w:val="00C15766"/>
    <w:rsid w:val="00C162F8"/>
    <w:rsid w:val="00C16435"/>
    <w:rsid w:val="00C16585"/>
    <w:rsid w:val="00C165F1"/>
    <w:rsid w:val="00C1797B"/>
    <w:rsid w:val="00C17D8F"/>
    <w:rsid w:val="00C17E5D"/>
    <w:rsid w:val="00C203C3"/>
    <w:rsid w:val="00C20AC7"/>
    <w:rsid w:val="00C20FBE"/>
    <w:rsid w:val="00C21001"/>
    <w:rsid w:val="00C2105B"/>
    <w:rsid w:val="00C21447"/>
    <w:rsid w:val="00C21A20"/>
    <w:rsid w:val="00C23B22"/>
    <w:rsid w:val="00C23C72"/>
    <w:rsid w:val="00C243E9"/>
    <w:rsid w:val="00C24CB4"/>
    <w:rsid w:val="00C24CED"/>
    <w:rsid w:val="00C25414"/>
    <w:rsid w:val="00C256F1"/>
    <w:rsid w:val="00C25ACB"/>
    <w:rsid w:val="00C261A8"/>
    <w:rsid w:val="00C2626F"/>
    <w:rsid w:val="00C26AA7"/>
    <w:rsid w:val="00C275D0"/>
    <w:rsid w:val="00C27CAF"/>
    <w:rsid w:val="00C27CBE"/>
    <w:rsid w:val="00C3020D"/>
    <w:rsid w:val="00C30348"/>
    <w:rsid w:val="00C30423"/>
    <w:rsid w:val="00C3114C"/>
    <w:rsid w:val="00C32406"/>
    <w:rsid w:val="00C331B4"/>
    <w:rsid w:val="00C337F1"/>
    <w:rsid w:val="00C33D0E"/>
    <w:rsid w:val="00C347F9"/>
    <w:rsid w:val="00C34A92"/>
    <w:rsid w:val="00C34E90"/>
    <w:rsid w:val="00C35220"/>
    <w:rsid w:val="00C35D35"/>
    <w:rsid w:val="00C35E9F"/>
    <w:rsid w:val="00C36012"/>
    <w:rsid w:val="00C36442"/>
    <w:rsid w:val="00C36BDF"/>
    <w:rsid w:val="00C36DD0"/>
    <w:rsid w:val="00C36E34"/>
    <w:rsid w:val="00C374EE"/>
    <w:rsid w:val="00C377D0"/>
    <w:rsid w:val="00C37AB3"/>
    <w:rsid w:val="00C37BD7"/>
    <w:rsid w:val="00C37D4C"/>
    <w:rsid w:val="00C40104"/>
    <w:rsid w:val="00C40428"/>
    <w:rsid w:val="00C40C6F"/>
    <w:rsid w:val="00C40D76"/>
    <w:rsid w:val="00C40FF2"/>
    <w:rsid w:val="00C41887"/>
    <w:rsid w:val="00C422CB"/>
    <w:rsid w:val="00C42329"/>
    <w:rsid w:val="00C43503"/>
    <w:rsid w:val="00C43932"/>
    <w:rsid w:val="00C43DA0"/>
    <w:rsid w:val="00C43EED"/>
    <w:rsid w:val="00C441E3"/>
    <w:rsid w:val="00C45297"/>
    <w:rsid w:val="00C4584C"/>
    <w:rsid w:val="00C45FB0"/>
    <w:rsid w:val="00C460E3"/>
    <w:rsid w:val="00C4616F"/>
    <w:rsid w:val="00C461C7"/>
    <w:rsid w:val="00C46392"/>
    <w:rsid w:val="00C4740D"/>
    <w:rsid w:val="00C4788D"/>
    <w:rsid w:val="00C505DE"/>
    <w:rsid w:val="00C5063A"/>
    <w:rsid w:val="00C50764"/>
    <w:rsid w:val="00C50848"/>
    <w:rsid w:val="00C50D01"/>
    <w:rsid w:val="00C51366"/>
    <w:rsid w:val="00C51BEB"/>
    <w:rsid w:val="00C5276C"/>
    <w:rsid w:val="00C527E1"/>
    <w:rsid w:val="00C52B93"/>
    <w:rsid w:val="00C52D43"/>
    <w:rsid w:val="00C535F7"/>
    <w:rsid w:val="00C538B8"/>
    <w:rsid w:val="00C5392A"/>
    <w:rsid w:val="00C53943"/>
    <w:rsid w:val="00C5517A"/>
    <w:rsid w:val="00C55667"/>
    <w:rsid w:val="00C55696"/>
    <w:rsid w:val="00C5578A"/>
    <w:rsid w:val="00C5597A"/>
    <w:rsid w:val="00C55A4F"/>
    <w:rsid w:val="00C55B88"/>
    <w:rsid w:val="00C56540"/>
    <w:rsid w:val="00C569BB"/>
    <w:rsid w:val="00C56B95"/>
    <w:rsid w:val="00C57003"/>
    <w:rsid w:val="00C572A7"/>
    <w:rsid w:val="00C57DA8"/>
    <w:rsid w:val="00C602A9"/>
    <w:rsid w:val="00C60616"/>
    <w:rsid w:val="00C60621"/>
    <w:rsid w:val="00C6073F"/>
    <w:rsid w:val="00C60E4C"/>
    <w:rsid w:val="00C60F35"/>
    <w:rsid w:val="00C60F80"/>
    <w:rsid w:val="00C614DC"/>
    <w:rsid w:val="00C61505"/>
    <w:rsid w:val="00C615C5"/>
    <w:rsid w:val="00C61EE5"/>
    <w:rsid w:val="00C6250A"/>
    <w:rsid w:val="00C6257C"/>
    <w:rsid w:val="00C62868"/>
    <w:rsid w:val="00C630EC"/>
    <w:rsid w:val="00C63B00"/>
    <w:rsid w:val="00C63EE9"/>
    <w:rsid w:val="00C6418C"/>
    <w:rsid w:val="00C64559"/>
    <w:rsid w:val="00C64633"/>
    <w:rsid w:val="00C656C5"/>
    <w:rsid w:val="00C65D1B"/>
    <w:rsid w:val="00C65E13"/>
    <w:rsid w:val="00C66A58"/>
    <w:rsid w:val="00C66E87"/>
    <w:rsid w:val="00C6710C"/>
    <w:rsid w:val="00C671D7"/>
    <w:rsid w:val="00C7068B"/>
    <w:rsid w:val="00C706BC"/>
    <w:rsid w:val="00C7160B"/>
    <w:rsid w:val="00C7166A"/>
    <w:rsid w:val="00C71B18"/>
    <w:rsid w:val="00C72063"/>
    <w:rsid w:val="00C7281F"/>
    <w:rsid w:val="00C72AF0"/>
    <w:rsid w:val="00C72B9B"/>
    <w:rsid w:val="00C72C37"/>
    <w:rsid w:val="00C72E7E"/>
    <w:rsid w:val="00C73117"/>
    <w:rsid w:val="00C73269"/>
    <w:rsid w:val="00C73714"/>
    <w:rsid w:val="00C740C7"/>
    <w:rsid w:val="00C7430A"/>
    <w:rsid w:val="00C74A03"/>
    <w:rsid w:val="00C750EB"/>
    <w:rsid w:val="00C75577"/>
    <w:rsid w:val="00C757F1"/>
    <w:rsid w:val="00C75B05"/>
    <w:rsid w:val="00C75C9C"/>
    <w:rsid w:val="00C75DA3"/>
    <w:rsid w:val="00C75FCF"/>
    <w:rsid w:val="00C76678"/>
    <w:rsid w:val="00C76A8E"/>
    <w:rsid w:val="00C76B42"/>
    <w:rsid w:val="00C770D4"/>
    <w:rsid w:val="00C774DF"/>
    <w:rsid w:val="00C80023"/>
    <w:rsid w:val="00C80FF6"/>
    <w:rsid w:val="00C81965"/>
    <w:rsid w:val="00C81A2A"/>
    <w:rsid w:val="00C81B88"/>
    <w:rsid w:val="00C82320"/>
    <w:rsid w:val="00C827EF"/>
    <w:rsid w:val="00C829B8"/>
    <w:rsid w:val="00C82F61"/>
    <w:rsid w:val="00C83194"/>
    <w:rsid w:val="00C83304"/>
    <w:rsid w:val="00C838EC"/>
    <w:rsid w:val="00C839CD"/>
    <w:rsid w:val="00C83E7E"/>
    <w:rsid w:val="00C83EBD"/>
    <w:rsid w:val="00C83EEA"/>
    <w:rsid w:val="00C840F4"/>
    <w:rsid w:val="00C8464F"/>
    <w:rsid w:val="00C84D81"/>
    <w:rsid w:val="00C851AC"/>
    <w:rsid w:val="00C852E2"/>
    <w:rsid w:val="00C857E6"/>
    <w:rsid w:val="00C8609B"/>
    <w:rsid w:val="00C86231"/>
    <w:rsid w:val="00C86401"/>
    <w:rsid w:val="00C8714F"/>
    <w:rsid w:val="00C8721A"/>
    <w:rsid w:val="00C87B27"/>
    <w:rsid w:val="00C87D70"/>
    <w:rsid w:val="00C90307"/>
    <w:rsid w:val="00C9171B"/>
    <w:rsid w:val="00C91730"/>
    <w:rsid w:val="00C919F5"/>
    <w:rsid w:val="00C91EDA"/>
    <w:rsid w:val="00C924E9"/>
    <w:rsid w:val="00C926CB"/>
    <w:rsid w:val="00C9273D"/>
    <w:rsid w:val="00C93A4C"/>
    <w:rsid w:val="00C94082"/>
    <w:rsid w:val="00C94178"/>
    <w:rsid w:val="00C94483"/>
    <w:rsid w:val="00C94AB1"/>
    <w:rsid w:val="00C94D6B"/>
    <w:rsid w:val="00C95618"/>
    <w:rsid w:val="00C95EDF"/>
    <w:rsid w:val="00C9691A"/>
    <w:rsid w:val="00C974EB"/>
    <w:rsid w:val="00C97511"/>
    <w:rsid w:val="00C97A77"/>
    <w:rsid w:val="00C97B6E"/>
    <w:rsid w:val="00C97C84"/>
    <w:rsid w:val="00C97C8E"/>
    <w:rsid w:val="00C97FA1"/>
    <w:rsid w:val="00CA00C7"/>
    <w:rsid w:val="00CA10B5"/>
    <w:rsid w:val="00CA148E"/>
    <w:rsid w:val="00CA1824"/>
    <w:rsid w:val="00CA20F1"/>
    <w:rsid w:val="00CA2154"/>
    <w:rsid w:val="00CA22A1"/>
    <w:rsid w:val="00CA22AF"/>
    <w:rsid w:val="00CA24C7"/>
    <w:rsid w:val="00CA2676"/>
    <w:rsid w:val="00CA3074"/>
    <w:rsid w:val="00CA350A"/>
    <w:rsid w:val="00CA3BAC"/>
    <w:rsid w:val="00CA3FDA"/>
    <w:rsid w:val="00CA49A2"/>
    <w:rsid w:val="00CA4FE8"/>
    <w:rsid w:val="00CA5338"/>
    <w:rsid w:val="00CA5990"/>
    <w:rsid w:val="00CA5993"/>
    <w:rsid w:val="00CA5D23"/>
    <w:rsid w:val="00CA66BA"/>
    <w:rsid w:val="00CA6886"/>
    <w:rsid w:val="00CA6CCE"/>
    <w:rsid w:val="00CA6F05"/>
    <w:rsid w:val="00CA7399"/>
    <w:rsid w:val="00CA74B0"/>
    <w:rsid w:val="00CA7637"/>
    <w:rsid w:val="00CA7938"/>
    <w:rsid w:val="00CA7F05"/>
    <w:rsid w:val="00CB026F"/>
    <w:rsid w:val="00CB0407"/>
    <w:rsid w:val="00CB06A5"/>
    <w:rsid w:val="00CB0C6A"/>
    <w:rsid w:val="00CB0F3A"/>
    <w:rsid w:val="00CB1136"/>
    <w:rsid w:val="00CB1A08"/>
    <w:rsid w:val="00CB1A2C"/>
    <w:rsid w:val="00CB1B5F"/>
    <w:rsid w:val="00CB24ED"/>
    <w:rsid w:val="00CB33F9"/>
    <w:rsid w:val="00CB357E"/>
    <w:rsid w:val="00CB4753"/>
    <w:rsid w:val="00CB4956"/>
    <w:rsid w:val="00CB4B2C"/>
    <w:rsid w:val="00CB5213"/>
    <w:rsid w:val="00CB5838"/>
    <w:rsid w:val="00CB585F"/>
    <w:rsid w:val="00CB5FCA"/>
    <w:rsid w:val="00CB64EA"/>
    <w:rsid w:val="00CB651A"/>
    <w:rsid w:val="00CB6540"/>
    <w:rsid w:val="00CB66B8"/>
    <w:rsid w:val="00CB66CB"/>
    <w:rsid w:val="00CB6788"/>
    <w:rsid w:val="00CB6827"/>
    <w:rsid w:val="00CB77D1"/>
    <w:rsid w:val="00CB78F7"/>
    <w:rsid w:val="00CB7C5F"/>
    <w:rsid w:val="00CB7F70"/>
    <w:rsid w:val="00CC04EE"/>
    <w:rsid w:val="00CC0AEC"/>
    <w:rsid w:val="00CC0CC3"/>
    <w:rsid w:val="00CC0E29"/>
    <w:rsid w:val="00CC1246"/>
    <w:rsid w:val="00CC1E34"/>
    <w:rsid w:val="00CC234F"/>
    <w:rsid w:val="00CC2624"/>
    <w:rsid w:val="00CC3478"/>
    <w:rsid w:val="00CC38F9"/>
    <w:rsid w:val="00CC4069"/>
    <w:rsid w:val="00CC4AA3"/>
    <w:rsid w:val="00CC4CD2"/>
    <w:rsid w:val="00CC4D0F"/>
    <w:rsid w:val="00CC5312"/>
    <w:rsid w:val="00CC5663"/>
    <w:rsid w:val="00CC573C"/>
    <w:rsid w:val="00CC582A"/>
    <w:rsid w:val="00CC6559"/>
    <w:rsid w:val="00CC66DC"/>
    <w:rsid w:val="00CC6A63"/>
    <w:rsid w:val="00CC6B06"/>
    <w:rsid w:val="00CC7C2E"/>
    <w:rsid w:val="00CD1448"/>
    <w:rsid w:val="00CD15F5"/>
    <w:rsid w:val="00CD1F47"/>
    <w:rsid w:val="00CD27D2"/>
    <w:rsid w:val="00CD2837"/>
    <w:rsid w:val="00CD2BC1"/>
    <w:rsid w:val="00CD322F"/>
    <w:rsid w:val="00CD4027"/>
    <w:rsid w:val="00CD4566"/>
    <w:rsid w:val="00CD474E"/>
    <w:rsid w:val="00CD4828"/>
    <w:rsid w:val="00CD4C65"/>
    <w:rsid w:val="00CD5432"/>
    <w:rsid w:val="00CD695F"/>
    <w:rsid w:val="00CD6B96"/>
    <w:rsid w:val="00CD6E88"/>
    <w:rsid w:val="00CD7192"/>
    <w:rsid w:val="00CD7734"/>
    <w:rsid w:val="00CD78B9"/>
    <w:rsid w:val="00CE00A8"/>
    <w:rsid w:val="00CE0646"/>
    <w:rsid w:val="00CE06B5"/>
    <w:rsid w:val="00CE0719"/>
    <w:rsid w:val="00CE0CB1"/>
    <w:rsid w:val="00CE0F35"/>
    <w:rsid w:val="00CE0F3F"/>
    <w:rsid w:val="00CE1761"/>
    <w:rsid w:val="00CE22C1"/>
    <w:rsid w:val="00CE25F8"/>
    <w:rsid w:val="00CE2607"/>
    <w:rsid w:val="00CE27CB"/>
    <w:rsid w:val="00CE3313"/>
    <w:rsid w:val="00CE36A7"/>
    <w:rsid w:val="00CE3789"/>
    <w:rsid w:val="00CE37DC"/>
    <w:rsid w:val="00CE3A21"/>
    <w:rsid w:val="00CE3A67"/>
    <w:rsid w:val="00CE4519"/>
    <w:rsid w:val="00CE462E"/>
    <w:rsid w:val="00CE46D8"/>
    <w:rsid w:val="00CE4802"/>
    <w:rsid w:val="00CE49AB"/>
    <w:rsid w:val="00CE4AB3"/>
    <w:rsid w:val="00CE4AF5"/>
    <w:rsid w:val="00CE4CAA"/>
    <w:rsid w:val="00CE539B"/>
    <w:rsid w:val="00CE60D3"/>
    <w:rsid w:val="00CE6239"/>
    <w:rsid w:val="00CE6592"/>
    <w:rsid w:val="00CE6E29"/>
    <w:rsid w:val="00CE6E5D"/>
    <w:rsid w:val="00CE75E0"/>
    <w:rsid w:val="00CE76FF"/>
    <w:rsid w:val="00CE7AB7"/>
    <w:rsid w:val="00CE7BAF"/>
    <w:rsid w:val="00CE7C49"/>
    <w:rsid w:val="00CF00C9"/>
    <w:rsid w:val="00CF03F2"/>
    <w:rsid w:val="00CF0422"/>
    <w:rsid w:val="00CF0870"/>
    <w:rsid w:val="00CF08EB"/>
    <w:rsid w:val="00CF0C4F"/>
    <w:rsid w:val="00CF0FD6"/>
    <w:rsid w:val="00CF13E7"/>
    <w:rsid w:val="00CF384C"/>
    <w:rsid w:val="00CF40AA"/>
    <w:rsid w:val="00CF469F"/>
    <w:rsid w:val="00CF485D"/>
    <w:rsid w:val="00CF48A8"/>
    <w:rsid w:val="00CF49C8"/>
    <w:rsid w:val="00CF4C92"/>
    <w:rsid w:val="00CF4D80"/>
    <w:rsid w:val="00CF55B7"/>
    <w:rsid w:val="00CF5D97"/>
    <w:rsid w:val="00CF626E"/>
    <w:rsid w:val="00CF62D1"/>
    <w:rsid w:val="00CF634A"/>
    <w:rsid w:val="00CF635B"/>
    <w:rsid w:val="00CF6453"/>
    <w:rsid w:val="00CF6538"/>
    <w:rsid w:val="00CF6734"/>
    <w:rsid w:val="00CF6A46"/>
    <w:rsid w:val="00CF702E"/>
    <w:rsid w:val="00CF74D8"/>
    <w:rsid w:val="00D0055B"/>
    <w:rsid w:val="00D00C6B"/>
    <w:rsid w:val="00D01D5C"/>
    <w:rsid w:val="00D022BF"/>
    <w:rsid w:val="00D0269F"/>
    <w:rsid w:val="00D02F51"/>
    <w:rsid w:val="00D03425"/>
    <w:rsid w:val="00D035AD"/>
    <w:rsid w:val="00D03889"/>
    <w:rsid w:val="00D03A8C"/>
    <w:rsid w:val="00D03ADE"/>
    <w:rsid w:val="00D040A6"/>
    <w:rsid w:val="00D048AC"/>
    <w:rsid w:val="00D05138"/>
    <w:rsid w:val="00D05877"/>
    <w:rsid w:val="00D05A2E"/>
    <w:rsid w:val="00D063BE"/>
    <w:rsid w:val="00D06926"/>
    <w:rsid w:val="00D06C42"/>
    <w:rsid w:val="00D06F40"/>
    <w:rsid w:val="00D07147"/>
    <w:rsid w:val="00D072D1"/>
    <w:rsid w:val="00D0760C"/>
    <w:rsid w:val="00D07939"/>
    <w:rsid w:val="00D07B72"/>
    <w:rsid w:val="00D07D9B"/>
    <w:rsid w:val="00D07F89"/>
    <w:rsid w:val="00D10172"/>
    <w:rsid w:val="00D1041F"/>
    <w:rsid w:val="00D1078E"/>
    <w:rsid w:val="00D1092C"/>
    <w:rsid w:val="00D11378"/>
    <w:rsid w:val="00D11379"/>
    <w:rsid w:val="00D11DEE"/>
    <w:rsid w:val="00D11FA0"/>
    <w:rsid w:val="00D1237C"/>
    <w:rsid w:val="00D12E56"/>
    <w:rsid w:val="00D12F0A"/>
    <w:rsid w:val="00D131E3"/>
    <w:rsid w:val="00D14161"/>
    <w:rsid w:val="00D144D7"/>
    <w:rsid w:val="00D14826"/>
    <w:rsid w:val="00D14A64"/>
    <w:rsid w:val="00D14B8E"/>
    <w:rsid w:val="00D154F6"/>
    <w:rsid w:val="00D157B9"/>
    <w:rsid w:val="00D163B9"/>
    <w:rsid w:val="00D17ACB"/>
    <w:rsid w:val="00D17B64"/>
    <w:rsid w:val="00D207F8"/>
    <w:rsid w:val="00D20F16"/>
    <w:rsid w:val="00D2128C"/>
    <w:rsid w:val="00D21481"/>
    <w:rsid w:val="00D21565"/>
    <w:rsid w:val="00D2167C"/>
    <w:rsid w:val="00D21883"/>
    <w:rsid w:val="00D21888"/>
    <w:rsid w:val="00D22CCB"/>
    <w:rsid w:val="00D22D4D"/>
    <w:rsid w:val="00D22E28"/>
    <w:rsid w:val="00D22E61"/>
    <w:rsid w:val="00D23131"/>
    <w:rsid w:val="00D24233"/>
    <w:rsid w:val="00D243A0"/>
    <w:rsid w:val="00D24452"/>
    <w:rsid w:val="00D24497"/>
    <w:rsid w:val="00D24960"/>
    <w:rsid w:val="00D24AAD"/>
    <w:rsid w:val="00D24F24"/>
    <w:rsid w:val="00D2505A"/>
    <w:rsid w:val="00D256EF"/>
    <w:rsid w:val="00D25750"/>
    <w:rsid w:val="00D257EE"/>
    <w:rsid w:val="00D25F61"/>
    <w:rsid w:val="00D2687A"/>
    <w:rsid w:val="00D26B21"/>
    <w:rsid w:val="00D27340"/>
    <w:rsid w:val="00D273F8"/>
    <w:rsid w:val="00D27975"/>
    <w:rsid w:val="00D279C2"/>
    <w:rsid w:val="00D303D3"/>
    <w:rsid w:val="00D30634"/>
    <w:rsid w:val="00D3156E"/>
    <w:rsid w:val="00D318D4"/>
    <w:rsid w:val="00D31996"/>
    <w:rsid w:val="00D31A21"/>
    <w:rsid w:val="00D321FC"/>
    <w:rsid w:val="00D32EA8"/>
    <w:rsid w:val="00D3326F"/>
    <w:rsid w:val="00D3331A"/>
    <w:rsid w:val="00D334F0"/>
    <w:rsid w:val="00D33D82"/>
    <w:rsid w:val="00D33ED4"/>
    <w:rsid w:val="00D33F2B"/>
    <w:rsid w:val="00D34143"/>
    <w:rsid w:val="00D343BB"/>
    <w:rsid w:val="00D346D3"/>
    <w:rsid w:val="00D34862"/>
    <w:rsid w:val="00D3543D"/>
    <w:rsid w:val="00D3575C"/>
    <w:rsid w:val="00D357C0"/>
    <w:rsid w:val="00D357C6"/>
    <w:rsid w:val="00D359F1"/>
    <w:rsid w:val="00D35BFC"/>
    <w:rsid w:val="00D366C2"/>
    <w:rsid w:val="00D36732"/>
    <w:rsid w:val="00D37849"/>
    <w:rsid w:val="00D400AA"/>
    <w:rsid w:val="00D402E4"/>
    <w:rsid w:val="00D40468"/>
    <w:rsid w:val="00D40882"/>
    <w:rsid w:val="00D40BE1"/>
    <w:rsid w:val="00D41807"/>
    <w:rsid w:val="00D41EBC"/>
    <w:rsid w:val="00D41F1F"/>
    <w:rsid w:val="00D421E9"/>
    <w:rsid w:val="00D4245D"/>
    <w:rsid w:val="00D43B71"/>
    <w:rsid w:val="00D44618"/>
    <w:rsid w:val="00D44E97"/>
    <w:rsid w:val="00D44EE6"/>
    <w:rsid w:val="00D458E6"/>
    <w:rsid w:val="00D45B81"/>
    <w:rsid w:val="00D45C49"/>
    <w:rsid w:val="00D467CE"/>
    <w:rsid w:val="00D46FFF"/>
    <w:rsid w:val="00D4703D"/>
    <w:rsid w:val="00D470AD"/>
    <w:rsid w:val="00D47E87"/>
    <w:rsid w:val="00D47F17"/>
    <w:rsid w:val="00D50330"/>
    <w:rsid w:val="00D50E7E"/>
    <w:rsid w:val="00D5128C"/>
    <w:rsid w:val="00D51C8A"/>
    <w:rsid w:val="00D52E08"/>
    <w:rsid w:val="00D53144"/>
    <w:rsid w:val="00D5357A"/>
    <w:rsid w:val="00D541B3"/>
    <w:rsid w:val="00D5424B"/>
    <w:rsid w:val="00D54BDD"/>
    <w:rsid w:val="00D5503D"/>
    <w:rsid w:val="00D5582A"/>
    <w:rsid w:val="00D55923"/>
    <w:rsid w:val="00D55F05"/>
    <w:rsid w:val="00D560A4"/>
    <w:rsid w:val="00D560A5"/>
    <w:rsid w:val="00D572D9"/>
    <w:rsid w:val="00D57D9F"/>
    <w:rsid w:val="00D602A1"/>
    <w:rsid w:val="00D60556"/>
    <w:rsid w:val="00D611E9"/>
    <w:rsid w:val="00D612EB"/>
    <w:rsid w:val="00D61B18"/>
    <w:rsid w:val="00D61DF6"/>
    <w:rsid w:val="00D62DEE"/>
    <w:rsid w:val="00D63609"/>
    <w:rsid w:val="00D637C0"/>
    <w:rsid w:val="00D63A2E"/>
    <w:rsid w:val="00D64509"/>
    <w:rsid w:val="00D64785"/>
    <w:rsid w:val="00D64AF2"/>
    <w:rsid w:val="00D64BC4"/>
    <w:rsid w:val="00D6551C"/>
    <w:rsid w:val="00D657E5"/>
    <w:rsid w:val="00D659B7"/>
    <w:rsid w:val="00D65BC6"/>
    <w:rsid w:val="00D65ECE"/>
    <w:rsid w:val="00D65F58"/>
    <w:rsid w:val="00D664A3"/>
    <w:rsid w:val="00D67617"/>
    <w:rsid w:val="00D6795F"/>
    <w:rsid w:val="00D702C2"/>
    <w:rsid w:val="00D7049F"/>
    <w:rsid w:val="00D70B8A"/>
    <w:rsid w:val="00D70C6E"/>
    <w:rsid w:val="00D70E2A"/>
    <w:rsid w:val="00D712EF"/>
    <w:rsid w:val="00D71ECB"/>
    <w:rsid w:val="00D72250"/>
    <w:rsid w:val="00D72438"/>
    <w:rsid w:val="00D7261D"/>
    <w:rsid w:val="00D72E63"/>
    <w:rsid w:val="00D72F9E"/>
    <w:rsid w:val="00D73B66"/>
    <w:rsid w:val="00D73EAB"/>
    <w:rsid w:val="00D74491"/>
    <w:rsid w:val="00D75053"/>
    <w:rsid w:val="00D755FC"/>
    <w:rsid w:val="00D778F6"/>
    <w:rsid w:val="00D7798D"/>
    <w:rsid w:val="00D77FC7"/>
    <w:rsid w:val="00D801E1"/>
    <w:rsid w:val="00D80746"/>
    <w:rsid w:val="00D80FA4"/>
    <w:rsid w:val="00D81748"/>
    <w:rsid w:val="00D81A0A"/>
    <w:rsid w:val="00D824DC"/>
    <w:rsid w:val="00D82A3E"/>
    <w:rsid w:val="00D837DC"/>
    <w:rsid w:val="00D843C2"/>
    <w:rsid w:val="00D84577"/>
    <w:rsid w:val="00D84637"/>
    <w:rsid w:val="00D84B35"/>
    <w:rsid w:val="00D85421"/>
    <w:rsid w:val="00D85630"/>
    <w:rsid w:val="00D85780"/>
    <w:rsid w:val="00D860A9"/>
    <w:rsid w:val="00D86778"/>
    <w:rsid w:val="00D867D1"/>
    <w:rsid w:val="00D8685C"/>
    <w:rsid w:val="00D86A29"/>
    <w:rsid w:val="00D86E7E"/>
    <w:rsid w:val="00D86F81"/>
    <w:rsid w:val="00D87077"/>
    <w:rsid w:val="00D90D6C"/>
    <w:rsid w:val="00D91038"/>
    <w:rsid w:val="00D91160"/>
    <w:rsid w:val="00D9130D"/>
    <w:rsid w:val="00D91E38"/>
    <w:rsid w:val="00D92145"/>
    <w:rsid w:val="00D92D1A"/>
    <w:rsid w:val="00D934A2"/>
    <w:rsid w:val="00D93892"/>
    <w:rsid w:val="00D93EED"/>
    <w:rsid w:val="00D93FB5"/>
    <w:rsid w:val="00D9453D"/>
    <w:rsid w:val="00D94E0A"/>
    <w:rsid w:val="00D953F3"/>
    <w:rsid w:val="00D9564B"/>
    <w:rsid w:val="00D95B35"/>
    <w:rsid w:val="00D95C64"/>
    <w:rsid w:val="00D95D9E"/>
    <w:rsid w:val="00D95E8F"/>
    <w:rsid w:val="00D9635E"/>
    <w:rsid w:val="00D96796"/>
    <w:rsid w:val="00D971B8"/>
    <w:rsid w:val="00D974BF"/>
    <w:rsid w:val="00D97F1E"/>
    <w:rsid w:val="00D97F23"/>
    <w:rsid w:val="00DA0115"/>
    <w:rsid w:val="00DA0274"/>
    <w:rsid w:val="00DA06CC"/>
    <w:rsid w:val="00DA11AC"/>
    <w:rsid w:val="00DA1352"/>
    <w:rsid w:val="00DA24AE"/>
    <w:rsid w:val="00DA2CC1"/>
    <w:rsid w:val="00DA3911"/>
    <w:rsid w:val="00DA3F1A"/>
    <w:rsid w:val="00DA44D2"/>
    <w:rsid w:val="00DA472C"/>
    <w:rsid w:val="00DA4990"/>
    <w:rsid w:val="00DA4DCC"/>
    <w:rsid w:val="00DA4E96"/>
    <w:rsid w:val="00DA54C2"/>
    <w:rsid w:val="00DA569E"/>
    <w:rsid w:val="00DA58CE"/>
    <w:rsid w:val="00DA6572"/>
    <w:rsid w:val="00DA66BB"/>
    <w:rsid w:val="00DA67CE"/>
    <w:rsid w:val="00DA6F8B"/>
    <w:rsid w:val="00DA739E"/>
    <w:rsid w:val="00DA7E48"/>
    <w:rsid w:val="00DB0485"/>
    <w:rsid w:val="00DB08E5"/>
    <w:rsid w:val="00DB0BA7"/>
    <w:rsid w:val="00DB0D2F"/>
    <w:rsid w:val="00DB1557"/>
    <w:rsid w:val="00DB159D"/>
    <w:rsid w:val="00DB1A85"/>
    <w:rsid w:val="00DB1F73"/>
    <w:rsid w:val="00DB205E"/>
    <w:rsid w:val="00DB228C"/>
    <w:rsid w:val="00DB22A6"/>
    <w:rsid w:val="00DB2CA2"/>
    <w:rsid w:val="00DB2E57"/>
    <w:rsid w:val="00DB3171"/>
    <w:rsid w:val="00DB31D6"/>
    <w:rsid w:val="00DB35EF"/>
    <w:rsid w:val="00DB36D2"/>
    <w:rsid w:val="00DB3C0B"/>
    <w:rsid w:val="00DB3F99"/>
    <w:rsid w:val="00DB4153"/>
    <w:rsid w:val="00DB417F"/>
    <w:rsid w:val="00DB42A1"/>
    <w:rsid w:val="00DB45A7"/>
    <w:rsid w:val="00DB4B1E"/>
    <w:rsid w:val="00DB4C84"/>
    <w:rsid w:val="00DB4FBE"/>
    <w:rsid w:val="00DB55C3"/>
    <w:rsid w:val="00DB560F"/>
    <w:rsid w:val="00DB5B5E"/>
    <w:rsid w:val="00DB60C1"/>
    <w:rsid w:val="00DB62EE"/>
    <w:rsid w:val="00DB64D2"/>
    <w:rsid w:val="00DB6B8D"/>
    <w:rsid w:val="00DB70E3"/>
    <w:rsid w:val="00DB784F"/>
    <w:rsid w:val="00DB7C76"/>
    <w:rsid w:val="00DB7C7E"/>
    <w:rsid w:val="00DC0870"/>
    <w:rsid w:val="00DC0985"/>
    <w:rsid w:val="00DC0A83"/>
    <w:rsid w:val="00DC0D1B"/>
    <w:rsid w:val="00DC0DD7"/>
    <w:rsid w:val="00DC1838"/>
    <w:rsid w:val="00DC1BE9"/>
    <w:rsid w:val="00DC201A"/>
    <w:rsid w:val="00DC2105"/>
    <w:rsid w:val="00DC258E"/>
    <w:rsid w:val="00DC2BFE"/>
    <w:rsid w:val="00DC2EFF"/>
    <w:rsid w:val="00DC32D1"/>
    <w:rsid w:val="00DC4015"/>
    <w:rsid w:val="00DC4215"/>
    <w:rsid w:val="00DC43EC"/>
    <w:rsid w:val="00DC4934"/>
    <w:rsid w:val="00DC4989"/>
    <w:rsid w:val="00DC4B5A"/>
    <w:rsid w:val="00DC55C9"/>
    <w:rsid w:val="00DC595D"/>
    <w:rsid w:val="00DC5A10"/>
    <w:rsid w:val="00DC5BB5"/>
    <w:rsid w:val="00DC60EB"/>
    <w:rsid w:val="00DC636F"/>
    <w:rsid w:val="00DC69C1"/>
    <w:rsid w:val="00DC6DEC"/>
    <w:rsid w:val="00DC780B"/>
    <w:rsid w:val="00DD0104"/>
    <w:rsid w:val="00DD0388"/>
    <w:rsid w:val="00DD0432"/>
    <w:rsid w:val="00DD0F33"/>
    <w:rsid w:val="00DD0FA4"/>
    <w:rsid w:val="00DD16D8"/>
    <w:rsid w:val="00DD1711"/>
    <w:rsid w:val="00DD242C"/>
    <w:rsid w:val="00DD2A8E"/>
    <w:rsid w:val="00DD4A88"/>
    <w:rsid w:val="00DD52B5"/>
    <w:rsid w:val="00DD545E"/>
    <w:rsid w:val="00DD5893"/>
    <w:rsid w:val="00DD5DDB"/>
    <w:rsid w:val="00DD61EA"/>
    <w:rsid w:val="00DD65FE"/>
    <w:rsid w:val="00DD6934"/>
    <w:rsid w:val="00DD6EAE"/>
    <w:rsid w:val="00DD6FE7"/>
    <w:rsid w:val="00DD738C"/>
    <w:rsid w:val="00DD7905"/>
    <w:rsid w:val="00DD7E5B"/>
    <w:rsid w:val="00DE0B6E"/>
    <w:rsid w:val="00DE0F48"/>
    <w:rsid w:val="00DE10C7"/>
    <w:rsid w:val="00DE1368"/>
    <w:rsid w:val="00DE1B61"/>
    <w:rsid w:val="00DE1CC8"/>
    <w:rsid w:val="00DE27B8"/>
    <w:rsid w:val="00DE27EF"/>
    <w:rsid w:val="00DE29BB"/>
    <w:rsid w:val="00DE33B3"/>
    <w:rsid w:val="00DE35C9"/>
    <w:rsid w:val="00DE4135"/>
    <w:rsid w:val="00DE48AF"/>
    <w:rsid w:val="00DE4999"/>
    <w:rsid w:val="00DE49C1"/>
    <w:rsid w:val="00DE4FEC"/>
    <w:rsid w:val="00DE50F1"/>
    <w:rsid w:val="00DE515C"/>
    <w:rsid w:val="00DE51E2"/>
    <w:rsid w:val="00DE549B"/>
    <w:rsid w:val="00DE574D"/>
    <w:rsid w:val="00DE5908"/>
    <w:rsid w:val="00DE5949"/>
    <w:rsid w:val="00DE6075"/>
    <w:rsid w:val="00DE721B"/>
    <w:rsid w:val="00DE7541"/>
    <w:rsid w:val="00DE7635"/>
    <w:rsid w:val="00DE7AE1"/>
    <w:rsid w:val="00DF0011"/>
    <w:rsid w:val="00DF03C0"/>
    <w:rsid w:val="00DF1383"/>
    <w:rsid w:val="00DF18A8"/>
    <w:rsid w:val="00DF21E8"/>
    <w:rsid w:val="00DF2428"/>
    <w:rsid w:val="00DF2758"/>
    <w:rsid w:val="00DF2874"/>
    <w:rsid w:val="00DF2A89"/>
    <w:rsid w:val="00DF2C2A"/>
    <w:rsid w:val="00DF2D09"/>
    <w:rsid w:val="00DF3508"/>
    <w:rsid w:val="00DF4032"/>
    <w:rsid w:val="00DF4D98"/>
    <w:rsid w:val="00DF5211"/>
    <w:rsid w:val="00DF5256"/>
    <w:rsid w:val="00DF5A89"/>
    <w:rsid w:val="00DF5A8C"/>
    <w:rsid w:val="00DF5EDD"/>
    <w:rsid w:val="00DF7022"/>
    <w:rsid w:val="00DF71D4"/>
    <w:rsid w:val="00DF762A"/>
    <w:rsid w:val="00DF770F"/>
    <w:rsid w:val="00E00D2D"/>
    <w:rsid w:val="00E015D1"/>
    <w:rsid w:val="00E015E5"/>
    <w:rsid w:val="00E0182F"/>
    <w:rsid w:val="00E021E6"/>
    <w:rsid w:val="00E022F3"/>
    <w:rsid w:val="00E026AD"/>
    <w:rsid w:val="00E02C93"/>
    <w:rsid w:val="00E03A52"/>
    <w:rsid w:val="00E04182"/>
    <w:rsid w:val="00E041D1"/>
    <w:rsid w:val="00E04A47"/>
    <w:rsid w:val="00E05108"/>
    <w:rsid w:val="00E05231"/>
    <w:rsid w:val="00E052AE"/>
    <w:rsid w:val="00E053A8"/>
    <w:rsid w:val="00E0634D"/>
    <w:rsid w:val="00E0656F"/>
    <w:rsid w:val="00E06676"/>
    <w:rsid w:val="00E06BB6"/>
    <w:rsid w:val="00E06CA0"/>
    <w:rsid w:val="00E07A67"/>
    <w:rsid w:val="00E07C4E"/>
    <w:rsid w:val="00E07EC3"/>
    <w:rsid w:val="00E11134"/>
    <w:rsid w:val="00E111B7"/>
    <w:rsid w:val="00E11866"/>
    <w:rsid w:val="00E11B1C"/>
    <w:rsid w:val="00E11E39"/>
    <w:rsid w:val="00E121DF"/>
    <w:rsid w:val="00E12774"/>
    <w:rsid w:val="00E12C85"/>
    <w:rsid w:val="00E13333"/>
    <w:rsid w:val="00E13495"/>
    <w:rsid w:val="00E14489"/>
    <w:rsid w:val="00E148D9"/>
    <w:rsid w:val="00E14BE3"/>
    <w:rsid w:val="00E1578B"/>
    <w:rsid w:val="00E15A5E"/>
    <w:rsid w:val="00E163BB"/>
    <w:rsid w:val="00E16A30"/>
    <w:rsid w:val="00E16B16"/>
    <w:rsid w:val="00E16E31"/>
    <w:rsid w:val="00E16F18"/>
    <w:rsid w:val="00E16F1E"/>
    <w:rsid w:val="00E1724B"/>
    <w:rsid w:val="00E1726F"/>
    <w:rsid w:val="00E17F17"/>
    <w:rsid w:val="00E207D0"/>
    <w:rsid w:val="00E20925"/>
    <w:rsid w:val="00E21452"/>
    <w:rsid w:val="00E217C3"/>
    <w:rsid w:val="00E21882"/>
    <w:rsid w:val="00E218EA"/>
    <w:rsid w:val="00E21A8F"/>
    <w:rsid w:val="00E21DB8"/>
    <w:rsid w:val="00E22190"/>
    <w:rsid w:val="00E22769"/>
    <w:rsid w:val="00E227B4"/>
    <w:rsid w:val="00E22D1C"/>
    <w:rsid w:val="00E232EC"/>
    <w:rsid w:val="00E234B1"/>
    <w:rsid w:val="00E246CD"/>
    <w:rsid w:val="00E24DED"/>
    <w:rsid w:val="00E24EDC"/>
    <w:rsid w:val="00E253D1"/>
    <w:rsid w:val="00E25805"/>
    <w:rsid w:val="00E25890"/>
    <w:rsid w:val="00E259B8"/>
    <w:rsid w:val="00E26086"/>
    <w:rsid w:val="00E26234"/>
    <w:rsid w:val="00E265E9"/>
    <w:rsid w:val="00E26634"/>
    <w:rsid w:val="00E266FF"/>
    <w:rsid w:val="00E267D2"/>
    <w:rsid w:val="00E27656"/>
    <w:rsid w:val="00E27A40"/>
    <w:rsid w:val="00E3010A"/>
    <w:rsid w:val="00E30543"/>
    <w:rsid w:val="00E30D60"/>
    <w:rsid w:val="00E312A7"/>
    <w:rsid w:val="00E317BC"/>
    <w:rsid w:val="00E320F4"/>
    <w:rsid w:val="00E324B0"/>
    <w:rsid w:val="00E32B10"/>
    <w:rsid w:val="00E33566"/>
    <w:rsid w:val="00E3397E"/>
    <w:rsid w:val="00E33AD4"/>
    <w:rsid w:val="00E3426D"/>
    <w:rsid w:val="00E34859"/>
    <w:rsid w:val="00E3628B"/>
    <w:rsid w:val="00E36644"/>
    <w:rsid w:val="00E3664A"/>
    <w:rsid w:val="00E36BAD"/>
    <w:rsid w:val="00E36C24"/>
    <w:rsid w:val="00E3706D"/>
    <w:rsid w:val="00E3731A"/>
    <w:rsid w:val="00E37331"/>
    <w:rsid w:val="00E37B5B"/>
    <w:rsid w:val="00E37F2F"/>
    <w:rsid w:val="00E37FDF"/>
    <w:rsid w:val="00E40318"/>
    <w:rsid w:val="00E4090D"/>
    <w:rsid w:val="00E40C47"/>
    <w:rsid w:val="00E40CED"/>
    <w:rsid w:val="00E40F98"/>
    <w:rsid w:val="00E410F4"/>
    <w:rsid w:val="00E414D1"/>
    <w:rsid w:val="00E414D4"/>
    <w:rsid w:val="00E4159D"/>
    <w:rsid w:val="00E41711"/>
    <w:rsid w:val="00E41F90"/>
    <w:rsid w:val="00E42330"/>
    <w:rsid w:val="00E42BF3"/>
    <w:rsid w:val="00E42C35"/>
    <w:rsid w:val="00E42CAC"/>
    <w:rsid w:val="00E42E2C"/>
    <w:rsid w:val="00E438F8"/>
    <w:rsid w:val="00E43C08"/>
    <w:rsid w:val="00E44537"/>
    <w:rsid w:val="00E448E3"/>
    <w:rsid w:val="00E454B0"/>
    <w:rsid w:val="00E45961"/>
    <w:rsid w:val="00E45C41"/>
    <w:rsid w:val="00E462BF"/>
    <w:rsid w:val="00E4650A"/>
    <w:rsid w:val="00E467B7"/>
    <w:rsid w:val="00E46D60"/>
    <w:rsid w:val="00E46FB9"/>
    <w:rsid w:val="00E47014"/>
    <w:rsid w:val="00E477E4"/>
    <w:rsid w:val="00E47A6D"/>
    <w:rsid w:val="00E47E0E"/>
    <w:rsid w:val="00E50167"/>
    <w:rsid w:val="00E502CF"/>
    <w:rsid w:val="00E50688"/>
    <w:rsid w:val="00E5075D"/>
    <w:rsid w:val="00E5121D"/>
    <w:rsid w:val="00E5229E"/>
    <w:rsid w:val="00E523C6"/>
    <w:rsid w:val="00E52AE6"/>
    <w:rsid w:val="00E5315D"/>
    <w:rsid w:val="00E53433"/>
    <w:rsid w:val="00E535ED"/>
    <w:rsid w:val="00E53FE3"/>
    <w:rsid w:val="00E5401A"/>
    <w:rsid w:val="00E54089"/>
    <w:rsid w:val="00E542D6"/>
    <w:rsid w:val="00E54876"/>
    <w:rsid w:val="00E55325"/>
    <w:rsid w:val="00E55AC3"/>
    <w:rsid w:val="00E5689E"/>
    <w:rsid w:val="00E56A4E"/>
    <w:rsid w:val="00E56C4A"/>
    <w:rsid w:val="00E57D0D"/>
    <w:rsid w:val="00E6100D"/>
    <w:rsid w:val="00E6149F"/>
    <w:rsid w:val="00E6173F"/>
    <w:rsid w:val="00E622FD"/>
    <w:rsid w:val="00E627B9"/>
    <w:rsid w:val="00E6282C"/>
    <w:rsid w:val="00E62915"/>
    <w:rsid w:val="00E62AD8"/>
    <w:rsid w:val="00E62F5C"/>
    <w:rsid w:val="00E63507"/>
    <w:rsid w:val="00E635D0"/>
    <w:rsid w:val="00E63704"/>
    <w:rsid w:val="00E64865"/>
    <w:rsid w:val="00E64A78"/>
    <w:rsid w:val="00E64CCC"/>
    <w:rsid w:val="00E65659"/>
    <w:rsid w:val="00E667C1"/>
    <w:rsid w:val="00E6690F"/>
    <w:rsid w:val="00E66AD8"/>
    <w:rsid w:val="00E67082"/>
    <w:rsid w:val="00E670B3"/>
    <w:rsid w:val="00E676E0"/>
    <w:rsid w:val="00E6798C"/>
    <w:rsid w:val="00E67C71"/>
    <w:rsid w:val="00E67EDE"/>
    <w:rsid w:val="00E702E2"/>
    <w:rsid w:val="00E705B0"/>
    <w:rsid w:val="00E707DB"/>
    <w:rsid w:val="00E7096B"/>
    <w:rsid w:val="00E70983"/>
    <w:rsid w:val="00E70D85"/>
    <w:rsid w:val="00E70DDA"/>
    <w:rsid w:val="00E71078"/>
    <w:rsid w:val="00E710B2"/>
    <w:rsid w:val="00E7157A"/>
    <w:rsid w:val="00E715FD"/>
    <w:rsid w:val="00E726F0"/>
    <w:rsid w:val="00E72FFE"/>
    <w:rsid w:val="00E73102"/>
    <w:rsid w:val="00E73A55"/>
    <w:rsid w:val="00E73B16"/>
    <w:rsid w:val="00E73BAB"/>
    <w:rsid w:val="00E73F58"/>
    <w:rsid w:val="00E73F75"/>
    <w:rsid w:val="00E73FC5"/>
    <w:rsid w:val="00E74101"/>
    <w:rsid w:val="00E74C07"/>
    <w:rsid w:val="00E74DCF"/>
    <w:rsid w:val="00E74F10"/>
    <w:rsid w:val="00E74F35"/>
    <w:rsid w:val="00E74FBA"/>
    <w:rsid w:val="00E75004"/>
    <w:rsid w:val="00E75C37"/>
    <w:rsid w:val="00E75D96"/>
    <w:rsid w:val="00E7643F"/>
    <w:rsid w:val="00E76716"/>
    <w:rsid w:val="00E76B36"/>
    <w:rsid w:val="00E76FAF"/>
    <w:rsid w:val="00E774AA"/>
    <w:rsid w:val="00E7760E"/>
    <w:rsid w:val="00E779EC"/>
    <w:rsid w:val="00E81120"/>
    <w:rsid w:val="00E816B1"/>
    <w:rsid w:val="00E816FF"/>
    <w:rsid w:val="00E81859"/>
    <w:rsid w:val="00E8194B"/>
    <w:rsid w:val="00E81A03"/>
    <w:rsid w:val="00E82A06"/>
    <w:rsid w:val="00E833E0"/>
    <w:rsid w:val="00E8359C"/>
    <w:rsid w:val="00E838AD"/>
    <w:rsid w:val="00E83A5C"/>
    <w:rsid w:val="00E83D85"/>
    <w:rsid w:val="00E83E32"/>
    <w:rsid w:val="00E84191"/>
    <w:rsid w:val="00E84985"/>
    <w:rsid w:val="00E84CD6"/>
    <w:rsid w:val="00E84ED6"/>
    <w:rsid w:val="00E84F4D"/>
    <w:rsid w:val="00E85053"/>
    <w:rsid w:val="00E85411"/>
    <w:rsid w:val="00E85770"/>
    <w:rsid w:val="00E8596C"/>
    <w:rsid w:val="00E85A73"/>
    <w:rsid w:val="00E85C6D"/>
    <w:rsid w:val="00E8627F"/>
    <w:rsid w:val="00E86A95"/>
    <w:rsid w:val="00E86B0D"/>
    <w:rsid w:val="00E86CBD"/>
    <w:rsid w:val="00E86D24"/>
    <w:rsid w:val="00E902A8"/>
    <w:rsid w:val="00E90FB9"/>
    <w:rsid w:val="00E90FF4"/>
    <w:rsid w:val="00E91106"/>
    <w:rsid w:val="00E91214"/>
    <w:rsid w:val="00E91222"/>
    <w:rsid w:val="00E91AEF"/>
    <w:rsid w:val="00E91B8F"/>
    <w:rsid w:val="00E9244A"/>
    <w:rsid w:val="00E924E3"/>
    <w:rsid w:val="00E92966"/>
    <w:rsid w:val="00E92A0A"/>
    <w:rsid w:val="00E92EA4"/>
    <w:rsid w:val="00E93513"/>
    <w:rsid w:val="00E93807"/>
    <w:rsid w:val="00E93E35"/>
    <w:rsid w:val="00E94735"/>
    <w:rsid w:val="00E948FC"/>
    <w:rsid w:val="00E94D30"/>
    <w:rsid w:val="00E94DC1"/>
    <w:rsid w:val="00E94EB4"/>
    <w:rsid w:val="00E95A85"/>
    <w:rsid w:val="00E95CB4"/>
    <w:rsid w:val="00E9696B"/>
    <w:rsid w:val="00E969E8"/>
    <w:rsid w:val="00E97294"/>
    <w:rsid w:val="00E9780C"/>
    <w:rsid w:val="00E97D27"/>
    <w:rsid w:val="00EA09D0"/>
    <w:rsid w:val="00EA1073"/>
    <w:rsid w:val="00EA17C6"/>
    <w:rsid w:val="00EA197A"/>
    <w:rsid w:val="00EA1B43"/>
    <w:rsid w:val="00EA2292"/>
    <w:rsid w:val="00EA23F7"/>
    <w:rsid w:val="00EA2694"/>
    <w:rsid w:val="00EA3487"/>
    <w:rsid w:val="00EA4C08"/>
    <w:rsid w:val="00EA545B"/>
    <w:rsid w:val="00EA56C8"/>
    <w:rsid w:val="00EA5BAF"/>
    <w:rsid w:val="00EA5DD5"/>
    <w:rsid w:val="00EA5EC3"/>
    <w:rsid w:val="00EA6028"/>
    <w:rsid w:val="00EA7066"/>
    <w:rsid w:val="00EA7B59"/>
    <w:rsid w:val="00EA7F08"/>
    <w:rsid w:val="00EB0F96"/>
    <w:rsid w:val="00EB1241"/>
    <w:rsid w:val="00EB126B"/>
    <w:rsid w:val="00EB2259"/>
    <w:rsid w:val="00EB2728"/>
    <w:rsid w:val="00EB292F"/>
    <w:rsid w:val="00EB2D25"/>
    <w:rsid w:val="00EB2DF0"/>
    <w:rsid w:val="00EB3733"/>
    <w:rsid w:val="00EB3A28"/>
    <w:rsid w:val="00EB3A2C"/>
    <w:rsid w:val="00EB3ECE"/>
    <w:rsid w:val="00EB42A4"/>
    <w:rsid w:val="00EB4555"/>
    <w:rsid w:val="00EB572E"/>
    <w:rsid w:val="00EB5D6C"/>
    <w:rsid w:val="00EB60C8"/>
    <w:rsid w:val="00EB711E"/>
    <w:rsid w:val="00EB769C"/>
    <w:rsid w:val="00EB7CC0"/>
    <w:rsid w:val="00EC0088"/>
    <w:rsid w:val="00EC03D7"/>
    <w:rsid w:val="00EC0518"/>
    <w:rsid w:val="00EC0CE4"/>
    <w:rsid w:val="00EC0EAB"/>
    <w:rsid w:val="00EC1BA8"/>
    <w:rsid w:val="00EC34E4"/>
    <w:rsid w:val="00EC3646"/>
    <w:rsid w:val="00EC3ADF"/>
    <w:rsid w:val="00EC3FF5"/>
    <w:rsid w:val="00EC45C2"/>
    <w:rsid w:val="00EC4742"/>
    <w:rsid w:val="00EC5328"/>
    <w:rsid w:val="00EC53F7"/>
    <w:rsid w:val="00EC5480"/>
    <w:rsid w:val="00EC5AA1"/>
    <w:rsid w:val="00EC5F32"/>
    <w:rsid w:val="00EC646B"/>
    <w:rsid w:val="00EC64AB"/>
    <w:rsid w:val="00EC64AF"/>
    <w:rsid w:val="00EC65CC"/>
    <w:rsid w:val="00EC6E91"/>
    <w:rsid w:val="00EC77EA"/>
    <w:rsid w:val="00EC78B5"/>
    <w:rsid w:val="00EC7B26"/>
    <w:rsid w:val="00EC7C13"/>
    <w:rsid w:val="00EC7D95"/>
    <w:rsid w:val="00ED07C2"/>
    <w:rsid w:val="00ED1D43"/>
    <w:rsid w:val="00ED23BE"/>
    <w:rsid w:val="00ED2B9F"/>
    <w:rsid w:val="00ED3BD7"/>
    <w:rsid w:val="00ED3C15"/>
    <w:rsid w:val="00ED4630"/>
    <w:rsid w:val="00ED4733"/>
    <w:rsid w:val="00ED4DA0"/>
    <w:rsid w:val="00ED544C"/>
    <w:rsid w:val="00ED58B3"/>
    <w:rsid w:val="00ED5DE8"/>
    <w:rsid w:val="00ED6101"/>
    <w:rsid w:val="00ED66DF"/>
    <w:rsid w:val="00ED6AF9"/>
    <w:rsid w:val="00ED6CAA"/>
    <w:rsid w:val="00ED7241"/>
    <w:rsid w:val="00ED7856"/>
    <w:rsid w:val="00EE0360"/>
    <w:rsid w:val="00EE05CE"/>
    <w:rsid w:val="00EE08CF"/>
    <w:rsid w:val="00EE0D53"/>
    <w:rsid w:val="00EE1D9D"/>
    <w:rsid w:val="00EE21C2"/>
    <w:rsid w:val="00EE23B0"/>
    <w:rsid w:val="00EE2F93"/>
    <w:rsid w:val="00EE34BA"/>
    <w:rsid w:val="00EE34E2"/>
    <w:rsid w:val="00EE43A5"/>
    <w:rsid w:val="00EE4432"/>
    <w:rsid w:val="00EE4447"/>
    <w:rsid w:val="00EE4563"/>
    <w:rsid w:val="00EE5282"/>
    <w:rsid w:val="00EE5DC9"/>
    <w:rsid w:val="00EE5E75"/>
    <w:rsid w:val="00EE64DD"/>
    <w:rsid w:val="00EE66D3"/>
    <w:rsid w:val="00EE6E37"/>
    <w:rsid w:val="00EE6EE1"/>
    <w:rsid w:val="00EE7077"/>
    <w:rsid w:val="00EE742A"/>
    <w:rsid w:val="00EF0039"/>
    <w:rsid w:val="00EF0322"/>
    <w:rsid w:val="00EF0611"/>
    <w:rsid w:val="00EF0788"/>
    <w:rsid w:val="00EF0E14"/>
    <w:rsid w:val="00EF0EE7"/>
    <w:rsid w:val="00EF2B8C"/>
    <w:rsid w:val="00EF2D49"/>
    <w:rsid w:val="00EF3082"/>
    <w:rsid w:val="00EF3B14"/>
    <w:rsid w:val="00EF4269"/>
    <w:rsid w:val="00EF447D"/>
    <w:rsid w:val="00EF488A"/>
    <w:rsid w:val="00EF48A5"/>
    <w:rsid w:val="00EF5259"/>
    <w:rsid w:val="00EF594D"/>
    <w:rsid w:val="00EF5971"/>
    <w:rsid w:val="00EF5E5F"/>
    <w:rsid w:val="00EF681A"/>
    <w:rsid w:val="00EF6848"/>
    <w:rsid w:val="00EF6ADF"/>
    <w:rsid w:val="00EF7222"/>
    <w:rsid w:val="00EF7725"/>
    <w:rsid w:val="00F003AC"/>
    <w:rsid w:val="00F00C7C"/>
    <w:rsid w:val="00F0147E"/>
    <w:rsid w:val="00F019B8"/>
    <w:rsid w:val="00F02348"/>
    <w:rsid w:val="00F031E4"/>
    <w:rsid w:val="00F03714"/>
    <w:rsid w:val="00F038FF"/>
    <w:rsid w:val="00F039B9"/>
    <w:rsid w:val="00F03DB6"/>
    <w:rsid w:val="00F0403B"/>
    <w:rsid w:val="00F04079"/>
    <w:rsid w:val="00F042A0"/>
    <w:rsid w:val="00F04369"/>
    <w:rsid w:val="00F047A5"/>
    <w:rsid w:val="00F04BF3"/>
    <w:rsid w:val="00F04CA8"/>
    <w:rsid w:val="00F04D63"/>
    <w:rsid w:val="00F04FA6"/>
    <w:rsid w:val="00F0567C"/>
    <w:rsid w:val="00F0574D"/>
    <w:rsid w:val="00F06052"/>
    <w:rsid w:val="00F0623F"/>
    <w:rsid w:val="00F062B6"/>
    <w:rsid w:val="00F0640A"/>
    <w:rsid w:val="00F06758"/>
    <w:rsid w:val="00F06F54"/>
    <w:rsid w:val="00F071C7"/>
    <w:rsid w:val="00F07AE5"/>
    <w:rsid w:val="00F1023B"/>
    <w:rsid w:val="00F10528"/>
    <w:rsid w:val="00F106E1"/>
    <w:rsid w:val="00F10DAD"/>
    <w:rsid w:val="00F11AB9"/>
    <w:rsid w:val="00F11D9D"/>
    <w:rsid w:val="00F11F90"/>
    <w:rsid w:val="00F12FB6"/>
    <w:rsid w:val="00F13253"/>
    <w:rsid w:val="00F1347A"/>
    <w:rsid w:val="00F1361C"/>
    <w:rsid w:val="00F13DA0"/>
    <w:rsid w:val="00F140E9"/>
    <w:rsid w:val="00F15800"/>
    <w:rsid w:val="00F15FAE"/>
    <w:rsid w:val="00F1665A"/>
    <w:rsid w:val="00F16B58"/>
    <w:rsid w:val="00F17C06"/>
    <w:rsid w:val="00F17F9A"/>
    <w:rsid w:val="00F20173"/>
    <w:rsid w:val="00F20B04"/>
    <w:rsid w:val="00F20DC2"/>
    <w:rsid w:val="00F216DC"/>
    <w:rsid w:val="00F21808"/>
    <w:rsid w:val="00F21A98"/>
    <w:rsid w:val="00F21E2A"/>
    <w:rsid w:val="00F22D73"/>
    <w:rsid w:val="00F22FBA"/>
    <w:rsid w:val="00F232A7"/>
    <w:rsid w:val="00F23A7C"/>
    <w:rsid w:val="00F23D3D"/>
    <w:rsid w:val="00F24050"/>
    <w:rsid w:val="00F240EF"/>
    <w:rsid w:val="00F243BA"/>
    <w:rsid w:val="00F25012"/>
    <w:rsid w:val="00F2532D"/>
    <w:rsid w:val="00F258D2"/>
    <w:rsid w:val="00F26752"/>
    <w:rsid w:val="00F26FD1"/>
    <w:rsid w:val="00F2709F"/>
    <w:rsid w:val="00F275E9"/>
    <w:rsid w:val="00F276CC"/>
    <w:rsid w:val="00F279F7"/>
    <w:rsid w:val="00F3019C"/>
    <w:rsid w:val="00F301D0"/>
    <w:rsid w:val="00F30284"/>
    <w:rsid w:val="00F30676"/>
    <w:rsid w:val="00F30AE7"/>
    <w:rsid w:val="00F30CFD"/>
    <w:rsid w:val="00F3140E"/>
    <w:rsid w:val="00F32DC8"/>
    <w:rsid w:val="00F32EC5"/>
    <w:rsid w:val="00F340D1"/>
    <w:rsid w:val="00F34A7D"/>
    <w:rsid w:val="00F359FD"/>
    <w:rsid w:val="00F3633C"/>
    <w:rsid w:val="00F370A8"/>
    <w:rsid w:val="00F3744C"/>
    <w:rsid w:val="00F377C3"/>
    <w:rsid w:val="00F3789D"/>
    <w:rsid w:val="00F400FA"/>
    <w:rsid w:val="00F405E4"/>
    <w:rsid w:val="00F40775"/>
    <w:rsid w:val="00F40896"/>
    <w:rsid w:val="00F411EC"/>
    <w:rsid w:val="00F41B5F"/>
    <w:rsid w:val="00F42346"/>
    <w:rsid w:val="00F43393"/>
    <w:rsid w:val="00F438AF"/>
    <w:rsid w:val="00F445E4"/>
    <w:rsid w:val="00F44960"/>
    <w:rsid w:val="00F44C76"/>
    <w:rsid w:val="00F4505C"/>
    <w:rsid w:val="00F45464"/>
    <w:rsid w:val="00F45727"/>
    <w:rsid w:val="00F46006"/>
    <w:rsid w:val="00F463FE"/>
    <w:rsid w:val="00F46520"/>
    <w:rsid w:val="00F46865"/>
    <w:rsid w:val="00F4694E"/>
    <w:rsid w:val="00F46CC9"/>
    <w:rsid w:val="00F4701F"/>
    <w:rsid w:val="00F505C5"/>
    <w:rsid w:val="00F5171F"/>
    <w:rsid w:val="00F517C7"/>
    <w:rsid w:val="00F52220"/>
    <w:rsid w:val="00F522C4"/>
    <w:rsid w:val="00F5244A"/>
    <w:rsid w:val="00F525CA"/>
    <w:rsid w:val="00F527F4"/>
    <w:rsid w:val="00F527F8"/>
    <w:rsid w:val="00F52C8B"/>
    <w:rsid w:val="00F5342F"/>
    <w:rsid w:val="00F54762"/>
    <w:rsid w:val="00F54DFF"/>
    <w:rsid w:val="00F550DE"/>
    <w:rsid w:val="00F55658"/>
    <w:rsid w:val="00F55BF4"/>
    <w:rsid w:val="00F56A00"/>
    <w:rsid w:val="00F56BB9"/>
    <w:rsid w:val="00F57191"/>
    <w:rsid w:val="00F57535"/>
    <w:rsid w:val="00F57723"/>
    <w:rsid w:val="00F606E8"/>
    <w:rsid w:val="00F61F2F"/>
    <w:rsid w:val="00F6231C"/>
    <w:rsid w:val="00F62B3D"/>
    <w:rsid w:val="00F62B54"/>
    <w:rsid w:val="00F62C00"/>
    <w:rsid w:val="00F62DA6"/>
    <w:rsid w:val="00F63346"/>
    <w:rsid w:val="00F63994"/>
    <w:rsid w:val="00F646BE"/>
    <w:rsid w:val="00F64817"/>
    <w:rsid w:val="00F65720"/>
    <w:rsid w:val="00F65AD3"/>
    <w:rsid w:val="00F66404"/>
    <w:rsid w:val="00F675DD"/>
    <w:rsid w:val="00F7064B"/>
    <w:rsid w:val="00F70ED0"/>
    <w:rsid w:val="00F718CE"/>
    <w:rsid w:val="00F7217D"/>
    <w:rsid w:val="00F73390"/>
    <w:rsid w:val="00F733E1"/>
    <w:rsid w:val="00F74480"/>
    <w:rsid w:val="00F7456F"/>
    <w:rsid w:val="00F746FE"/>
    <w:rsid w:val="00F747B5"/>
    <w:rsid w:val="00F74920"/>
    <w:rsid w:val="00F74935"/>
    <w:rsid w:val="00F74DB8"/>
    <w:rsid w:val="00F74DE2"/>
    <w:rsid w:val="00F74F77"/>
    <w:rsid w:val="00F7536A"/>
    <w:rsid w:val="00F75B5A"/>
    <w:rsid w:val="00F75D74"/>
    <w:rsid w:val="00F761C8"/>
    <w:rsid w:val="00F766E9"/>
    <w:rsid w:val="00F7695D"/>
    <w:rsid w:val="00F76A7A"/>
    <w:rsid w:val="00F7700D"/>
    <w:rsid w:val="00F8132B"/>
    <w:rsid w:val="00F815E9"/>
    <w:rsid w:val="00F821E5"/>
    <w:rsid w:val="00F82302"/>
    <w:rsid w:val="00F826DC"/>
    <w:rsid w:val="00F82723"/>
    <w:rsid w:val="00F83268"/>
    <w:rsid w:val="00F8335C"/>
    <w:rsid w:val="00F8413E"/>
    <w:rsid w:val="00F8463C"/>
    <w:rsid w:val="00F84C5B"/>
    <w:rsid w:val="00F85248"/>
    <w:rsid w:val="00F853E1"/>
    <w:rsid w:val="00F86C60"/>
    <w:rsid w:val="00F86D99"/>
    <w:rsid w:val="00F8746F"/>
    <w:rsid w:val="00F8748E"/>
    <w:rsid w:val="00F87572"/>
    <w:rsid w:val="00F87816"/>
    <w:rsid w:val="00F900EB"/>
    <w:rsid w:val="00F90BBA"/>
    <w:rsid w:val="00F91CDD"/>
    <w:rsid w:val="00F91FC4"/>
    <w:rsid w:val="00F92333"/>
    <w:rsid w:val="00F927C6"/>
    <w:rsid w:val="00F929F0"/>
    <w:rsid w:val="00F92B50"/>
    <w:rsid w:val="00F92C9C"/>
    <w:rsid w:val="00F93003"/>
    <w:rsid w:val="00F93152"/>
    <w:rsid w:val="00F9375A"/>
    <w:rsid w:val="00F939DB"/>
    <w:rsid w:val="00F94798"/>
    <w:rsid w:val="00F94A40"/>
    <w:rsid w:val="00F94B21"/>
    <w:rsid w:val="00F954AF"/>
    <w:rsid w:val="00F95886"/>
    <w:rsid w:val="00F95980"/>
    <w:rsid w:val="00F959F5"/>
    <w:rsid w:val="00F95F20"/>
    <w:rsid w:val="00F96A2A"/>
    <w:rsid w:val="00F97022"/>
    <w:rsid w:val="00F97D0B"/>
    <w:rsid w:val="00F97ED4"/>
    <w:rsid w:val="00FA022D"/>
    <w:rsid w:val="00FA02DB"/>
    <w:rsid w:val="00FA0D98"/>
    <w:rsid w:val="00FA1594"/>
    <w:rsid w:val="00FA2BC3"/>
    <w:rsid w:val="00FA2EC8"/>
    <w:rsid w:val="00FA3514"/>
    <w:rsid w:val="00FA37FD"/>
    <w:rsid w:val="00FA4ABD"/>
    <w:rsid w:val="00FA4ADF"/>
    <w:rsid w:val="00FA4DBB"/>
    <w:rsid w:val="00FA5267"/>
    <w:rsid w:val="00FA6215"/>
    <w:rsid w:val="00FA6359"/>
    <w:rsid w:val="00FA6E30"/>
    <w:rsid w:val="00FA6FF3"/>
    <w:rsid w:val="00FA7032"/>
    <w:rsid w:val="00FA70DC"/>
    <w:rsid w:val="00FA7123"/>
    <w:rsid w:val="00FA725D"/>
    <w:rsid w:val="00FA72E0"/>
    <w:rsid w:val="00FA75E4"/>
    <w:rsid w:val="00FB01AA"/>
    <w:rsid w:val="00FB01DD"/>
    <w:rsid w:val="00FB0350"/>
    <w:rsid w:val="00FB065F"/>
    <w:rsid w:val="00FB06A4"/>
    <w:rsid w:val="00FB1133"/>
    <w:rsid w:val="00FB1689"/>
    <w:rsid w:val="00FB1920"/>
    <w:rsid w:val="00FB1C7F"/>
    <w:rsid w:val="00FB219C"/>
    <w:rsid w:val="00FB25A3"/>
    <w:rsid w:val="00FB2966"/>
    <w:rsid w:val="00FB2CEB"/>
    <w:rsid w:val="00FB2D02"/>
    <w:rsid w:val="00FB2E21"/>
    <w:rsid w:val="00FB343B"/>
    <w:rsid w:val="00FB355D"/>
    <w:rsid w:val="00FB4247"/>
    <w:rsid w:val="00FB42E6"/>
    <w:rsid w:val="00FB4A26"/>
    <w:rsid w:val="00FB4A46"/>
    <w:rsid w:val="00FB50EB"/>
    <w:rsid w:val="00FB534F"/>
    <w:rsid w:val="00FB5465"/>
    <w:rsid w:val="00FB56F6"/>
    <w:rsid w:val="00FB5AAD"/>
    <w:rsid w:val="00FB6713"/>
    <w:rsid w:val="00FB6957"/>
    <w:rsid w:val="00FB764B"/>
    <w:rsid w:val="00FC0559"/>
    <w:rsid w:val="00FC0C70"/>
    <w:rsid w:val="00FC137C"/>
    <w:rsid w:val="00FC1814"/>
    <w:rsid w:val="00FC2332"/>
    <w:rsid w:val="00FC24ED"/>
    <w:rsid w:val="00FC25A8"/>
    <w:rsid w:val="00FC26E4"/>
    <w:rsid w:val="00FC283E"/>
    <w:rsid w:val="00FC323E"/>
    <w:rsid w:val="00FC3CE4"/>
    <w:rsid w:val="00FC424A"/>
    <w:rsid w:val="00FC55B8"/>
    <w:rsid w:val="00FC5C14"/>
    <w:rsid w:val="00FC60BC"/>
    <w:rsid w:val="00FC631F"/>
    <w:rsid w:val="00FC6ADC"/>
    <w:rsid w:val="00FC6B90"/>
    <w:rsid w:val="00FC6E6A"/>
    <w:rsid w:val="00FC6EA4"/>
    <w:rsid w:val="00FC702E"/>
    <w:rsid w:val="00FC74E0"/>
    <w:rsid w:val="00FC7529"/>
    <w:rsid w:val="00FC7543"/>
    <w:rsid w:val="00FC78C3"/>
    <w:rsid w:val="00FC7D0B"/>
    <w:rsid w:val="00FD089C"/>
    <w:rsid w:val="00FD0B05"/>
    <w:rsid w:val="00FD112B"/>
    <w:rsid w:val="00FD19C0"/>
    <w:rsid w:val="00FD1BA4"/>
    <w:rsid w:val="00FD21F5"/>
    <w:rsid w:val="00FD2829"/>
    <w:rsid w:val="00FD2EC2"/>
    <w:rsid w:val="00FD302F"/>
    <w:rsid w:val="00FD34C3"/>
    <w:rsid w:val="00FD354D"/>
    <w:rsid w:val="00FD3DAF"/>
    <w:rsid w:val="00FD3FDB"/>
    <w:rsid w:val="00FD4D7C"/>
    <w:rsid w:val="00FD5594"/>
    <w:rsid w:val="00FD58C8"/>
    <w:rsid w:val="00FD60CD"/>
    <w:rsid w:val="00FD6188"/>
    <w:rsid w:val="00FD642D"/>
    <w:rsid w:val="00FD6E95"/>
    <w:rsid w:val="00FD747A"/>
    <w:rsid w:val="00FD7624"/>
    <w:rsid w:val="00FD7A5C"/>
    <w:rsid w:val="00FE0248"/>
    <w:rsid w:val="00FE057B"/>
    <w:rsid w:val="00FE0607"/>
    <w:rsid w:val="00FE0DB0"/>
    <w:rsid w:val="00FE164D"/>
    <w:rsid w:val="00FE1E76"/>
    <w:rsid w:val="00FE2C6D"/>
    <w:rsid w:val="00FE2C8C"/>
    <w:rsid w:val="00FE2C8D"/>
    <w:rsid w:val="00FE2F6D"/>
    <w:rsid w:val="00FE364B"/>
    <w:rsid w:val="00FE36B6"/>
    <w:rsid w:val="00FE3718"/>
    <w:rsid w:val="00FE376E"/>
    <w:rsid w:val="00FE3837"/>
    <w:rsid w:val="00FE392E"/>
    <w:rsid w:val="00FE4208"/>
    <w:rsid w:val="00FE4396"/>
    <w:rsid w:val="00FE46C3"/>
    <w:rsid w:val="00FE4762"/>
    <w:rsid w:val="00FE47B6"/>
    <w:rsid w:val="00FE484D"/>
    <w:rsid w:val="00FE4FDB"/>
    <w:rsid w:val="00FE5573"/>
    <w:rsid w:val="00FE6751"/>
    <w:rsid w:val="00FE6988"/>
    <w:rsid w:val="00FE725E"/>
    <w:rsid w:val="00FE7803"/>
    <w:rsid w:val="00FE78FE"/>
    <w:rsid w:val="00FE7ADB"/>
    <w:rsid w:val="00FF07E8"/>
    <w:rsid w:val="00FF0869"/>
    <w:rsid w:val="00FF08FD"/>
    <w:rsid w:val="00FF0A0D"/>
    <w:rsid w:val="00FF120A"/>
    <w:rsid w:val="00FF18DF"/>
    <w:rsid w:val="00FF1925"/>
    <w:rsid w:val="00FF244E"/>
    <w:rsid w:val="00FF37D8"/>
    <w:rsid w:val="00FF3DFB"/>
    <w:rsid w:val="00FF421C"/>
    <w:rsid w:val="00FF50F0"/>
    <w:rsid w:val="00FF5553"/>
    <w:rsid w:val="00FF5B01"/>
    <w:rsid w:val="00FF68B6"/>
    <w:rsid w:val="00FF6ADD"/>
    <w:rsid w:val="00FF7238"/>
    <w:rsid w:val="00FF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E2"/>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uiPriority w:val="99"/>
    <w:qFormat/>
    <w:rsid w:val="00A2336F"/>
    <w:pPr>
      <w:keepNext/>
      <w:numPr>
        <w:numId w:val="1"/>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A2336F"/>
    <w:pPr>
      <w:keepNext/>
      <w:spacing w:line="264" w:lineRule="auto"/>
      <w:jc w:val="center"/>
      <w:outlineLvl w:val="1"/>
    </w:pPr>
    <w:rPr>
      <w:b/>
      <w:sz w:val="28"/>
      <w:szCs w:val="20"/>
    </w:rPr>
  </w:style>
  <w:style w:type="paragraph" w:styleId="3">
    <w:name w:val="heading 3"/>
    <w:basedOn w:val="a"/>
    <w:next w:val="a"/>
    <w:link w:val="30"/>
    <w:uiPriority w:val="9"/>
    <w:unhideWhenUsed/>
    <w:qFormat/>
    <w:rsid w:val="00BA5AF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978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окумента"/>
    <w:basedOn w:val="a"/>
    <w:link w:val="a4"/>
    <w:autoRedefine/>
    <w:qFormat/>
    <w:rsid w:val="00DD61EA"/>
    <w:pPr>
      <w:ind w:firstLine="851"/>
    </w:pPr>
    <w:rPr>
      <w:rFonts w:ascii="Arial" w:eastAsia="Calibri" w:hAnsi="Arial" w:cs="Arial"/>
    </w:rPr>
  </w:style>
  <w:style w:type="character" w:customStyle="1" w:styleId="a4">
    <w:name w:val="Текст документа Знак"/>
    <w:basedOn w:val="a0"/>
    <w:link w:val="a3"/>
    <w:rsid w:val="00DD61EA"/>
    <w:rPr>
      <w:rFonts w:ascii="Arial" w:eastAsia="Calibri" w:hAnsi="Arial" w:cs="Arial"/>
      <w:sz w:val="24"/>
      <w:szCs w:val="24"/>
    </w:rPr>
  </w:style>
  <w:style w:type="paragraph" w:customStyle="1" w:styleId="a5">
    <w:name w:val="Краткое содержание письма"/>
    <w:basedOn w:val="a6"/>
    <w:autoRedefine/>
    <w:qFormat/>
    <w:rsid w:val="00DD61EA"/>
    <w:rPr>
      <w:rFonts w:ascii="Arial" w:eastAsia="Calibri" w:hAnsi="Arial" w:cs="Arial"/>
      <w:i/>
      <w:sz w:val="20"/>
      <w:szCs w:val="20"/>
    </w:rPr>
  </w:style>
  <w:style w:type="paragraph" w:styleId="a6">
    <w:name w:val="No Spacing"/>
    <w:link w:val="a7"/>
    <w:uiPriority w:val="1"/>
    <w:qFormat/>
    <w:rsid w:val="00DD61EA"/>
    <w:pPr>
      <w:spacing w:line="240" w:lineRule="auto"/>
    </w:pPr>
  </w:style>
  <w:style w:type="paragraph" w:customStyle="1" w:styleId="a8">
    <w:name w:val="Шапка письма"/>
    <w:basedOn w:val="a"/>
    <w:link w:val="a9"/>
    <w:autoRedefine/>
    <w:qFormat/>
    <w:rsid w:val="00DD61EA"/>
    <w:pPr>
      <w:spacing w:line="294" w:lineRule="exact"/>
      <w:ind w:left="4536"/>
    </w:pPr>
    <w:rPr>
      <w:rFonts w:ascii="Arial" w:eastAsia="Calibri" w:hAnsi="Arial" w:cs="Arial"/>
    </w:rPr>
  </w:style>
  <w:style w:type="character" w:customStyle="1" w:styleId="a9">
    <w:name w:val="Шапка письма Знак"/>
    <w:basedOn w:val="a0"/>
    <w:link w:val="a8"/>
    <w:rsid w:val="00DD61EA"/>
    <w:rPr>
      <w:rFonts w:ascii="Arial" w:eastAsia="Calibri" w:hAnsi="Arial" w:cs="Arial"/>
      <w:sz w:val="24"/>
      <w:szCs w:val="24"/>
    </w:rPr>
  </w:style>
  <w:style w:type="paragraph" w:customStyle="1" w:styleId="aa">
    <w:name w:val="Адресат"/>
    <w:basedOn w:val="a"/>
    <w:link w:val="ab"/>
    <w:autoRedefine/>
    <w:qFormat/>
    <w:rsid w:val="00163F49"/>
    <w:pPr>
      <w:ind w:left="4962"/>
      <w:contextualSpacing/>
    </w:pPr>
    <w:rPr>
      <w:rFonts w:ascii="Arial" w:hAnsi="Arial" w:cs="Arial"/>
    </w:rPr>
  </w:style>
  <w:style w:type="character" w:customStyle="1" w:styleId="ab">
    <w:name w:val="Адресат Знак"/>
    <w:basedOn w:val="a0"/>
    <w:link w:val="aa"/>
    <w:rsid w:val="00163F49"/>
    <w:rPr>
      <w:rFonts w:ascii="Arial" w:hAnsi="Arial" w:cs="Arial"/>
      <w:sz w:val="24"/>
      <w:szCs w:val="24"/>
    </w:rPr>
  </w:style>
  <w:style w:type="paragraph" w:customStyle="1" w:styleId="ac">
    <w:name w:val="Кратсодержание"/>
    <w:basedOn w:val="a"/>
    <w:link w:val="ad"/>
    <w:autoRedefine/>
    <w:qFormat/>
    <w:rsid w:val="00163F49"/>
    <w:pPr>
      <w:contextualSpacing/>
    </w:pPr>
    <w:rPr>
      <w:rFonts w:ascii="Arial" w:hAnsi="Arial" w:cs="Arial"/>
      <w:i/>
    </w:rPr>
  </w:style>
  <w:style w:type="character" w:customStyle="1" w:styleId="ad">
    <w:name w:val="Кратсодержание Знак"/>
    <w:basedOn w:val="a0"/>
    <w:link w:val="ac"/>
    <w:rsid w:val="00163F49"/>
    <w:rPr>
      <w:rFonts w:ascii="Arial" w:hAnsi="Arial" w:cs="Arial"/>
      <w:i/>
      <w:sz w:val="24"/>
      <w:szCs w:val="24"/>
    </w:rPr>
  </w:style>
  <w:style w:type="paragraph" w:customStyle="1" w:styleId="ae">
    <w:name w:val="Текстдок"/>
    <w:basedOn w:val="a"/>
    <w:link w:val="af"/>
    <w:autoRedefine/>
    <w:qFormat/>
    <w:rsid w:val="00163F49"/>
    <w:pPr>
      <w:ind w:firstLine="851"/>
    </w:pPr>
    <w:rPr>
      <w:rFonts w:ascii="Arial" w:eastAsia="Calibri" w:hAnsi="Arial" w:cs="Arial"/>
    </w:rPr>
  </w:style>
  <w:style w:type="character" w:customStyle="1" w:styleId="af">
    <w:name w:val="Текстдок Знак"/>
    <w:basedOn w:val="a0"/>
    <w:link w:val="ae"/>
    <w:rsid w:val="00163F49"/>
    <w:rPr>
      <w:rFonts w:ascii="Arial" w:eastAsia="Calibri" w:hAnsi="Arial" w:cs="Arial"/>
      <w:sz w:val="24"/>
      <w:szCs w:val="24"/>
    </w:rPr>
  </w:style>
  <w:style w:type="paragraph" w:customStyle="1" w:styleId="af0">
    <w:name w:val="Подписант"/>
    <w:basedOn w:val="a"/>
    <w:link w:val="af1"/>
    <w:autoRedefine/>
    <w:qFormat/>
    <w:rsid w:val="00163F49"/>
    <w:pPr>
      <w:contextualSpacing/>
    </w:pPr>
    <w:rPr>
      <w:rFonts w:ascii="Arial" w:hAnsi="Arial" w:cs="Arial"/>
      <w:sz w:val="18"/>
      <w:szCs w:val="18"/>
    </w:rPr>
  </w:style>
  <w:style w:type="character" w:customStyle="1" w:styleId="af1">
    <w:name w:val="Подписант Знак"/>
    <w:basedOn w:val="a0"/>
    <w:link w:val="af0"/>
    <w:rsid w:val="00163F49"/>
    <w:rPr>
      <w:rFonts w:ascii="Arial" w:hAnsi="Arial" w:cs="Arial"/>
      <w:sz w:val="18"/>
      <w:szCs w:val="18"/>
    </w:rPr>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2336F"/>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uiPriority w:val="99"/>
    <w:rsid w:val="00A2336F"/>
    <w:rPr>
      <w:rFonts w:ascii="Times New Roman" w:eastAsia="Times New Roman" w:hAnsi="Times New Roman" w:cs="Times New Roman"/>
      <w:b/>
      <w:sz w:val="28"/>
      <w:szCs w:val="20"/>
      <w:lang w:eastAsia="ru-RU"/>
    </w:rPr>
  </w:style>
  <w:style w:type="character" w:styleId="af2">
    <w:name w:val="Hyperlink"/>
    <w:uiPriority w:val="99"/>
    <w:rsid w:val="00A2336F"/>
    <w:rPr>
      <w:color w:val="0000FF"/>
      <w:u w:val="single"/>
    </w:rPr>
  </w:style>
  <w:style w:type="paragraph" w:styleId="af3">
    <w:name w:val="footnote text"/>
    <w:basedOn w:val="a"/>
    <w:link w:val="af4"/>
    <w:rsid w:val="00A2336F"/>
    <w:rPr>
      <w:rFonts w:ascii="Arial" w:hAnsi="Arial"/>
      <w:sz w:val="20"/>
      <w:szCs w:val="20"/>
      <w:lang w:val="en-GB"/>
    </w:rPr>
  </w:style>
  <w:style w:type="character" w:customStyle="1" w:styleId="af4">
    <w:name w:val="Текст сноски Знак"/>
    <w:basedOn w:val="a0"/>
    <w:link w:val="af3"/>
    <w:rsid w:val="00A2336F"/>
    <w:rPr>
      <w:rFonts w:ascii="Arial" w:eastAsia="Times New Roman" w:hAnsi="Arial" w:cs="Times New Roman"/>
      <w:sz w:val="20"/>
      <w:szCs w:val="20"/>
      <w:lang w:val="en-GB" w:eastAsia="ru-RU"/>
    </w:rPr>
  </w:style>
  <w:style w:type="character" w:styleId="af5">
    <w:name w:val="footnote reference"/>
    <w:rsid w:val="00A2336F"/>
    <w:rPr>
      <w:vertAlign w:val="superscript"/>
    </w:rPr>
  </w:style>
  <w:style w:type="paragraph" w:styleId="af6">
    <w:name w:val="Body Text"/>
    <w:aliases w:val="body text"/>
    <w:basedOn w:val="a"/>
    <w:link w:val="af7"/>
    <w:uiPriority w:val="99"/>
    <w:rsid w:val="00A2336F"/>
    <w:pPr>
      <w:jc w:val="both"/>
    </w:pPr>
    <w:rPr>
      <w:szCs w:val="20"/>
    </w:rPr>
  </w:style>
  <w:style w:type="character" w:customStyle="1" w:styleId="af7">
    <w:name w:val="Основной текст Знак"/>
    <w:aliases w:val="body text Знак"/>
    <w:basedOn w:val="a0"/>
    <w:link w:val="af6"/>
    <w:uiPriority w:val="99"/>
    <w:rsid w:val="00A2336F"/>
    <w:rPr>
      <w:rFonts w:ascii="Times New Roman" w:eastAsia="Times New Roman" w:hAnsi="Times New Roman" w:cs="Times New Roman"/>
      <w:sz w:val="24"/>
      <w:szCs w:val="20"/>
      <w:lang w:eastAsia="ru-RU"/>
    </w:rPr>
  </w:style>
  <w:style w:type="paragraph" w:styleId="21">
    <w:name w:val="Body Text 2"/>
    <w:basedOn w:val="a"/>
    <w:link w:val="22"/>
    <w:uiPriority w:val="99"/>
    <w:rsid w:val="00A2336F"/>
    <w:pPr>
      <w:tabs>
        <w:tab w:val="left" w:pos="284"/>
      </w:tabs>
      <w:ind w:left="284" w:hanging="284"/>
      <w:jc w:val="both"/>
    </w:pPr>
    <w:rPr>
      <w:szCs w:val="20"/>
    </w:rPr>
  </w:style>
  <w:style w:type="character" w:customStyle="1" w:styleId="22">
    <w:name w:val="Основной текст 2 Знак"/>
    <w:basedOn w:val="a0"/>
    <w:link w:val="21"/>
    <w:uiPriority w:val="99"/>
    <w:rsid w:val="00A2336F"/>
    <w:rPr>
      <w:rFonts w:ascii="Times New Roman" w:eastAsia="Times New Roman" w:hAnsi="Times New Roman" w:cs="Times New Roman"/>
      <w:sz w:val="24"/>
      <w:szCs w:val="20"/>
      <w:lang w:eastAsia="ru-RU"/>
    </w:rPr>
  </w:style>
  <w:style w:type="paragraph" w:styleId="af8">
    <w:name w:val="Body Text Indent"/>
    <w:basedOn w:val="a"/>
    <w:link w:val="af9"/>
    <w:uiPriority w:val="99"/>
    <w:rsid w:val="00A2336F"/>
    <w:pPr>
      <w:shd w:val="clear" w:color="auto" w:fill="FFFFFF"/>
      <w:ind w:left="113"/>
    </w:pPr>
    <w:rPr>
      <w:color w:val="000000"/>
      <w:sz w:val="22"/>
      <w:szCs w:val="20"/>
    </w:rPr>
  </w:style>
  <w:style w:type="character" w:customStyle="1" w:styleId="af9">
    <w:name w:val="Основной текст с отступом Знак"/>
    <w:basedOn w:val="a0"/>
    <w:link w:val="af8"/>
    <w:uiPriority w:val="99"/>
    <w:rsid w:val="00A2336F"/>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uiPriority w:val="99"/>
    <w:rsid w:val="00A2336F"/>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rsid w:val="00A2336F"/>
    <w:rPr>
      <w:rFonts w:ascii="Times New Roman" w:eastAsia="Times New Roman" w:hAnsi="Times New Roman" w:cs="Times New Roman"/>
      <w:sz w:val="24"/>
      <w:szCs w:val="20"/>
      <w:lang w:eastAsia="ru-RU"/>
    </w:rPr>
  </w:style>
  <w:style w:type="paragraph" w:styleId="31">
    <w:name w:val="Body Text Indent 3"/>
    <w:basedOn w:val="a"/>
    <w:link w:val="32"/>
    <w:uiPriority w:val="99"/>
    <w:rsid w:val="00A2336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A2336F"/>
    <w:rPr>
      <w:rFonts w:ascii="Times New Roman" w:eastAsia="Times New Roman" w:hAnsi="Times New Roman" w:cs="Times New Roman"/>
      <w:b/>
      <w:sz w:val="28"/>
      <w:szCs w:val="20"/>
      <w:lang w:eastAsia="ru-RU"/>
    </w:rPr>
  </w:style>
  <w:style w:type="paragraph" w:styleId="33">
    <w:name w:val="Body Text 3"/>
    <w:basedOn w:val="a"/>
    <w:link w:val="34"/>
    <w:uiPriority w:val="99"/>
    <w:rsid w:val="00A2336F"/>
    <w:pPr>
      <w:spacing w:line="264" w:lineRule="auto"/>
    </w:pPr>
    <w:rPr>
      <w:sz w:val="28"/>
      <w:szCs w:val="20"/>
    </w:rPr>
  </w:style>
  <w:style w:type="character" w:customStyle="1" w:styleId="34">
    <w:name w:val="Основной текст 3 Знак"/>
    <w:basedOn w:val="a0"/>
    <w:link w:val="33"/>
    <w:uiPriority w:val="99"/>
    <w:rsid w:val="00A2336F"/>
    <w:rPr>
      <w:rFonts w:ascii="Times New Roman" w:eastAsia="Times New Roman" w:hAnsi="Times New Roman" w:cs="Times New Roman"/>
      <w:sz w:val="28"/>
      <w:szCs w:val="20"/>
      <w:lang w:eastAsia="ru-RU"/>
    </w:rPr>
  </w:style>
  <w:style w:type="character" w:customStyle="1" w:styleId="FontStyle12">
    <w:name w:val="Font Style12"/>
    <w:uiPriority w:val="99"/>
    <w:rsid w:val="00A2336F"/>
    <w:rPr>
      <w:rFonts w:ascii="Times New Roman" w:hAnsi="Times New Roman" w:cs="Times New Roman"/>
      <w:sz w:val="24"/>
      <w:szCs w:val="24"/>
    </w:rPr>
  </w:style>
  <w:style w:type="paragraph" w:styleId="afa">
    <w:name w:val="header"/>
    <w:basedOn w:val="a"/>
    <w:link w:val="afb"/>
    <w:uiPriority w:val="99"/>
    <w:unhideWhenUsed/>
    <w:rsid w:val="00A2336F"/>
    <w:pPr>
      <w:tabs>
        <w:tab w:val="center" w:pos="4844"/>
        <w:tab w:val="right" w:pos="9689"/>
      </w:tabs>
    </w:pPr>
  </w:style>
  <w:style w:type="character" w:customStyle="1" w:styleId="afb">
    <w:name w:val="Верхний колонтитул Знак"/>
    <w:basedOn w:val="a0"/>
    <w:link w:val="afa"/>
    <w:uiPriority w:val="99"/>
    <w:rsid w:val="00A2336F"/>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2336F"/>
    <w:pPr>
      <w:tabs>
        <w:tab w:val="center" w:pos="4844"/>
        <w:tab w:val="right" w:pos="9689"/>
      </w:tabs>
    </w:pPr>
  </w:style>
  <w:style w:type="character" w:customStyle="1" w:styleId="afd">
    <w:name w:val="Нижний колонтитул Знак"/>
    <w:basedOn w:val="a0"/>
    <w:link w:val="afc"/>
    <w:uiPriority w:val="99"/>
    <w:rsid w:val="00A2336F"/>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A2336F"/>
    <w:rPr>
      <w:rFonts w:ascii="Tahoma" w:hAnsi="Tahoma" w:cs="Tahoma"/>
      <w:sz w:val="16"/>
      <w:szCs w:val="16"/>
    </w:rPr>
  </w:style>
  <w:style w:type="character" w:customStyle="1" w:styleId="aff">
    <w:name w:val="Текст выноски Знак"/>
    <w:basedOn w:val="a0"/>
    <w:link w:val="afe"/>
    <w:uiPriority w:val="99"/>
    <w:semiHidden/>
    <w:rsid w:val="00A2336F"/>
    <w:rPr>
      <w:rFonts w:ascii="Tahoma" w:eastAsia="Times New Roman" w:hAnsi="Tahoma" w:cs="Tahoma"/>
      <w:sz w:val="16"/>
      <w:szCs w:val="16"/>
      <w:lang w:eastAsia="ru-RU"/>
    </w:rPr>
  </w:style>
  <w:style w:type="paragraph" w:styleId="aff0">
    <w:name w:val="caption"/>
    <w:basedOn w:val="a"/>
    <w:next w:val="a"/>
    <w:uiPriority w:val="35"/>
    <w:unhideWhenUsed/>
    <w:qFormat/>
    <w:rsid w:val="00A2336F"/>
    <w:pPr>
      <w:spacing w:after="200"/>
    </w:pPr>
    <w:rPr>
      <w:b/>
      <w:bCs/>
      <w:color w:val="4F81BD" w:themeColor="accent1"/>
      <w:sz w:val="18"/>
      <w:szCs w:val="18"/>
    </w:rPr>
  </w:style>
  <w:style w:type="character" w:styleId="aff1">
    <w:name w:val="Placeholder Text"/>
    <w:basedOn w:val="a0"/>
    <w:uiPriority w:val="99"/>
    <w:semiHidden/>
    <w:rsid w:val="00A2336F"/>
    <w:rPr>
      <w:color w:val="808080"/>
    </w:rPr>
  </w:style>
  <w:style w:type="character" w:styleId="aff2">
    <w:name w:val="FollowedHyperlink"/>
    <w:basedOn w:val="a0"/>
    <w:uiPriority w:val="99"/>
    <w:semiHidden/>
    <w:unhideWhenUsed/>
    <w:rsid w:val="00A2336F"/>
    <w:rPr>
      <w:color w:val="800080" w:themeColor="followedHyperlink"/>
      <w:u w:val="single"/>
    </w:rPr>
  </w:style>
  <w:style w:type="character" w:styleId="aff3">
    <w:name w:val="annotation reference"/>
    <w:basedOn w:val="a0"/>
    <w:uiPriority w:val="99"/>
    <w:semiHidden/>
    <w:unhideWhenUsed/>
    <w:rsid w:val="00A2336F"/>
    <w:rPr>
      <w:sz w:val="16"/>
      <w:szCs w:val="16"/>
    </w:rPr>
  </w:style>
  <w:style w:type="paragraph" w:styleId="aff4">
    <w:name w:val="annotation text"/>
    <w:basedOn w:val="a"/>
    <w:link w:val="aff5"/>
    <w:uiPriority w:val="99"/>
    <w:unhideWhenUsed/>
    <w:rsid w:val="00A2336F"/>
    <w:rPr>
      <w:sz w:val="20"/>
      <w:szCs w:val="20"/>
    </w:rPr>
  </w:style>
  <w:style w:type="character" w:customStyle="1" w:styleId="aff5">
    <w:name w:val="Текст примечания Знак"/>
    <w:basedOn w:val="a0"/>
    <w:link w:val="aff4"/>
    <w:uiPriority w:val="99"/>
    <w:rsid w:val="00A2336F"/>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2336F"/>
    <w:rPr>
      <w:b/>
      <w:bCs/>
    </w:rPr>
  </w:style>
  <w:style w:type="character" w:customStyle="1" w:styleId="aff7">
    <w:name w:val="Тема примечания Знак"/>
    <w:basedOn w:val="aff5"/>
    <w:link w:val="aff6"/>
    <w:uiPriority w:val="99"/>
    <w:semiHidden/>
    <w:rsid w:val="00A2336F"/>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2336F"/>
  </w:style>
  <w:style w:type="paragraph" w:customStyle="1" w:styleId="Default">
    <w:name w:val="Default"/>
    <w:rsid w:val="00A2336F"/>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List Paragraph"/>
    <w:basedOn w:val="a"/>
    <w:uiPriority w:val="34"/>
    <w:qFormat/>
    <w:rsid w:val="00A2336F"/>
    <w:pPr>
      <w:ind w:left="720"/>
      <w:contextualSpacing/>
    </w:pPr>
  </w:style>
  <w:style w:type="paragraph" w:styleId="aff9">
    <w:name w:val="Title"/>
    <w:basedOn w:val="a"/>
    <w:link w:val="11"/>
    <w:uiPriority w:val="99"/>
    <w:qFormat/>
    <w:rsid w:val="00A2336F"/>
    <w:pPr>
      <w:spacing w:line="360" w:lineRule="auto"/>
      <w:jc w:val="center"/>
    </w:pPr>
    <w:rPr>
      <w:b/>
      <w:bCs/>
    </w:rPr>
  </w:style>
  <w:style w:type="character" w:customStyle="1" w:styleId="affa">
    <w:name w:val="Название Знак"/>
    <w:basedOn w:val="a0"/>
    <w:uiPriority w:val="10"/>
    <w:rsid w:val="00A2336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f9"/>
    <w:uiPriority w:val="99"/>
    <w:locked/>
    <w:rsid w:val="00A2336F"/>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A2336F"/>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f6"/>
    <w:link w:val="TestimoniumChar"/>
    <w:uiPriority w:val="99"/>
    <w:rsid w:val="00A2336F"/>
    <w:pPr>
      <w:tabs>
        <w:tab w:val="left" w:pos="907"/>
        <w:tab w:val="left" w:pos="1644"/>
        <w:tab w:val="left" w:pos="2381"/>
        <w:tab w:val="left" w:pos="3119"/>
        <w:tab w:val="left" w:pos="3856"/>
        <w:tab w:val="left" w:pos="4593"/>
        <w:tab w:val="left" w:pos="5330"/>
        <w:tab w:val="left" w:pos="6067"/>
      </w:tabs>
      <w:suppressAutoHyphens/>
      <w:spacing w:before="240"/>
    </w:pPr>
    <w:rPr>
      <w:rFonts w:eastAsia="Calibri"/>
      <w:b/>
      <w:sz w:val="20"/>
      <w:lang w:val="en-GB" w:eastAsia="en-US"/>
    </w:rPr>
  </w:style>
  <w:style w:type="character" w:customStyle="1" w:styleId="TestimoniumChar">
    <w:name w:val="Testimonium Char"/>
    <w:link w:val="Testimonium"/>
    <w:uiPriority w:val="99"/>
    <w:locked/>
    <w:rsid w:val="00A2336F"/>
    <w:rPr>
      <w:rFonts w:ascii="Times New Roman" w:eastAsia="Calibri" w:hAnsi="Times New Roman" w:cs="Times New Roman"/>
      <w:b/>
      <w:sz w:val="20"/>
      <w:szCs w:val="20"/>
      <w:lang w:val="en-GB"/>
    </w:rPr>
  </w:style>
  <w:style w:type="paragraph" w:customStyle="1" w:styleId="12">
    <w:name w:val="Абзац списка1"/>
    <w:basedOn w:val="a"/>
    <w:uiPriority w:val="99"/>
    <w:rsid w:val="00A2336F"/>
    <w:pPr>
      <w:ind w:left="720"/>
      <w:contextualSpacing/>
    </w:pPr>
    <w:rPr>
      <w:lang w:val="cs-CZ" w:eastAsia="cs-CZ"/>
    </w:rPr>
  </w:style>
  <w:style w:type="paragraph" w:customStyle="1" w:styleId="Level1">
    <w:name w:val="Level 1"/>
    <w:basedOn w:val="a"/>
    <w:next w:val="a"/>
    <w:rsid w:val="00A2336F"/>
    <w:pPr>
      <w:keepNext/>
      <w:numPr>
        <w:numId w:val="1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A2336F"/>
    <w:pPr>
      <w:numPr>
        <w:ilvl w:val="1"/>
        <w:numId w:val="1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A2336F"/>
    <w:pPr>
      <w:numPr>
        <w:ilvl w:val="2"/>
        <w:numId w:val="1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A2336F"/>
    <w:pPr>
      <w:numPr>
        <w:ilvl w:val="3"/>
        <w:numId w:val="11"/>
      </w:numPr>
      <w:spacing w:after="140" w:line="290" w:lineRule="auto"/>
      <w:jc w:val="both"/>
    </w:pPr>
    <w:rPr>
      <w:rFonts w:ascii="Arial" w:hAnsi="Arial"/>
      <w:kern w:val="20"/>
      <w:sz w:val="20"/>
      <w:lang w:val="en-GB" w:eastAsia="en-US"/>
    </w:rPr>
  </w:style>
  <w:style w:type="paragraph" w:customStyle="1" w:styleId="Level5">
    <w:name w:val="Level 5"/>
    <w:basedOn w:val="a"/>
    <w:rsid w:val="00A2336F"/>
    <w:pPr>
      <w:numPr>
        <w:ilvl w:val="4"/>
        <w:numId w:val="11"/>
      </w:numPr>
      <w:spacing w:after="140" w:line="290" w:lineRule="auto"/>
      <w:jc w:val="both"/>
    </w:pPr>
    <w:rPr>
      <w:rFonts w:ascii="Arial" w:hAnsi="Arial"/>
      <w:kern w:val="20"/>
      <w:sz w:val="20"/>
      <w:lang w:val="en-GB" w:eastAsia="en-US"/>
    </w:rPr>
  </w:style>
  <w:style w:type="paragraph" w:customStyle="1" w:styleId="Level6">
    <w:name w:val="Level 6"/>
    <w:basedOn w:val="a"/>
    <w:rsid w:val="00A2336F"/>
    <w:pPr>
      <w:numPr>
        <w:ilvl w:val="5"/>
        <w:numId w:val="11"/>
      </w:numPr>
      <w:spacing w:after="140" w:line="290" w:lineRule="auto"/>
      <w:jc w:val="both"/>
    </w:pPr>
    <w:rPr>
      <w:rFonts w:ascii="Arial" w:hAnsi="Arial"/>
      <w:kern w:val="20"/>
      <w:sz w:val="20"/>
      <w:lang w:val="en-GB" w:eastAsia="en-US"/>
    </w:rPr>
  </w:style>
  <w:style w:type="paragraph" w:customStyle="1" w:styleId="Level7">
    <w:name w:val="Level 7"/>
    <w:basedOn w:val="a"/>
    <w:rsid w:val="00A2336F"/>
    <w:pPr>
      <w:numPr>
        <w:ilvl w:val="6"/>
        <w:numId w:val="1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A2336F"/>
    <w:pPr>
      <w:numPr>
        <w:ilvl w:val="7"/>
        <w:numId w:val="1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A2336F"/>
    <w:pPr>
      <w:numPr>
        <w:ilvl w:val="8"/>
        <w:numId w:val="11"/>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A233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51001"/>
    <w:rPr>
      <w:vanish w:val="0"/>
      <w:webHidden w:val="0"/>
      <w:specVanish w:val="0"/>
    </w:rPr>
  </w:style>
  <w:style w:type="character" w:customStyle="1" w:styleId="blk1">
    <w:name w:val="blk1"/>
    <w:basedOn w:val="a0"/>
    <w:rsid w:val="00985164"/>
    <w:rPr>
      <w:vanish w:val="0"/>
      <w:webHidden w:val="0"/>
      <w:specVanish w:val="0"/>
    </w:rPr>
  </w:style>
  <w:style w:type="paragraph" w:styleId="affc">
    <w:name w:val="Revision"/>
    <w:hidden/>
    <w:uiPriority w:val="99"/>
    <w:semiHidden/>
    <w:rsid w:val="00525B51"/>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2A7901"/>
    <w:pPr>
      <w:spacing w:after="140" w:line="290" w:lineRule="auto"/>
      <w:jc w:val="both"/>
    </w:pPr>
    <w:rPr>
      <w:rFonts w:ascii="Arial" w:hAnsi="Arial"/>
      <w:kern w:val="20"/>
      <w:sz w:val="20"/>
      <w:lang w:val="en-GB" w:eastAsia="en-US"/>
    </w:rPr>
  </w:style>
  <w:style w:type="character" w:customStyle="1" w:styleId="40">
    <w:name w:val="Заголовок 4 Знак"/>
    <w:basedOn w:val="a0"/>
    <w:link w:val="4"/>
    <w:uiPriority w:val="9"/>
    <w:semiHidden/>
    <w:rsid w:val="000978A9"/>
    <w:rPr>
      <w:rFonts w:asciiTheme="majorHAnsi" w:eastAsiaTheme="majorEastAsia" w:hAnsiTheme="majorHAnsi" w:cstheme="majorBidi"/>
      <w:b/>
      <w:bCs/>
      <w:i/>
      <w:iCs/>
      <w:color w:val="4F81BD" w:themeColor="accent1"/>
      <w:lang w:eastAsia="ru-RU"/>
    </w:rPr>
  </w:style>
  <w:style w:type="table" w:customStyle="1" w:styleId="13">
    <w:name w:val="Сетка таблицы1"/>
    <w:basedOn w:val="a1"/>
    <w:next w:val="affb"/>
    <w:rsid w:val="001E6F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A5AF6"/>
    <w:rPr>
      <w:rFonts w:asciiTheme="majorHAnsi" w:eastAsiaTheme="majorEastAsia" w:hAnsiTheme="majorHAnsi" w:cstheme="majorBidi"/>
      <w:b/>
      <w:bCs/>
      <w:color w:val="4F81BD" w:themeColor="accent1"/>
    </w:rPr>
  </w:style>
  <w:style w:type="character" w:customStyle="1" w:styleId="a7">
    <w:name w:val="Без интервала Знак"/>
    <w:basedOn w:val="a0"/>
    <w:link w:val="a6"/>
    <w:uiPriority w:val="1"/>
    <w:rsid w:val="00BA5AF6"/>
  </w:style>
  <w:style w:type="paragraph" w:styleId="affd">
    <w:name w:val="TOC Heading"/>
    <w:basedOn w:val="1"/>
    <w:next w:val="a"/>
    <w:uiPriority w:val="39"/>
    <w:semiHidden/>
    <w:unhideWhenUsed/>
    <w:qFormat/>
    <w:rsid w:val="00BA5AF6"/>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4">
    <w:name w:val="toc 1"/>
    <w:basedOn w:val="a"/>
    <w:next w:val="a"/>
    <w:autoRedefine/>
    <w:uiPriority w:val="39"/>
    <w:unhideWhenUsed/>
    <w:rsid w:val="00BA5AF6"/>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A5AF6"/>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A5AF6"/>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A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E2"/>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uiPriority w:val="99"/>
    <w:qFormat/>
    <w:rsid w:val="00A2336F"/>
    <w:pPr>
      <w:keepNext/>
      <w:numPr>
        <w:numId w:val="1"/>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A2336F"/>
    <w:pPr>
      <w:keepNext/>
      <w:spacing w:line="264" w:lineRule="auto"/>
      <w:jc w:val="center"/>
      <w:outlineLvl w:val="1"/>
    </w:pPr>
    <w:rPr>
      <w:b/>
      <w:sz w:val="28"/>
      <w:szCs w:val="20"/>
    </w:rPr>
  </w:style>
  <w:style w:type="paragraph" w:styleId="3">
    <w:name w:val="heading 3"/>
    <w:basedOn w:val="a"/>
    <w:next w:val="a"/>
    <w:link w:val="30"/>
    <w:uiPriority w:val="9"/>
    <w:unhideWhenUsed/>
    <w:qFormat/>
    <w:rsid w:val="00BA5AF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978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окумента"/>
    <w:basedOn w:val="a"/>
    <w:link w:val="a4"/>
    <w:autoRedefine/>
    <w:qFormat/>
    <w:rsid w:val="00DD61EA"/>
    <w:pPr>
      <w:ind w:firstLine="851"/>
    </w:pPr>
    <w:rPr>
      <w:rFonts w:ascii="Arial" w:eastAsia="Calibri" w:hAnsi="Arial" w:cs="Arial"/>
    </w:rPr>
  </w:style>
  <w:style w:type="character" w:customStyle="1" w:styleId="a4">
    <w:name w:val="Текст документа Знак"/>
    <w:basedOn w:val="a0"/>
    <w:link w:val="a3"/>
    <w:rsid w:val="00DD61EA"/>
    <w:rPr>
      <w:rFonts w:ascii="Arial" w:eastAsia="Calibri" w:hAnsi="Arial" w:cs="Arial"/>
      <w:sz w:val="24"/>
      <w:szCs w:val="24"/>
    </w:rPr>
  </w:style>
  <w:style w:type="paragraph" w:customStyle="1" w:styleId="a5">
    <w:name w:val="Краткое содержание письма"/>
    <w:basedOn w:val="a6"/>
    <w:autoRedefine/>
    <w:qFormat/>
    <w:rsid w:val="00DD61EA"/>
    <w:rPr>
      <w:rFonts w:ascii="Arial" w:eastAsia="Calibri" w:hAnsi="Arial" w:cs="Arial"/>
      <w:i/>
      <w:sz w:val="20"/>
      <w:szCs w:val="20"/>
    </w:rPr>
  </w:style>
  <w:style w:type="paragraph" w:styleId="a6">
    <w:name w:val="No Spacing"/>
    <w:link w:val="a7"/>
    <w:uiPriority w:val="1"/>
    <w:qFormat/>
    <w:rsid w:val="00DD61EA"/>
    <w:pPr>
      <w:spacing w:line="240" w:lineRule="auto"/>
    </w:pPr>
  </w:style>
  <w:style w:type="paragraph" w:customStyle="1" w:styleId="a8">
    <w:name w:val="Шапка письма"/>
    <w:basedOn w:val="a"/>
    <w:link w:val="a9"/>
    <w:autoRedefine/>
    <w:qFormat/>
    <w:rsid w:val="00DD61EA"/>
    <w:pPr>
      <w:spacing w:line="294" w:lineRule="exact"/>
      <w:ind w:left="4536"/>
    </w:pPr>
    <w:rPr>
      <w:rFonts w:ascii="Arial" w:eastAsia="Calibri" w:hAnsi="Arial" w:cs="Arial"/>
    </w:rPr>
  </w:style>
  <w:style w:type="character" w:customStyle="1" w:styleId="a9">
    <w:name w:val="Шапка письма Знак"/>
    <w:basedOn w:val="a0"/>
    <w:link w:val="a8"/>
    <w:rsid w:val="00DD61EA"/>
    <w:rPr>
      <w:rFonts w:ascii="Arial" w:eastAsia="Calibri" w:hAnsi="Arial" w:cs="Arial"/>
      <w:sz w:val="24"/>
      <w:szCs w:val="24"/>
    </w:rPr>
  </w:style>
  <w:style w:type="paragraph" w:customStyle="1" w:styleId="aa">
    <w:name w:val="Адресат"/>
    <w:basedOn w:val="a"/>
    <w:link w:val="ab"/>
    <w:autoRedefine/>
    <w:qFormat/>
    <w:rsid w:val="00163F49"/>
    <w:pPr>
      <w:ind w:left="4962"/>
      <w:contextualSpacing/>
    </w:pPr>
    <w:rPr>
      <w:rFonts w:ascii="Arial" w:hAnsi="Arial" w:cs="Arial"/>
    </w:rPr>
  </w:style>
  <w:style w:type="character" w:customStyle="1" w:styleId="ab">
    <w:name w:val="Адресат Знак"/>
    <w:basedOn w:val="a0"/>
    <w:link w:val="aa"/>
    <w:rsid w:val="00163F49"/>
    <w:rPr>
      <w:rFonts w:ascii="Arial" w:hAnsi="Arial" w:cs="Arial"/>
      <w:sz w:val="24"/>
      <w:szCs w:val="24"/>
    </w:rPr>
  </w:style>
  <w:style w:type="paragraph" w:customStyle="1" w:styleId="ac">
    <w:name w:val="Кратсодержание"/>
    <w:basedOn w:val="a"/>
    <w:link w:val="ad"/>
    <w:autoRedefine/>
    <w:qFormat/>
    <w:rsid w:val="00163F49"/>
    <w:pPr>
      <w:contextualSpacing/>
    </w:pPr>
    <w:rPr>
      <w:rFonts w:ascii="Arial" w:hAnsi="Arial" w:cs="Arial"/>
      <w:i/>
    </w:rPr>
  </w:style>
  <w:style w:type="character" w:customStyle="1" w:styleId="ad">
    <w:name w:val="Кратсодержание Знак"/>
    <w:basedOn w:val="a0"/>
    <w:link w:val="ac"/>
    <w:rsid w:val="00163F49"/>
    <w:rPr>
      <w:rFonts w:ascii="Arial" w:hAnsi="Arial" w:cs="Arial"/>
      <w:i/>
      <w:sz w:val="24"/>
      <w:szCs w:val="24"/>
    </w:rPr>
  </w:style>
  <w:style w:type="paragraph" w:customStyle="1" w:styleId="ae">
    <w:name w:val="Текстдок"/>
    <w:basedOn w:val="a"/>
    <w:link w:val="af"/>
    <w:autoRedefine/>
    <w:qFormat/>
    <w:rsid w:val="00163F49"/>
    <w:pPr>
      <w:ind w:firstLine="851"/>
    </w:pPr>
    <w:rPr>
      <w:rFonts w:ascii="Arial" w:eastAsia="Calibri" w:hAnsi="Arial" w:cs="Arial"/>
    </w:rPr>
  </w:style>
  <w:style w:type="character" w:customStyle="1" w:styleId="af">
    <w:name w:val="Текстдок Знак"/>
    <w:basedOn w:val="a0"/>
    <w:link w:val="ae"/>
    <w:rsid w:val="00163F49"/>
    <w:rPr>
      <w:rFonts w:ascii="Arial" w:eastAsia="Calibri" w:hAnsi="Arial" w:cs="Arial"/>
      <w:sz w:val="24"/>
      <w:szCs w:val="24"/>
    </w:rPr>
  </w:style>
  <w:style w:type="paragraph" w:customStyle="1" w:styleId="af0">
    <w:name w:val="Подписант"/>
    <w:basedOn w:val="a"/>
    <w:link w:val="af1"/>
    <w:autoRedefine/>
    <w:qFormat/>
    <w:rsid w:val="00163F49"/>
    <w:pPr>
      <w:contextualSpacing/>
    </w:pPr>
    <w:rPr>
      <w:rFonts w:ascii="Arial" w:hAnsi="Arial" w:cs="Arial"/>
      <w:sz w:val="18"/>
      <w:szCs w:val="18"/>
    </w:rPr>
  </w:style>
  <w:style w:type="character" w:customStyle="1" w:styleId="af1">
    <w:name w:val="Подписант Знак"/>
    <w:basedOn w:val="a0"/>
    <w:link w:val="af0"/>
    <w:rsid w:val="00163F49"/>
    <w:rPr>
      <w:rFonts w:ascii="Arial" w:hAnsi="Arial" w:cs="Arial"/>
      <w:sz w:val="18"/>
      <w:szCs w:val="18"/>
    </w:rPr>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2336F"/>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uiPriority w:val="99"/>
    <w:rsid w:val="00A2336F"/>
    <w:rPr>
      <w:rFonts w:ascii="Times New Roman" w:eastAsia="Times New Roman" w:hAnsi="Times New Roman" w:cs="Times New Roman"/>
      <w:b/>
      <w:sz w:val="28"/>
      <w:szCs w:val="20"/>
      <w:lang w:eastAsia="ru-RU"/>
    </w:rPr>
  </w:style>
  <w:style w:type="character" w:styleId="af2">
    <w:name w:val="Hyperlink"/>
    <w:uiPriority w:val="99"/>
    <w:rsid w:val="00A2336F"/>
    <w:rPr>
      <w:color w:val="0000FF"/>
      <w:u w:val="single"/>
    </w:rPr>
  </w:style>
  <w:style w:type="paragraph" w:styleId="af3">
    <w:name w:val="footnote text"/>
    <w:basedOn w:val="a"/>
    <w:link w:val="af4"/>
    <w:rsid w:val="00A2336F"/>
    <w:rPr>
      <w:rFonts w:ascii="Arial" w:hAnsi="Arial"/>
      <w:sz w:val="20"/>
      <w:szCs w:val="20"/>
      <w:lang w:val="en-GB"/>
    </w:rPr>
  </w:style>
  <w:style w:type="character" w:customStyle="1" w:styleId="af4">
    <w:name w:val="Текст сноски Знак"/>
    <w:basedOn w:val="a0"/>
    <w:link w:val="af3"/>
    <w:rsid w:val="00A2336F"/>
    <w:rPr>
      <w:rFonts w:ascii="Arial" w:eastAsia="Times New Roman" w:hAnsi="Arial" w:cs="Times New Roman"/>
      <w:sz w:val="20"/>
      <w:szCs w:val="20"/>
      <w:lang w:val="en-GB" w:eastAsia="ru-RU"/>
    </w:rPr>
  </w:style>
  <w:style w:type="character" w:styleId="af5">
    <w:name w:val="footnote reference"/>
    <w:rsid w:val="00A2336F"/>
    <w:rPr>
      <w:vertAlign w:val="superscript"/>
    </w:rPr>
  </w:style>
  <w:style w:type="paragraph" w:styleId="af6">
    <w:name w:val="Body Text"/>
    <w:aliases w:val="body text"/>
    <w:basedOn w:val="a"/>
    <w:link w:val="af7"/>
    <w:uiPriority w:val="99"/>
    <w:rsid w:val="00A2336F"/>
    <w:pPr>
      <w:jc w:val="both"/>
    </w:pPr>
    <w:rPr>
      <w:szCs w:val="20"/>
    </w:rPr>
  </w:style>
  <w:style w:type="character" w:customStyle="1" w:styleId="af7">
    <w:name w:val="Основной текст Знак"/>
    <w:aliases w:val="body text Знак"/>
    <w:basedOn w:val="a0"/>
    <w:link w:val="af6"/>
    <w:uiPriority w:val="99"/>
    <w:rsid w:val="00A2336F"/>
    <w:rPr>
      <w:rFonts w:ascii="Times New Roman" w:eastAsia="Times New Roman" w:hAnsi="Times New Roman" w:cs="Times New Roman"/>
      <w:sz w:val="24"/>
      <w:szCs w:val="20"/>
      <w:lang w:eastAsia="ru-RU"/>
    </w:rPr>
  </w:style>
  <w:style w:type="paragraph" w:styleId="21">
    <w:name w:val="Body Text 2"/>
    <w:basedOn w:val="a"/>
    <w:link w:val="22"/>
    <w:uiPriority w:val="99"/>
    <w:rsid w:val="00A2336F"/>
    <w:pPr>
      <w:tabs>
        <w:tab w:val="left" w:pos="284"/>
      </w:tabs>
      <w:ind w:left="284" w:hanging="284"/>
      <w:jc w:val="both"/>
    </w:pPr>
    <w:rPr>
      <w:szCs w:val="20"/>
    </w:rPr>
  </w:style>
  <w:style w:type="character" w:customStyle="1" w:styleId="22">
    <w:name w:val="Основной текст 2 Знак"/>
    <w:basedOn w:val="a0"/>
    <w:link w:val="21"/>
    <w:uiPriority w:val="99"/>
    <w:rsid w:val="00A2336F"/>
    <w:rPr>
      <w:rFonts w:ascii="Times New Roman" w:eastAsia="Times New Roman" w:hAnsi="Times New Roman" w:cs="Times New Roman"/>
      <w:sz w:val="24"/>
      <w:szCs w:val="20"/>
      <w:lang w:eastAsia="ru-RU"/>
    </w:rPr>
  </w:style>
  <w:style w:type="paragraph" w:styleId="af8">
    <w:name w:val="Body Text Indent"/>
    <w:basedOn w:val="a"/>
    <w:link w:val="af9"/>
    <w:uiPriority w:val="99"/>
    <w:rsid w:val="00A2336F"/>
    <w:pPr>
      <w:shd w:val="clear" w:color="auto" w:fill="FFFFFF"/>
      <w:ind w:left="113"/>
    </w:pPr>
    <w:rPr>
      <w:color w:val="000000"/>
      <w:sz w:val="22"/>
      <w:szCs w:val="20"/>
    </w:rPr>
  </w:style>
  <w:style w:type="character" w:customStyle="1" w:styleId="af9">
    <w:name w:val="Основной текст с отступом Знак"/>
    <w:basedOn w:val="a0"/>
    <w:link w:val="af8"/>
    <w:uiPriority w:val="99"/>
    <w:rsid w:val="00A2336F"/>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uiPriority w:val="99"/>
    <w:rsid w:val="00A2336F"/>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rsid w:val="00A2336F"/>
    <w:rPr>
      <w:rFonts w:ascii="Times New Roman" w:eastAsia="Times New Roman" w:hAnsi="Times New Roman" w:cs="Times New Roman"/>
      <w:sz w:val="24"/>
      <w:szCs w:val="20"/>
      <w:lang w:eastAsia="ru-RU"/>
    </w:rPr>
  </w:style>
  <w:style w:type="paragraph" w:styleId="31">
    <w:name w:val="Body Text Indent 3"/>
    <w:basedOn w:val="a"/>
    <w:link w:val="32"/>
    <w:uiPriority w:val="99"/>
    <w:rsid w:val="00A2336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A2336F"/>
    <w:rPr>
      <w:rFonts w:ascii="Times New Roman" w:eastAsia="Times New Roman" w:hAnsi="Times New Roman" w:cs="Times New Roman"/>
      <w:b/>
      <w:sz w:val="28"/>
      <w:szCs w:val="20"/>
      <w:lang w:eastAsia="ru-RU"/>
    </w:rPr>
  </w:style>
  <w:style w:type="paragraph" w:styleId="33">
    <w:name w:val="Body Text 3"/>
    <w:basedOn w:val="a"/>
    <w:link w:val="34"/>
    <w:uiPriority w:val="99"/>
    <w:rsid w:val="00A2336F"/>
    <w:pPr>
      <w:spacing w:line="264" w:lineRule="auto"/>
    </w:pPr>
    <w:rPr>
      <w:sz w:val="28"/>
      <w:szCs w:val="20"/>
    </w:rPr>
  </w:style>
  <w:style w:type="character" w:customStyle="1" w:styleId="34">
    <w:name w:val="Основной текст 3 Знак"/>
    <w:basedOn w:val="a0"/>
    <w:link w:val="33"/>
    <w:uiPriority w:val="99"/>
    <w:rsid w:val="00A2336F"/>
    <w:rPr>
      <w:rFonts w:ascii="Times New Roman" w:eastAsia="Times New Roman" w:hAnsi="Times New Roman" w:cs="Times New Roman"/>
      <w:sz w:val="28"/>
      <w:szCs w:val="20"/>
      <w:lang w:eastAsia="ru-RU"/>
    </w:rPr>
  </w:style>
  <w:style w:type="character" w:customStyle="1" w:styleId="FontStyle12">
    <w:name w:val="Font Style12"/>
    <w:uiPriority w:val="99"/>
    <w:rsid w:val="00A2336F"/>
    <w:rPr>
      <w:rFonts w:ascii="Times New Roman" w:hAnsi="Times New Roman" w:cs="Times New Roman"/>
      <w:sz w:val="24"/>
      <w:szCs w:val="24"/>
    </w:rPr>
  </w:style>
  <w:style w:type="paragraph" w:styleId="afa">
    <w:name w:val="header"/>
    <w:basedOn w:val="a"/>
    <w:link w:val="afb"/>
    <w:uiPriority w:val="99"/>
    <w:unhideWhenUsed/>
    <w:rsid w:val="00A2336F"/>
    <w:pPr>
      <w:tabs>
        <w:tab w:val="center" w:pos="4844"/>
        <w:tab w:val="right" w:pos="9689"/>
      </w:tabs>
    </w:pPr>
  </w:style>
  <w:style w:type="character" w:customStyle="1" w:styleId="afb">
    <w:name w:val="Верхний колонтитул Знак"/>
    <w:basedOn w:val="a0"/>
    <w:link w:val="afa"/>
    <w:uiPriority w:val="99"/>
    <w:rsid w:val="00A2336F"/>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2336F"/>
    <w:pPr>
      <w:tabs>
        <w:tab w:val="center" w:pos="4844"/>
        <w:tab w:val="right" w:pos="9689"/>
      </w:tabs>
    </w:pPr>
  </w:style>
  <w:style w:type="character" w:customStyle="1" w:styleId="afd">
    <w:name w:val="Нижний колонтитул Знак"/>
    <w:basedOn w:val="a0"/>
    <w:link w:val="afc"/>
    <w:uiPriority w:val="99"/>
    <w:rsid w:val="00A2336F"/>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A2336F"/>
    <w:rPr>
      <w:rFonts w:ascii="Tahoma" w:hAnsi="Tahoma" w:cs="Tahoma"/>
      <w:sz w:val="16"/>
      <w:szCs w:val="16"/>
    </w:rPr>
  </w:style>
  <w:style w:type="character" w:customStyle="1" w:styleId="aff">
    <w:name w:val="Текст выноски Знак"/>
    <w:basedOn w:val="a0"/>
    <w:link w:val="afe"/>
    <w:uiPriority w:val="99"/>
    <w:semiHidden/>
    <w:rsid w:val="00A2336F"/>
    <w:rPr>
      <w:rFonts w:ascii="Tahoma" w:eastAsia="Times New Roman" w:hAnsi="Tahoma" w:cs="Tahoma"/>
      <w:sz w:val="16"/>
      <w:szCs w:val="16"/>
      <w:lang w:eastAsia="ru-RU"/>
    </w:rPr>
  </w:style>
  <w:style w:type="paragraph" w:styleId="aff0">
    <w:name w:val="caption"/>
    <w:basedOn w:val="a"/>
    <w:next w:val="a"/>
    <w:uiPriority w:val="35"/>
    <w:unhideWhenUsed/>
    <w:qFormat/>
    <w:rsid w:val="00A2336F"/>
    <w:pPr>
      <w:spacing w:after="200"/>
    </w:pPr>
    <w:rPr>
      <w:b/>
      <w:bCs/>
      <w:color w:val="4F81BD" w:themeColor="accent1"/>
      <w:sz w:val="18"/>
      <w:szCs w:val="18"/>
    </w:rPr>
  </w:style>
  <w:style w:type="character" w:styleId="aff1">
    <w:name w:val="Placeholder Text"/>
    <w:basedOn w:val="a0"/>
    <w:uiPriority w:val="99"/>
    <w:semiHidden/>
    <w:rsid w:val="00A2336F"/>
    <w:rPr>
      <w:color w:val="808080"/>
    </w:rPr>
  </w:style>
  <w:style w:type="character" w:styleId="aff2">
    <w:name w:val="FollowedHyperlink"/>
    <w:basedOn w:val="a0"/>
    <w:uiPriority w:val="99"/>
    <w:semiHidden/>
    <w:unhideWhenUsed/>
    <w:rsid w:val="00A2336F"/>
    <w:rPr>
      <w:color w:val="800080" w:themeColor="followedHyperlink"/>
      <w:u w:val="single"/>
    </w:rPr>
  </w:style>
  <w:style w:type="character" w:styleId="aff3">
    <w:name w:val="annotation reference"/>
    <w:basedOn w:val="a0"/>
    <w:uiPriority w:val="99"/>
    <w:semiHidden/>
    <w:unhideWhenUsed/>
    <w:rsid w:val="00A2336F"/>
    <w:rPr>
      <w:sz w:val="16"/>
      <w:szCs w:val="16"/>
    </w:rPr>
  </w:style>
  <w:style w:type="paragraph" w:styleId="aff4">
    <w:name w:val="annotation text"/>
    <w:basedOn w:val="a"/>
    <w:link w:val="aff5"/>
    <w:uiPriority w:val="99"/>
    <w:unhideWhenUsed/>
    <w:rsid w:val="00A2336F"/>
    <w:rPr>
      <w:sz w:val="20"/>
      <w:szCs w:val="20"/>
    </w:rPr>
  </w:style>
  <w:style w:type="character" w:customStyle="1" w:styleId="aff5">
    <w:name w:val="Текст примечания Знак"/>
    <w:basedOn w:val="a0"/>
    <w:link w:val="aff4"/>
    <w:uiPriority w:val="99"/>
    <w:rsid w:val="00A2336F"/>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2336F"/>
    <w:rPr>
      <w:b/>
      <w:bCs/>
    </w:rPr>
  </w:style>
  <w:style w:type="character" w:customStyle="1" w:styleId="aff7">
    <w:name w:val="Тема примечания Знак"/>
    <w:basedOn w:val="aff5"/>
    <w:link w:val="aff6"/>
    <w:uiPriority w:val="99"/>
    <w:semiHidden/>
    <w:rsid w:val="00A2336F"/>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2336F"/>
  </w:style>
  <w:style w:type="paragraph" w:customStyle="1" w:styleId="Default">
    <w:name w:val="Default"/>
    <w:rsid w:val="00A2336F"/>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List Paragraph"/>
    <w:basedOn w:val="a"/>
    <w:uiPriority w:val="34"/>
    <w:qFormat/>
    <w:rsid w:val="00A2336F"/>
    <w:pPr>
      <w:ind w:left="720"/>
      <w:contextualSpacing/>
    </w:pPr>
  </w:style>
  <w:style w:type="paragraph" w:styleId="aff9">
    <w:name w:val="Title"/>
    <w:basedOn w:val="a"/>
    <w:link w:val="11"/>
    <w:uiPriority w:val="99"/>
    <w:qFormat/>
    <w:rsid w:val="00A2336F"/>
    <w:pPr>
      <w:spacing w:line="360" w:lineRule="auto"/>
      <w:jc w:val="center"/>
    </w:pPr>
    <w:rPr>
      <w:b/>
      <w:bCs/>
    </w:rPr>
  </w:style>
  <w:style w:type="character" w:customStyle="1" w:styleId="affa">
    <w:name w:val="Название Знак"/>
    <w:basedOn w:val="a0"/>
    <w:uiPriority w:val="10"/>
    <w:rsid w:val="00A2336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f9"/>
    <w:uiPriority w:val="99"/>
    <w:locked/>
    <w:rsid w:val="00A2336F"/>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A2336F"/>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f6"/>
    <w:link w:val="TestimoniumChar"/>
    <w:uiPriority w:val="99"/>
    <w:rsid w:val="00A2336F"/>
    <w:pPr>
      <w:tabs>
        <w:tab w:val="left" w:pos="907"/>
        <w:tab w:val="left" w:pos="1644"/>
        <w:tab w:val="left" w:pos="2381"/>
        <w:tab w:val="left" w:pos="3119"/>
        <w:tab w:val="left" w:pos="3856"/>
        <w:tab w:val="left" w:pos="4593"/>
        <w:tab w:val="left" w:pos="5330"/>
        <w:tab w:val="left" w:pos="6067"/>
      </w:tabs>
      <w:suppressAutoHyphens/>
      <w:spacing w:before="240"/>
    </w:pPr>
    <w:rPr>
      <w:rFonts w:eastAsia="Calibri"/>
      <w:b/>
      <w:sz w:val="20"/>
      <w:lang w:val="en-GB" w:eastAsia="en-US"/>
    </w:rPr>
  </w:style>
  <w:style w:type="character" w:customStyle="1" w:styleId="TestimoniumChar">
    <w:name w:val="Testimonium Char"/>
    <w:link w:val="Testimonium"/>
    <w:uiPriority w:val="99"/>
    <w:locked/>
    <w:rsid w:val="00A2336F"/>
    <w:rPr>
      <w:rFonts w:ascii="Times New Roman" w:eastAsia="Calibri" w:hAnsi="Times New Roman" w:cs="Times New Roman"/>
      <w:b/>
      <w:sz w:val="20"/>
      <w:szCs w:val="20"/>
      <w:lang w:val="en-GB"/>
    </w:rPr>
  </w:style>
  <w:style w:type="paragraph" w:customStyle="1" w:styleId="12">
    <w:name w:val="Абзац списка1"/>
    <w:basedOn w:val="a"/>
    <w:uiPriority w:val="99"/>
    <w:rsid w:val="00A2336F"/>
    <w:pPr>
      <w:ind w:left="720"/>
      <w:contextualSpacing/>
    </w:pPr>
    <w:rPr>
      <w:lang w:val="cs-CZ" w:eastAsia="cs-CZ"/>
    </w:rPr>
  </w:style>
  <w:style w:type="paragraph" w:customStyle="1" w:styleId="Level1">
    <w:name w:val="Level 1"/>
    <w:basedOn w:val="a"/>
    <w:next w:val="a"/>
    <w:rsid w:val="00A2336F"/>
    <w:pPr>
      <w:keepNext/>
      <w:numPr>
        <w:numId w:val="1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A2336F"/>
    <w:pPr>
      <w:numPr>
        <w:ilvl w:val="1"/>
        <w:numId w:val="1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A2336F"/>
    <w:pPr>
      <w:numPr>
        <w:ilvl w:val="2"/>
        <w:numId w:val="1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A2336F"/>
    <w:pPr>
      <w:numPr>
        <w:ilvl w:val="3"/>
        <w:numId w:val="11"/>
      </w:numPr>
      <w:spacing w:after="140" w:line="290" w:lineRule="auto"/>
      <w:jc w:val="both"/>
    </w:pPr>
    <w:rPr>
      <w:rFonts w:ascii="Arial" w:hAnsi="Arial"/>
      <w:kern w:val="20"/>
      <w:sz w:val="20"/>
      <w:lang w:val="en-GB" w:eastAsia="en-US"/>
    </w:rPr>
  </w:style>
  <w:style w:type="paragraph" w:customStyle="1" w:styleId="Level5">
    <w:name w:val="Level 5"/>
    <w:basedOn w:val="a"/>
    <w:rsid w:val="00A2336F"/>
    <w:pPr>
      <w:numPr>
        <w:ilvl w:val="4"/>
        <w:numId w:val="11"/>
      </w:numPr>
      <w:spacing w:after="140" w:line="290" w:lineRule="auto"/>
      <w:jc w:val="both"/>
    </w:pPr>
    <w:rPr>
      <w:rFonts w:ascii="Arial" w:hAnsi="Arial"/>
      <w:kern w:val="20"/>
      <w:sz w:val="20"/>
      <w:lang w:val="en-GB" w:eastAsia="en-US"/>
    </w:rPr>
  </w:style>
  <w:style w:type="paragraph" w:customStyle="1" w:styleId="Level6">
    <w:name w:val="Level 6"/>
    <w:basedOn w:val="a"/>
    <w:rsid w:val="00A2336F"/>
    <w:pPr>
      <w:numPr>
        <w:ilvl w:val="5"/>
        <w:numId w:val="11"/>
      </w:numPr>
      <w:spacing w:after="140" w:line="290" w:lineRule="auto"/>
      <w:jc w:val="both"/>
    </w:pPr>
    <w:rPr>
      <w:rFonts w:ascii="Arial" w:hAnsi="Arial"/>
      <w:kern w:val="20"/>
      <w:sz w:val="20"/>
      <w:lang w:val="en-GB" w:eastAsia="en-US"/>
    </w:rPr>
  </w:style>
  <w:style w:type="paragraph" w:customStyle="1" w:styleId="Level7">
    <w:name w:val="Level 7"/>
    <w:basedOn w:val="a"/>
    <w:rsid w:val="00A2336F"/>
    <w:pPr>
      <w:numPr>
        <w:ilvl w:val="6"/>
        <w:numId w:val="1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A2336F"/>
    <w:pPr>
      <w:numPr>
        <w:ilvl w:val="7"/>
        <w:numId w:val="1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A2336F"/>
    <w:pPr>
      <w:numPr>
        <w:ilvl w:val="8"/>
        <w:numId w:val="11"/>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A233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51001"/>
    <w:rPr>
      <w:vanish w:val="0"/>
      <w:webHidden w:val="0"/>
      <w:specVanish w:val="0"/>
    </w:rPr>
  </w:style>
  <w:style w:type="character" w:customStyle="1" w:styleId="blk1">
    <w:name w:val="blk1"/>
    <w:basedOn w:val="a0"/>
    <w:rsid w:val="00985164"/>
    <w:rPr>
      <w:vanish w:val="0"/>
      <w:webHidden w:val="0"/>
      <w:specVanish w:val="0"/>
    </w:rPr>
  </w:style>
  <w:style w:type="paragraph" w:styleId="affc">
    <w:name w:val="Revision"/>
    <w:hidden/>
    <w:uiPriority w:val="99"/>
    <w:semiHidden/>
    <w:rsid w:val="00525B51"/>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2A7901"/>
    <w:pPr>
      <w:spacing w:after="140" w:line="290" w:lineRule="auto"/>
      <w:jc w:val="both"/>
    </w:pPr>
    <w:rPr>
      <w:rFonts w:ascii="Arial" w:hAnsi="Arial"/>
      <w:kern w:val="20"/>
      <w:sz w:val="20"/>
      <w:lang w:val="en-GB" w:eastAsia="en-US"/>
    </w:rPr>
  </w:style>
  <w:style w:type="character" w:customStyle="1" w:styleId="40">
    <w:name w:val="Заголовок 4 Знак"/>
    <w:basedOn w:val="a0"/>
    <w:link w:val="4"/>
    <w:uiPriority w:val="9"/>
    <w:semiHidden/>
    <w:rsid w:val="000978A9"/>
    <w:rPr>
      <w:rFonts w:asciiTheme="majorHAnsi" w:eastAsiaTheme="majorEastAsia" w:hAnsiTheme="majorHAnsi" w:cstheme="majorBidi"/>
      <w:b/>
      <w:bCs/>
      <w:i/>
      <w:iCs/>
      <w:color w:val="4F81BD" w:themeColor="accent1"/>
      <w:lang w:eastAsia="ru-RU"/>
    </w:rPr>
  </w:style>
  <w:style w:type="table" w:customStyle="1" w:styleId="13">
    <w:name w:val="Сетка таблицы1"/>
    <w:basedOn w:val="a1"/>
    <w:next w:val="affb"/>
    <w:rsid w:val="001E6F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A5AF6"/>
    <w:rPr>
      <w:rFonts w:asciiTheme="majorHAnsi" w:eastAsiaTheme="majorEastAsia" w:hAnsiTheme="majorHAnsi" w:cstheme="majorBidi"/>
      <w:b/>
      <w:bCs/>
      <w:color w:val="4F81BD" w:themeColor="accent1"/>
    </w:rPr>
  </w:style>
  <w:style w:type="character" w:customStyle="1" w:styleId="a7">
    <w:name w:val="Без интервала Знак"/>
    <w:basedOn w:val="a0"/>
    <w:link w:val="a6"/>
    <w:uiPriority w:val="1"/>
    <w:rsid w:val="00BA5AF6"/>
  </w:style>
  <w:style w:type="paragraph" w:styleId="affd">
    <w:name w:val="TOC Heading"/>
    <w:basedOn w:val="1"/>
    <w:next w:val="a"/>
    <w:uiPriority w:val="39"/>
    <w:semiHidden/>
    <w:unhideWhenUsed/>
    <w:qFormat/>
    <w:rsid w:val="00BA5AF6"/>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4">
    <w:name w:val="toc 1"/>
    <w:basedOn w:val="a"/>
    <w:next w:val="a"/>
    <w:autoRedefine/>
    <w:uiPriority w:val="39"/>
    <w:unhideWhenUsed/>
    <w:rsid w:val="00BA5AF6"/>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A5AF6"/>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A5AF6"/>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A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787">
      <w:bodyDiv w:val="1"/>
      <w:marLeft w:val="0"/>
      <w:marRight w:val="0"/>
      <w:marTop w:val="0"/>
      <w:marBottom w:val="0"/>
      <w:divBdr>
        <w:top w:val="none" w:sz="0" w:space="0" w:color="auto"/>
        <w:left w:val="none" w:sz="0" w:space="0" w:color="auto"/>
        <w:bottom w:val="none" w:sz="0" w:space="0" w:color="auto"/>
        <w:right w:val="none" w:sz="0" w:space="0" w:color="auto"/>
      </w:divBdr>
    </w:div>
    <w:div w:id="163981051">
      <w:bodyDiv w:val="1"/>
      <w:marLeft w:val="0"/>
      <w:marRight w:val="0"/>
      <w:marTop w:val="0"/>
      <w:marBottom w:val="0"/>
      <w:divBdr>
        <w:top w:val="none" w:sz="0" w:space="0" w:color="auto"/>
        <w:left w:val="none" w:sz="0" w:space="0" w:color="auto"/>
        <w:bottom w:val="none" w:sz="0" w:space="0" w:color="auto"/>
        <w:right w:val="none" w:sz="0" w:space="0" w:color="auto"/>
      </w:divBdr>
    </w:div>
    <w:div w:id="174461952">
      <w:bodyDiv w:val="1"/>
      <w:marLeft w:val="0"/>
      <w:marRight w:val="0"/>
      <w:marTop w:val="0"/>
      <w:marBottom w:val="0"/>
      <w:divBdr>
        <w:top w:val="none" w:sz="0" w:space="0" w:color="auto"/>
        <w:left w:val="none" w:sz="0" w:space="0" w:color="auto"/>
        <w:bottom w:val="none" w:sz="0" w:space="0" w:color="auto"/>
        <w:right w:val="none" w:sz="0" w:space="0" w:color="auto"/>
      </w:divBdr>
    </w:div>
    <w:div w:id="363601941">
      <w:bodyDiv w:val="1"/>
      <w:marLeft w:val="0"/>
      <w:marRight w:val="0"/>
      <w:marTop w:val="0"/>
      <w:marBottom w:val="0"/>
      <w:divBdr>
        <w:top w:val="none" w:sz="0" w:space="0" w:color="auto"/>
        <w:left w:val="none" w:sz="0" w:space="0" w:color="auto"/>
        <w:bottom w:val="none" w:sz="0" w:space="0" w:color="auto"/>
        <w:right w:val="none" w:sz="0" w:space="0" w:color="auto"/>
      </w:divBdr>
    </w:div>
    <w:div w:id="688024059">
      <w:bodyDiv w:val="1"/>
      <w:marLeft w:val="0"/>
      <w:marRight w:val="0"/>
      <w:marTop w:val="0"/>
      <w:marBottom w:val="0"/>
      <w:divBdr>
        <w:top w:val="none" w:sz="0" w:space="0" w:color="auto"/>
        <w:left w:val="none" w:sz="0" w:space="0" w:color="auto"/>
        <w:bottom w:val="none" w:sz="0" w:space="0" w:color="auto"/>
        <w:right w:val="none" w:sz="0" w:space="0" w:color="auto"/>
      </w:divBdr>
    </w:div>
    <w:div w:id="705788083">
      <w:bodyDiv w:val="1"/>
      <w:marLeft w:val="0"/>
      <w:marRight w:val="0"/>
      <w:marTop w:val="0"/>
      <w:marBottom w:val="0"/>
      <w:divBdr>
        <w:top w:val="none" w:sz="0" w:space="0" w:color="auto"/>
        <w:left w:val="none" w:sz="0" w:space="0" w:color="auto"/>
        <w:bottom w:val="none" w:sz="0" w:space="0" w:color="auto"/>
        <w:right w:val="none" w:sz="0" w:space="0" w:color="auto"/>
      </w:divBdr>
    </w:div>
    <w:div w:id="755901864">
      <w:bodyDiv w:val="1"/>
      <w:marLeft w:val="0"/>
      <w:marRight w:val="0"/>
      <w:marTop w:val="0"/>
      <w:marBottom w:val="0"/>
      <w:divBdr>
        <w:top w:val="none" w:sz="0" w:space="0" w:color="auto"/>
        <w:left w:val="none" w:sz="0" w:space="0" w:color="auto"/>
        <w:bottom w:val="none" w:sz="0" w:space="0" w:color="auto"/>
        <w:right w:val="none" w:sz="0" w:space="0" w:color="auto"/>
      </w:divBdr>
    </w:div>
    <w:div w:id="774636694">
      <w:bodyDiv w:val="1"/>
      <w:marLeft w:val="0"/>
      <w:marRight w:val="0"/>
      <w:marTop w:val="0"/>
      <w:marBottom w:val="0"/>
      <w:divBdr>
        <w:top w:val="none" w:sz="0" w:space="0" w:color="auto"/>
        <w:left w:val="none" w:sz="0" w:space="0" w:color="auto"/>
        <w:bottom w:val="none" w:sz="0" w:space="0" w:color="auto"/>
        <w:right w:val="none" w:sz="0" w:space="0" w:color="auto"/>
      </w:divBdr>
    </w:div>
    <w:div w:id="815955019">
      <w:bodyDiv w:val="1"/>
      <w:marLeft w:val="0"/>
      <w:marRight w:val="0"/>
      <w:marTop w:val="0"/>
      <w:marBottom w:val="0"/>
      <w:divBdr>
        <w:top w:val="none" w:sz="0" w:space="0" w:color="auto"/>
        <w:left w:val="none" w:sz="0" w:space="0" w:color="auto"/>
        <w:bottom w:val="none" w:sz="0" w:space="0" w:color="auto"/>
        <w:right w:val="none" w:sz="0" w:space="0" w:color="auto"/>
      </w:divBdr>
    </w:div>
    <w:div w:id="930548513">
      <w:bodyDiv w:val="1"/>
      <w:marLeft w:val="0"/>
      <w:marRight w:val="0"/>
      <w:marTop w:val="0"/>
      <w:marBottom w:val="0"/>
      <w:divBdr>
        <w:top w:val="none" w:sz="0" w:space="0" w:color="auto"/>
        <w:left w:val="none" w:sz="0" w:space="0" w:color="auto"/>
        <w:bottom w:val="none" w:sz="0" w:space="0" w:color="auto"/>
        <w:right w:val="none" w:sz="0" w:space="0" w:color="auto"/>
      </w:divBdr>
    </w:div>
    <w:div w:id="1076321944">
      <w:bodyDiv w:val="1"/>
      <w:marLeft w:val="0"/>
      <w:marRight w:val="0"/>
      <w:marTop w:val="0"/>
      <w:marBottom w:val="0"/>
      <w:divBdr>
        <w:top w:val="none" w:sz="0" w:space="0" w:color="auto"/>
        <w:left w:val="none" w:sz="0" w:space="0" w:color="auto"/>
        <w:bottom w:val="none" w:sz="0" w:space="0" w:color="auto"/>
        <w:right w:val="none" w:sz="0" w:space="0" w:color="auto"/>
      </w:divBdr>
    </w:div>
    <w:div w:id="1264268868">
      <w:bodyDiv w:val="1"/>
      <w:marLeft w:val="0"/>
      <w:marRight w:val="0"/>
      <w:marTop w:val="0"/>
      <w:marBottom w:val="0"/>
      <w:divBdr>
        <w:top w:val="none" w:sz="0" w:space="0" w:color="auto"/>
        <w:left w:val="none" w:sz="0" w:space="0" w:color="auto"/>
        <w:bottom w:val="none" w:sz="0" w:space="0" w:color="auto"/>
        <w:right w:val="none" w:sz="0" w:space="0" w:color="auto"/>
      </w:divBdr>
    </w:div>
    <w:div w:id="1404527153">
      <w:bodyDiv w:val="1"/>
      <w:marLeft w:val="0"/>
      <w:marRight w:val="0"/>
      <w:marTop w:val="0"/>
      <w:marBottom w:val="0"/>
      <w:divBdr>
        <w:top w:val="none" w:sz="0" w:space="0" w:color="auto"/>
        <w:left w:val="none" w:sz="0" w:space="0" w:color="auto"/>
        <w:bottom w:val="none" w:sz="0" w:space="0" w:color="auto"/>
        <w:right w:val="none" w:sz="0" w:space="0" w:color="auto"/>
      </w:divBdr>
    </w:div>
    <w:div w:id="1715278320">
      <w:bodyDiv w:val="1"/>
      <w:marLeft w:val="0"/>
      <w:marRight w:val="0"/>
      <w:marTop w:val="0"/>
      <w:marBottom w:val="0"/>
      <w:divBdr>
        <w:top w:val="none" w:sz="0" w:space="0" w:color="auto"/>
        <w:left w:val="none" w:sz="0" w:space="0" w:color="auto"/>
        <w:bottom w:val="none" w:sz="0" w:space="0" w:color="auto"/>
        <w:right w:val="none" w:sz="0" w:space="0" w:color="auto"/>
      </w:divBdr>
    </w:div>
    <w:div w:id="1847671253">
      <w:bodyDiv w:val="1"/>
      <w:marLeft w:val="0"/>
      <w:marRight w:val="0"/>
      <w:marTop w:val="0"/>
      <w:marBottom w:val="0"/>
      <w:divBdr>
        <w:top w:val="none" w:sz="0" w:space="0" w:color="auto"/>
        <w:left w:val="none" w:sz="0" w:space="0" w:color="auto"/>
        <w:bottom w:val="none" w:sz="0" w:space="0" w:color="auto"/>
        <w:right w:val="none" w:sz="0" w:space="0" w:color="auto"/>
      </w:divBdr>
    </w:div>
    <w:div w:id="1854295939">
      <w:bodyDiv w:val="1"/>
      <w:marLeft w:val="0"/>
      <w:marRight w:val="0"/>
      <w:marTop w:val="0"/>
      <w:marBottom w:val="0"/>
      <w:divBdr>
        <w:top w:val="none" w:sz="0" w:space="0" w:color="auto"/>
        <w:left w:val="none" w:sz="0" w:space="0" w:color="auto"/>
        <w:bottom w:val="none" w:sz="0" w:space="0" w:color="auto"/>
        <w:right w:val="none" w:sz="0" w:space="0" w:color="auto"/>
      </w:divBdr>
    </w:div>
    <w:div w:id="1888029716">
      <w:bodyDiv w:val="1"/>
      <w:marLeft w:val="0"/>
      <w:marRight w:val="0"/>
      <w:marTop w:val="0"/>
      <w:marBottom w:val="0"/>
      <w:divBdr>
        <w:top w:val="none" w:sz="0" w:space="0" w:color="auto"/>
        <w:left w:val="none" w:sz="0" w:space="0" w:color="auto"/>
        <w:bottom w:val="none" w:sz="0" w:space="0" w:color="auto"/>
        <w:right w:val="none" w:sz="0" w:space="0" w:color="auto"/>
      </w:divBdr>
    </w:div>
    <w:div w:id="1934390241">
      <w:bodyDiv w:val="1"/>
      <w:marLeft w:val="0"/>
      <w:marRight w:val="0"/>
      <w:marTop w:val="0"/>
      <w:marBottom w:val="0"/>
      <w:divBdr>
        <w:top w:val="none" w:sz="0" w:space="0" w:color="auto"/>
        <w:left w:val="none" w:sz="0" w:space="0" w:color="auto"/>
        <w:bottom w:val="none" w:sz="0" w:space="0" w:color="auto"/>
        <w:right w:val="none" w:sz="0" w:space="0" w:color="auto"/>
      </w:divBdr>
    </w:div>
    <w:div w:id="1951544473">
      <w:bodyDiv w:val="1"/>
      <w:marLeft w:val="0"/>
      <w:marRight w:val="0"/>
      <w:marTop w:val="0"/>
      <w:marBottom w:val="0"/>
      <w:divBdr>
        <w:top w:val="none" w:sz="0" w:space="0" w:color="auto"/>
        <w:left w:val="none" w:sz="0" w:space="0" w:color="auto"/>
        <w:bottom w:val="none" w:sz="0" w:space="0" w:color="auto"/>
        <w:right w:val="none" w:sz="0" w:space="0" w:color="auto"/>
      </w:divBdr>
    </w:div>
    <w:div w:id="1953784186">
      <w:bodyDiv w:val="1"/>
      <w:marLeft w:val="0"/>
      <w:marRight w:val="0"/>
      <w:marTop w:val="0"/>
      <w:marBottom w:val="0"/>
      <w:divBdr>
        <w:top w:val="none" w:sz="0" w:space="0" w:color="auto"/>
        <w:left w:val="none" w:sz="0" w:space="0" w:color="auto"/>
        <w:bottom w:val="none" w:sz="0" w:space="0" w:color="auto"/>
        <w:right w:val="none" w:sz="0" w:space="0" w:color="auto"/>
      </w:divBdr>
    </w:div>
    <w:div w:id="20292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bcapita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rsk.ru" TargetMode="External"/><Relationship Id="rId17" Type="http://schemas.openxmlformats.org/officeDocument/2006/relationships/hyperlink" Target="http://www.stapravda.ru" TargetMode="External"/><Relationship Id="rId2" Type="http://schemas.openxmlformats.org/officeDocument/2006/relationships/numbering" Target="numbering.xml"/><Relationship Id="rId16" Type="http://schemas.openxmlformats.org/officeDocument/2006/relationships/hyperlink" Target="http://www.vedomosti.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seti.ru" TargetMode="External"/><Relationship Id="rId5" Type="http://schemas.openxmlformats.org/officeDocument/2006/relationships/settings" Target="settings.xml"/><Relationship Id="rId15" Type="http://schemas.openxmlformats.org/officeDocument/2006/relationships/hyperlink" Target="http://www.mrsk-sk.ru" TargetMode="External"/><Relationship Id="rId10" Type="http://schemas.openxmlformats.org/officeDocument/2006/relationships/hyperlink" Target="http://www.vebcapital.ru" TargetMode="External"/><Relationship Id="rId19" Type="http://schemas.openxmlformats.org/officeDocument/2006/relationships/hyperlink" Target="http://www.mrsk-sk.ru/about/antikorruptsionnaya-politika/-" TargetMode="External"/><Relationship Id="rId4" Type="http://schemas.microsoft.com/office/2007/relationships/stylesWithEffects" Target="stylesWithEffects.xml"/><Relationship Id="rId9" Type="http://schemas.openxmlformats.org/officeDocument/2006/relationships/hyperlink" Target="mailto:Titov@vebcapital.ru" TargetMode="External"/><Relationship Id="rId14" Type="http://schemas.openxmlformats.org/officeDocument/2006/relationships/hyperlink" Target="http://www.rosset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195F-A534-48FA-A808-C779BA09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11587</Words>
  <Characters>66046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kashaeva</dc:creator>
  <cp:lastModifiedBy>Толмачева Наталья Владимировна</cp:lastModifiedBy>
  <cp:revision>7</cp:revision>
  <cp:lastPrinted>2017-03-22T11:15:00Z</cp:lastPrinted>
  <dcterms:created xsi:type="dcterms:W3CDTF">2017-12-27T09:25:00Z</dcterms:created>
  <dcterms:modified xsi:type="dcterms:W3CDTF">2017-12-27T11:01:00Z</dcterms:modified>
</cp:coreProperties>
</file>