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17B1FF" w14:textId="39259C59" w:rsidR="00582A2F" w:rsidRPr="00614B8D" w:rsidRDefault="00B01303" w:rsidP="00466521">
      <w:pPr>
        <w:spacing w:line="276" w:lineRule="auto"/>
        <w:jc w:val="center"/>
        <w:outlineLvl w:val="1"/>
        <w:rPr>
          <w:rFonts w:ascii="Arial" w:hAnsi="Arial" w:cs="Arial"/>
          <w:b/>
        </w:rPr>
      </w:pPr>
      <w:r w:rsidRPr="00614B8D">
        <w:rPr>
          <w:rFonts w:ascii="Arial" w:hAnsi="Arial" w:cs="Arial"/>
          <w:b/>
        </w:rPr>
        <w:t>ИЗВЕЩЕНИЕ</w:t>
      </w:r>
      <w:r w:rsidR="00582A2F" w:rsidRPr="00614B8D">
        <w:rPr>
          <w:rFonts w:ascii="Arial" w:hAnsi="Arial" w:cs="Arial"/>
          <w:b/>
        </w:rPr>
        <w:t xml:space="preserve"> О ПРОВЕДЕНИИ </w:t>
      </w:r>
      <w:r w:rsidR="00944178" w:rsidRPr="00614B8D">
        <w:rPr>
          <w:rFonts w:ascii="Arial" w:hAnsi="Arial" w:cs="Arial"/>
          <w:b/>
        </w:rPr>
        <w:t xml:space="preserve">В ЭЛЕКТРОННОЙ ФОРМЕ </w:t>
      </w:r>
      <w:r w:rsidR="00582A2F" w:rsidRPr="00614B8D">
        <w:rPr>
          <w:rFonts w:ascii="Arial" w:hAnsi="Arial" w:cs="Arial"/>
          <w:b/>
        </w:rPr>
        <w:t xml:space="preserve">ПРОДАЖИ </w:t>
      </w:r>
      <w:r w:rsidR="00426CAB" w:rsidRPr="00614B8D">
        <w:rPr>
          <w:rFonts w:ascii="Arial" w:hAnsi="Arial" w:cs="Arial"/>
          <w:b/>
        </w:rPr>
        <w:t>ИМУЩЕСТВА</w:t>
      </w:r>
      <w:r w:rsidR="00944178">
        <w:rPr>
          <w:rFonts w:ascii="Arial" w:hAnsi="Arial" w:cs="Arial"/>
          <w:b/>
        </w:rPr>
        <w:t xml:space="preserve"> </w:t>
      </w:r>
      <w:r w:rsidR="001009F7">
        <w:rPr>
          <w:rFonts w:ascii="Arial" w:hAnsi="Arial" w:cs="Arial"/>
          <w:b/>
        </w:rPr>
        <w:t>НА ОТКРЫТОМ АУКЦИОНЕ</w:t>
      </w:r>
      <w:r w:rsidR="00426CAB" w:rsidRPr="00614B8D">
        <w:rPr>
          <w:rFonts w:ascii="Arial" w:hAnsi="Arial" w:cs="Arial"/>
          <w:b/>
        </w:rPr>
        <w:t xml:space="preserve"> </w:t>
      </w:r>
    </w:p>
    <w:p w14:paraId="0A147083" w14:textId="77777777" w:rsidR="00582A2F" w:rsidRPr="00614B8D" w:rsidRDefault="00582A2F" w:rsidP="00466521">
      <w:pPr>
        <w:spacing w:line="276" w:lineRule="auto"/>
        <w:ind w:left="4536" w:firstLine="567"/>
        <w:jc w:val="center"/>
        <w:rPr>
          <w:rFonts w:ascii="Arial" w:hAnsi="Arial" w:cs="Arial"/>
          <w:b/>
        </w:rPr>
      </w:pPr>
    </w:p>
    <w:p w14:paraId="4D2D0225" w14:textId="77777777" w:rsidR="00582A2F" w:rsidRPr="00614B8D" w:rsidRDefault="00E0606A" w:rsidP="00466521">
      <w:pPr>
        <w:spacing w:line="276" w:lineRule="auto"/>
        <w:ind w:right="57"/>
        <w:jc w:val="center"/>
        <w:rPr>
          <w:rFonts w:ascii="Arial" w:hAnsi="Arial" w:cs="Arial"/>
        </w:rPr>
      </w:pPr>
      <w:r w:rsidRPr="00614B8D">
        <w:rPr>
          <w:rFonts w:ascii="Arial" w:hAnsi="Arial" w:cs="Arial"/>
          <w:b/>
          <w:i/>
        </w:rPr>
        <w:t>ООО "ВЭБ Капитал"</w:t>
      </w:r>
    </w:p>
    <w:p w14:paraId="52B99877" w14:textId="357C729B" w:rsidR="001009F7" w:rsidRDefault="00033EF4" w:rsidP="00033EF4">
      <w:pPr>
        <w:spacing w:line="276" w:lineRule="auto"/>
        <w:ind w:right="57"/>
        <w:jc w:val="center"/>
        <w:rPr>
          <w:rFonts w:ascii="Arial" w:hAnsi="Arial" w:cs="Arial"/>
          <w:b/>
        </w:rPr>
      </w:pPr>
      <w:r w:rsidRPr="00903846">
        <w:rPr>
          <w:rFonts w:ascii="Arial" w:hAnsi="Arial" w:cs="Arial"/>
          <w:b/>
          <w:i/>
        </w:rPr>
        <w:t>сообщает о проведен</w:t>
      </w:r>
      <w:proofErr w:type="gramStart"/>
      <w:r w:rsidRPr="00903846">
        <w:rPr>
          <w:rFonts w:ascii="Arial" w:hAnsi="Arial" w:cs="Arial"/>
          <w:b/>
          <w:i/>
        </w:rPr>
        <w:t xml:space="preserve">ии </w:t>
      </w:r>
      <w:r w:rsidR="001009F7">
        <w:rPr>
          <w:rFonts w:ascii="Arial" w:hAnsi="Arial" w:cs="Arial"/>
          <w:b/>
          <w:i/>
        </w:rPr>
        <w:t>ау</w:t>
      </w:r>
      <w:proofErr w:type="gramEnd"/>
      <w:r w:rsidR="001009F7">
        <w:rPr>
          <w:rFonts w:ascii="Arial" w:hAnsi="Arial" w:cs="Arial"/>
          <w:b/>
          <w:i/>
        </w:rPr>
        <w:t xml:space="preserve">кциона по </w:t>
      </w:r>
      <w:r w:rsidRPr="00903846">
        <w:rPr>
          <w:rFonts w:ascii="Arial" w:hAnsi="Arial" w:cs="Arial"/>
          <w:b/>
          <w:i/>
        </w:rPr>
        <w:t>продаж</w:t>
      </w:r>
      <w:r w:rsidR="001009F7">
        <w:rPr>
          <w:rFonts w:ascii="Arial" w:hAnsi="Arial" w:cs="Arial"/>
          <w:b/>
          <w:i/>
        </w:rPr>
        <w:t>е</w:t>
      </w:r>
      <w:r w:rsidRPr="00903846">
        <w:rPr>
          <w:rFonts w:ascii="Arial" w:hAnsi="Arial" w:cs="Arial"/>
          <w:b/>
          <w:i/>
        </w:rPr>
        <w:t xml:space="preserve"> принадлежащ</w:t>
      </w:r>
      <w:r w:rsidR="001009F7">
        <w:rPr>
          <w:rFonts w:ascii="Arial" w:hAnsi="Arial" w:cs="Arial"/>
          <w:b/>
          <w:i/>
        </w:rPr>
        <w:t>его</w:t>
      </w:r>
      <w:r w:rsidR="009D6A8D">
        <w:rPr>
          <w:rFonts w:ascii="Arial" w:hAnsi="Arial" w:cs="Arial"/>
          <w:b/>
          <w:i/>
        </w:rPr>
        <w:t xml:space="preserve">                            </w:t>
      </w:r>
      <w:r w:rsidRPr="00903846">
        <w:rPr>
          <w:rFonts w:ascii="Arial" w:hAnsi="Arial" w:cs="Arial"/>
          <w:b/>
          <w:i/>
        </w:rPr>
        <w:t xml:space="preserve">ПАО «МРСК Северного Кавказа» </w:t>
      </w:r>
      <w:r w:rsidR="00D63112">
        <w:rPr>
          <w:rFonts w:ascii="Arial" w:hAnsi="Arial" w:cs="Arial"/>
          <w:b/>
          <w:i/>
        </w:rPr>
        <w:t>недвижимого и</w:t>
      </w:r>
      <w:r w:rsidRPr="00903846">
        <w:rPr>
          <w:rFonts w:ascii="Arial" w:hAnsi="Arial" w:cs="Arial"/>
          <w:b/>
          <w:i/>
        </w:rPr>
        <w:t>мущества</w:t>
      </w:r>
      <w:r w:rsidRPr="00614B8D">
        <w:rPr>
          <w:rFonts w:ascii="Arial" w:hAnsi="Arial" w:cs="Arial"/>
          <w:b/>
        </w:rPr>
        <w:t xml:space="preserve"> </w:t>
      </w:r>
    </w:p>
    <w:p w14:paraId="7F3E7942" w14:textId="351AEF63" w:rsidR="00582A2F" w:rsidRPr="00614B8D" w:rsidRDefault="00582A2F" w:rsidP="00033EF4">
      <w:pPr>
        <w:spacing w:line="276" w:lineRule="auto"/>
        <w:ind w:right="57"/>
        <w:jc w:val="center"/>
        <w:rPr>
          <w:rFonts w:ascii="Arial" w:hAnsi="Arial" w:cs="Arial"/>
          <w:b/>
        </w:rPr>
      </w:pPr>
      <w:r w:rsidRPr="00614B8D">
        <w:rPr>
          <w:rFonts w:ascii="Arial" w:hAnsi="Arial" w:cs="Arial"/>
          <w:b/>
        </w:rPr>
        <w:t>Общие положения</w:t>
      </w:r>
    </w:p>
    <w:p w14:paraId="4DF02AFD" w14:textId="2D72E4FC" w:rsidR="001147A7" w:rsidRPr="001147A7" w:rsidRDefault="00582A2F" w:rsidP="001147A7">
      <w:pPr>
        <w:tabs>
          <w:tab w:val="left" w:pos="0"/>
        </w:tabs>
        <w:spacing w:line="276" w:lineRule="auto"/>
        <w:ind w:right="57" w:firstLine="709"/>
        <w:jc w:val="both"/>
        <w:rPr>
          <w:rFonts w:ascii="Arial" w:hAnsi="Arial" w:cs="Arial"/>
        </w:rPr>
      </w:pPr>
      <w:r w:rsidRPr="001147A7">
        <w:rPr>
          <w:rFonts w:ascii="Arial" w:hAnsi="Arial" w:cs="Arial"/>
          <w:b/>
          <w:i/>
          <w:iCs/>
        </w:rPr>
        <w:t>1.</w:t>
      </w:r>
      <w:r w:rsidRPr="001147A7">
        <w:rPr>
          <w:rFonts w:ascii="Arial" w:hAnsi="Arial" w:cs="Arial"/>
        </w:rPr>
        <w:t xml:space="preserve"> </w:t>
      </w:r>
      <w:r w:rsidRPr="001147A7">
        <w:rPr>
          <w:rFonts w:ascii="Arial" w:hAnsi="Arial" w:cs="Arial"/>
          <w:b/>
          <w:i/>
        </w:rPr>
        <w:t>Основание проведения торгов</w:t>
      </w:r>
      <w:r w:rsidR="00A422D0" w:rsidRPr="001147A7">
        <w:rPr>
          <w:rFonts w:ascii="Arial" w:hAnsi="Arial" w:cs="Arial"/>
          <w:b/>
        </w:rPr>
        <w:t xml:space="preserve"> </w:t>
      </w:r>
      <w:r w:rsidR="001147A7" w:rsidRPr="001147A7">
        <w:rPr>
          <w:rFonts w:ascii="Arial" w:hAnsi="Arial" w:cs="Arial"/>
          <w:b/>
        </w:rPr>
        <w:t xml:space="preserve">– </w:t>
      </w:r>
      <w:r w:rsidR="0064482E">
        <w:rPr>
          <w:rFonts w:ascii="Arial" w:hAnsi="Arial" w:cs="Arial"/>
        </w:rPr>
        <w:t>а</w:t>
      </w:r>
      <w:r w:rsidR="001147A7" w:rsidRPr="001147A7">
        <w:rPr>
          <w:rFonts w:ascii="Arial" w:hAnsi="Arial" w:cs="Arial"/>
        </w:rPr>
        <w:t xml:space="preserve">гентский договор от 25.09.2017 </w:t>
      </w:r>
      <w:r w:rsidR="00FD211E">
        <w:rPr>
          <w:rFonts w:ascii="Arial" w:hAnsi="Arial" w:cs="Arial"/>
        </w:rPr>
        <w:t xml:space="preserve">                            </w:t>
      </w:r>
      <w:r w:rsidR="001147A7" w:rsidRPr="001147A7">
        <w:rPr>
          <w:rFonts w:ascii="Arial" w:hAnsi="Arial" w:cs="Arial"/>
        </w:rPr>
        <w:t xml:space="preserve">№ 272/КД-09/2017, заключенный между ПАО «МРСК Северного Кавказа» </w:t>
      </w:r>
      <w:proofErr w:type="gramStart"/>
      <w:r w:rsidR="001147A7" w:rsidRPr="001147A7">
        <w:rPr>
          <w:rFonts w:ascii="Arial" w:hAnsi="Arial" w:cs="Arial"/>
        </w:rPr>
        <w:t xml:space="preserve">и </w:t>
      </w:r>
      <w:r w:rsidR="00FD211E">
        <w:rPr>
          <w:rFonts w:ascii="Arial" w:hAnsi="Arial" w:cs="Arial"/>
        </w:rPr>
        <w:t xml:space="preserve">                        </w:t>
      </w:r>
      <w:r w:rsidR="001147A7" w:rsidRPr="001147A7">
        <w:rPr>
          <w:rFonts w:ascii="Arial" w:hAnsi="Arial" w:cs="Arial"/>
        </w:rPr>
        <w:t>ООО</w:t>
      </w:r>
      <w:proofErr w:type="gramEnd"/>
      <w:r w:rsidR="001147A7" w:rsidRPr="001147A7">
        <w:rPr>
          <w:rFonts w:ascii="Arial" w:hAnsi="Arial" w:cs="Arial"/>
        </w:rPr>
        <w:t xml:space="preserve"> «ВЭБ Капитал».</w:t>
      </w:r>
    </w:p>
    <w:p w14:paraId="14DC3832" w14:textId="131ED9CE" w:rsidR="001147A7" w:rsidRPr="001147A7" w:rsidRDefault="00582A2F" w:rsidP="001147A7">
      <w:pPr>
        <w:tabs>
          <w:tab w:val="left" w:pos="0"/>
        </w:tabs>
        <w:spacing w:line="276" w:lineRule="auto"/>
        <w:ind w:right="57" w:firstLine="709"/>
        <w:jc w:val="both"/>
        <w:rPr>
          <w:rFonts w:ascii="Arial" w:hAnsi="Arial" w:cs="Arial"/>
        </w:rPr>
      </w:pPr>
      <w:r w:rsidRPr="001147A7">
        <w:rPr>
          <w:rFonts w:ascii="Arial" w:hAnsi="Arial" w:cs="Arial"/>
          <w:b/>
          <w:i/>
        </w:rPr>
        <w:t xml:space="preserve">2. </w:t>
      </w:r>
      <w:proofErr w:type="gramStart"/>
      <w:r w:rsidR="00BB075E" w:rsidRPr="001147A7">
        <w:rPr>
          <w:rFonts w:ascii="Arial" w:hAnsi="Arial" w:cs="Arial"/>
          <w:b/>
          <w:i/>
        </w:rPr>
        <w:t>Продавец (с</w:t>
      </w:r>
      <w:r w:rsidRPr="001147A7">
        <w:rPr>
          <w:rFonts w:ascii="Arial" w:hAnsi="Arial" w:cs="Arial"/>
          <w:b/>
          <w:i/>
        </w:rPr>
        <w:t xml:space="preserve">обственник </w:t>
      </w:r>
      <w:r w:rsidR="00E0606A" w:rsidRPr="001147A7">
        <w:rPr>
          <w:rFonts w:ascii="Arial" w:hAnsi="Arial" w:cs="Arial"/>
          <w:b/>
          <w:i/>
        </w:rPr>
        <w:t>имущества</w:t>
      </w:r>
      <w:r w:rsidR="00BB075E" w:rsidRPr="001147A7">
        <w:rPr>
          <w:rFonts w:ascii="Arial" w:hAnsi="Arial" w:cs="Arial"/>
          <w:b/>
          <w:i/>
        </w:rPr>
        <w:t>)</w:t>
      </w:r>
      <w:r w:rsidR="009A3676" w:rsidRPr="001147A7">
        <w:rPr>
          <w:rFonts w:ascii="Arial" w:hAnsi="Arial" w:cs="Arial"/>
          <w:b/>
          <w:i/>
        </w:rPr>
        <w:t xml:space="preserve"> –</w:t>
      </w:r>
      <w:r w:rsidR="00A422D0" w:rsidRPr="001147A7">
        <w:rPr>
          <w:rFonts w:ascii="Arial" w:hAnsi="Arial" w:cs="Arial"/>
          <w:b/>
          <w:i/>
        </w:rPr>
        <w:t xml:space="preserve"> </w:t>
      </w:r>
      <w:r w:rsidR="001147A7" w:rsidRPr="001147A7">
        <w:rPr>
          <w:rFonts w:ascii="Arial" w:hAnsi="Arial" w:cs="Arial"/>
        </w:rPr>
        <w:t>ПАО «МРСК Северного Кавказа» (далее – Принципал), государственный регистрационный номер (ОГРН): 1062632029778, адрес места нахождения: 357506, Ставропольский край,</w:t>
      </w:r>
      <w:r w:rsidR="00FD211E">
        <w:rPr>
          <w:rFonts w:ascii="Arial" w:hAnsi="Arial" w:cs="Arial"/>
        </w:rPr>
        <w:t xml:space="preserve">                           </w:t>
      </w:r>
      <w:r w:rsidR="001147A7" w:rsidRPr="001147A7">
        <w:rPr>
          <w:rFonts w:ascii="Arial" w:hAnsi="Arial" w:cs="Arial"/>
        </w:rPr>
        <w:t xml:space="preserve"> г. Пятигорск,  ул. Подстанционная, д.13а.</w:t>
      </w:r>
      <w:proofErr w:type="gramEnd"/>
    </w:p>
    <w:p w14:paraId="210EC17B" w14:textId="48DCD51D" w:rsidR="001D3A7F" w:rsidRPr="00AF43BA" w:rsidRDefault="001D3A7F" w:rsidP="001D3A7F">
      <w:pPr>
        <w:tabs>
          <w:tab w:val="left" w:pos="0"/>
        </w:tabs>
        <w:spacing w:line="276" w:lineRule="auto"/>
        <w:ind w:right="57" w:firstLine="567"/>
        <w:jc w:val="both"/>
        <w:rPr>
          <w:rStyle w:val="FontStyle12"/>
          <w:rFonts w:ascii="Arial" w:hAnsi="Arial" w:cs="Arial"/>
        </w:rPr>
      </w:pPr>
      <w:r w:rsidRPr="001147A7">
        <w:rPr>
          <w:rFonts w:ascii="Arial" w:hAnsi="Arial" w:cs="Arial"/>
          <w:b/>
          <w:i/>
        </w:rPr>
        <w:t>3. Организатор торгов</w:t>
      </w:r>
      <w:r w:rsidR="00B95437">
        <w:rPr>
          <w:rFonts w:ascii="Arial" w:hAnsi="Arial" w:cs="Arial"/>
          <w:b/>
          <w:i/>
        </w:rPr>
        <w:t xml:space="preserve"> (агент)</w:t>
      </w:r>
      <w:r w:rsidRPr="001147A7">
        <w:rPr>
          <w:rFonts w:ascii="Arial" w:hAnsi="Arial" w:cs="Arial"/>
          <w:b/>
          <w:i/>
        </w:rPr>
        <w:t xml:space="preserve"> </w:t>
      </w:r>
      <w:r w:rsidRPr="001147A7">
        <w:rPr>
          <w:rFonts w:ascii="Arial" w:hAnsi="Arial" w:cs="Arial"/>
          <w:bCs/>
          <w:iCs/>
        </w:rPr>
        <w:t xml:space="preserve">– ООО </w:t>
      </w:r>
      <w:r w:rsidR="00EE38B0">
        <w:rPr>
          <w:rFonts w:ascii="Arial" w:hAnsi="Arial" w:cs="Arial"/>
          <w:bCs/>
          <w:iCs/>
        </w:rPr>
        <w:t>«</w:t>
      </w:r>
      <w:r w:rsidRPr="001147A7">
        <w:rPr>
          <w:rFonts w:ascii="Arial" w:hAnsi="Arial" w:cs="Arial"/>
          <w:bCs/>
          <w:iCs/>
        </w:rPr>
        <w:t>ВЭБ Капитал</w:t>
      </w:r>
      <w:r w:rsidR="00EE38B0">
        <w:rPr>
          <w:rFonts w:ascii="Arial" w:hAnsi="Arial" w:cs="Arial"/>
          <w:bCs/>
          <w:iCs/>
        </w:rPr>
        <w:t>»</w:t>
      </w:r>
      <w:r w:rsidRPr="001147A7">
        <w:rPr>
          <w:rFonts w:ascii="Arial" w:hAnsi="Arial" w:cs="Arial"/>
          <w:bCs/>
          <w:iCs/>
        </w:rPr>
        <w:t>, ОГРН 1097746831709, место государственной регистрации: Российская Федерация, 107078, г.</w:t>
      </w:r>
      <w:r w:rsidR="00347651">
        <w:rPr>
          <w:rFonts w:ascii="Arial" w:hAnsi="Arial" w:cs="Arial"/>
          <w:bCs/>
          <w:iCs/>
        </w:rPr>
        <w:t xml:space="preserve"> </w:t>
      </w:r>
      <w:r w:rsidRPr="001147A7">
        <w:rPr>
          <w:rFonts w:ascii="Arial" w:hAnsi="Arial" w:cs="Arial"/>
          <w:bCs/>
          <w:iCs/>
        </w:rPr>
        <w:t>Москва, ул.</w:t>
      </w:r>
      <w:r w:rsidR="00347651">
        <w:rPr>
          <w:rFonts w:ascii="Arial" w:hAnsi="Arial" w:cs="Arial"/>
          <w:bCs/>
          <w:iCs/>
        </w:rPr>
        <w:t xml:space="preserve"> </w:t>
      </w:r>
      <w:r w:rsidRPr="001147A7">
        <w:rPr>
          <w:rFonts w:ascii="Arial" w:hAnsi="Arial" w:cs="Arial"/>
          <w:bCs/>
          <w:iCs/>
        </w:rPr>
        <w:t>Маши Порываевой, д.7, стр.</w:t>
      </w:r>
      <w:r w:rsidR="00347651">
        <w:rPr>
          <w:rFonts w:ascii="Arial" w:hAnsi="Arial" w:cs="Arial"/>
          <w:bCs/>
          <w:iCs/>
        </w:rPr>
        <w:t xml:space="preserve"> </w:t>
      </w:r>
      <w:r w:rsidRPr="001147A7">
        <w:rPr>
          <w:rFonts w:ascii="Arial" w:hAnsi="Arial" w:cs="Arial"/>
          <w:bCs/>
          <w:iCs/>
        </w:rPr>
        <w:t xml:space="preserve">А., место нахождения по адресу: </w:t>
      </w:r>
      <w:proofErr w:type="gramStart"/>
      <w:r w:rsidRPr="001147A7">
        <w:rPr>
          <w:rFonts w:ascii="Arial" w:hAnsi="Arial" w:cs="Arial"/>
          <w:bCs/>
          <w:iCs/>
        </w:rPr>
        <w:t>Российская Федерация, 107078, г.</w:t>
      </w:r>
      <w:r w:rsidR="00347651">
        <w:rPr>
          <w:rFonts w:ascii="Arial" w:hAnsi="Arial" w:cs="Arial"/>
          <w:bCs/>
          <w:iCs/>
        </w:rPr>
        <w:t xml:space="preserve"> </w:t>
      </w:r>
      <w:r w:rsidRPr="001147A7">
        <w:rPr>
          <w:rFonts w:ascii="Arial" w:hAnsi="Arial" w:cs="Arial"/>
          <w:bCs/>
          <w:iCs/>
        </w:rPr>
        <w:t>Москва, ул.</w:t>
      </w:r>
      <w:r w:rsidR="00347651">
        <w:rPr>
          <w:rFonts w:ascii="Arial" w:hAnsi="Arial" w:cs="Arial"/>
          <w:bCs/>
          <w:iCs/>
        </w:rPr>
        <w:t xml:space="preserve"> </w:t>
      </w:r>
      <w:r w:rsidRPr="001147A7">
        <w:rPr>
          <w:rFonts w:ascii="Arial" w:hAnsi="Arial" w:cs="Arial"/>
          <w:bCs/>
          <w:iCs/>
        </w:rPr>
        <w:t>Маши Порываевой, д.7,</w:t>
      </w:r>
      <w:r w:rsidR="00347651">
        <w:rPr>
          <w:rFonts w:ascii="Arial" w:hAnsi="Arial" w:cs="Arial"/>
          <w:bCs/>
          <w:iCs/>
        </w:rPr>
        <w:t xml:space="preserve">                  </w:t>
      </w:r>
      <w:r w:rsidRPr="001147A7">
        <w:rPr>
          <w:rFonts w:ascii="Arial" w:hAnsi="Arial" w:cs="Arial"/>
          <w:bCs/>
          <w:iCs/>
        </w:rPr>
        <w:t xml:space="preserve"> стр.</w:t>
      </w:r>
      <w:r w:rsidR="00155376">
        <w:rPr>
          <w:rFonts w:ascii="Arial" w:hAnsi="Arial" w:cs="Arial"/>
          <w:bCs/>
          <w:iCs/>
        </w:rPr>
        <w:t xml:space="preserve"> </w:t>
      </w:r>
      <w:r w:rsidRPr="001147A7">
        <w:rPr>
          <w:rFonts w:ascii="Arial" w:hAnsi="Arial" w:cs="Arial"/>
          <w:bCs/>
          <w:iCs/>
        </w:rPr>
        <w:t>А</w:t>
      </w:r>
      <w:r w:rsidR="000258FE">
        <w:rPr>
          <w:rFonts w:ascii="Arial" w:hAnsi="Arial" w:cs="Arial"/>
          <w:bCs/>
          <w:iCs/>
        </w:rPr>
        <w:t>, контактны</w:t>
      </w:r>
      <w:r w:rsidR="00AF43BA">
        <w:rPr>
          <w:rFonts w:ascii="Arial" w:hAnsi="Arial" w:cs="Arial"/>
          <w:bCs/>
          <w:iCs/>
        </w:rPr>
        <w:t>й</w:t>
      </w:r>
      <w:r w:rsidR="000258FE">
        <w:rPr>
          <w:rFonts w:ascii="Arial" w:hAnsi="Arial" w:cs="Arial"/>
          <w:bCs/>
          <w:iCs/>
        </w:rPr>
        <w:t xml:space="preserve"> телефон:</w:t>
      </w:r>
      <w:r w:rsidR="00AF43BA" w:rsidRPr="00AF43BA">
        <w:rPr>
          <w:rFonts w:ascii="Arial" w:hAnsi="Arial" w:cs="Arial"/>
        </w:rPr>
        <w:t xml:space="preserve"> +7 (495) 662-15-15</w:t>
      </w:r>
      <w:r w:rsidR="00AF43BA">
        <w:rPr>
          <w:rFonts w:ascii="Arial" w:hAnsi="Arial" w:cs="Arial"/>
        </w:rPr>
        <w:t xml:space="preserve">, адрес электронной почты: </w:t>
      </w:r>
      <w:proofErr w:type="spellStart"/>
      <w:r w:rsidR="00AF43BA">
        <w:rPr>
          <w:rFonts w:ascii="Arial" w:hAnsi="Arial" w:cs="Arial"/>
          <w:lang w:val="en-US"/>
        </w:rPr>
        <w:t>torgi</w:t>
      </w:r>
      <w:proofErr w:type="spellEnd"/>
      <w:r w:rsidR="00AF43BA" w:rsidRPr="00AF43BA">
        <w:rPr>
          <w:rFonts w:ascii="Arial" w:hAnsi="Arial" w:cs="Arial"/>
        </w:rPr>
        <w:t>@</w:t>
      </w:r>
      <w:proofErr w:type="spellStart"/>
      <w:r w:rsidR="00AF43BA">
        <w:rPr>
          <w:rFonts w:ascii="Arial" w:hAnsi="Arial" w:cs="Arial"/>
          <w:lang w:val="en-US"/>
        </w:rPr>
        <w:t>vebcapital</w:t>
      </w:r>
      <w:proofErr w:type="spellEnd"/>
      <w:r w:rsidR="00AF43BA" w:rsidRPr="00AF43BA">
        <w:rPr>
          <w:rFonts w:ascii="Arial" w:hAnsi="Arial" w:cs="Arial"/>
        </w:rPr>
        <w:t>.</w:t>
      </w:r>
      <w:proofErr w:type="spellStart"/>
      <w:r w:rsidR="00AF43BA">
        <w:rPr>
          <w:rFonts w:ascii="Arial" w:hAnsi="Arial" w:cs="Arial"/>
          <w:lang w:val="en-US"/>
        </w:rPr>
        <w:t>ru</w:t>
      </w:r>
      <w:proofErr w:type="spellEnd"/>
      <w:r w:rsidR="00AF43BA" w:rsidRPr="00AF43BA">
        <w:rPr>
          <w:rFonts w:ascii="Arial" w:hAnsi="Arial" w:cs="Arial"/>
        </w:rPr>
        <w:t>.</w:t>
      </w:r>
      <w:proofErr w:type="gramEnd"/>
    </w:p>
    <w:p w14:paraId="4E213D96" w14:textId="77777777" w:rsidR="001D3A7F" w:rsidRPr="001147A7" w:rsidRDefault="001D3A7F" w:rsidP="001D3A7F">
      <w:pPr>
        <w:tabs>
          <w:tab w:val="left" w:pos="0"/>
        </w:tabs>
        <w:spacing w:line="276" w:lineRule="auto"/>
        <w:ind w:right="57" w:firstLine="567"/>
        <w:jc w:val="both"/>
        <w:rPr>
          <w:rStyle w:val="FontStyle12"/>
          <w:rFonts w:ascii="Arial" w:hAnsi="Arial" w:cs="Arial"/>
        </w:rPr>
      </w:pPr>
      <w:r w:rsidRPr="001147A7">
        <w:rPr>
          <w:rStyle w:val="FontStyle12"/>
          <w:rFonts w:ascii="Arial" w:hAnsi="Arial" w:cs="Arial"/>
          <w:b/>
          <w:i/>
        </w:rPr>
        <w:t>4.</w:t>
      </w:r>
      <w:r w:rsidRPr="001147A7">
        <w:rPr>
          <w:rStyle w:val="FontStyle12"/>
          <w:rFonts w:ascii="Arial" w:hAnsi="Arial" w:cs="Arial"/>
        </w:rPr>
        <w:t xml:space="preserve"> </w:t>
      </w:r>
      <w:r w:rsidRPr="001147A7">
        <w:rPr>
          <w:rStyle w:val="FontStyle12"/>
          <w:rFonts w:ascii="Arial" w:hAnsi="Arial" w:cs="Arial"/>
          <w:b/>
          <w:i/>
        </w:rPr>
        <w:t>Организатор электронной площадки:</w:t>
      </w:r>
      <w:r w:rsidRPr="001147A7">
        <w:rPr>
          <w:rStyle w:val="FontStyle12"/>
          <w:rFonts w:ascii="Arial" w:hAnsi="Arial" w:cs="Arial"/>
        </w:rPr>
        <w:t xml:space="preserve"> АО «Единая электронная торговая площадка» (сокращенно именуемое АО «ЕЭТП» или «</w:t>
      </w:r>
      <w:proofErr w:type="spellStart"/>
      <w:r w:rsidRPr="001147A7">
        <w:rPr>
          <w:rStyle w:val="FontStyle12"/>
          <w:rFonts w:ascii="Arial" w:hAnsi="Arial" w:cs="Arial"/>
        </w:rPr>
        <w:t>Росэлторг</w:t>
      </w:r>
      <w:proofErr w:type="spellEnd"/>
      <w:r w:rsidRPr="001147A7">
        <w:rPr>
          <w:rStyle w:val="FontStyle12"/>
          <w:rFonts w:ascii="Arial" w:hAnsi="Arial" w:cs="Arial"/>
        </w:rPr>
        <w:t xml:space="preserve">»), расположенное по адресу в сети Интернет: </w:t>
      </w:r>
      <w:hyperlink r:id="rId9" w:anchor="auth/login" w:history="1">
        <w:r w:rsidRPr="001147A7">
          <w:rPr>
            <w:rStyle w:val="a3"/>
            <w:rFonts w:ascii="Arial" w:hAnsi="Arial" w:cs="Arial"/>
            <w:color w:val="auto"/>
          </w:rPr>
          <w:t>https://com.roseltorg.ru/#auth/login</w:t>
        </w:r>
      </w:hyperlink>
      <w:r w:rsidRPr="001147A7">
        <w:rPr>
          <w:rStyle w:val="FontStyle12"/>
          <w:rFonts w:ascii="Arial" w:hAnsi="Arial" w:cs="Arial"/>
        </w:rPr>
        <w:t>.</w:t>
      </w:r>
    </w:p>
    <w:p w14:paraId="6C447C48" w14:textId="602659C5" w:rsidR="001D3A7F" w:rsidRPr="00AF43BA" w:rsidRDefault="001D3A7F" w:rsidP="001D3A7F">
      <w:pPr>
        <w:tabs>
          <w:tab w:val="left" w:pos="0"/>
        </w:tabs>
        <w:spacing w:line="276" w:lineRule="auto"/>
        <w:ind w:right="57" w:firstLine="567"/>
        <w:jc w:val="both"/>
        <w:rPr>
          <w:rFonts w:ascii="Arial" w:hAnsi="Arial" w:cs="Arial"/>
        </w:rPr>
      </w:pPr>
      <w:r w:rsidRPr="001147A7">
        <w:rPr>
          <w:rFonts w:ascii="Arial" w:hAnsi="Arial" w:cs="Arial"/>
          <w:b/>
          <w:i/>
        </w:rPr>
        <w:t xml:space="preserve">5. Форма </w:t>
      </w:r>
      <w:r w:rsidR="00B30B02">
        <w:rPr>
          <w:rFonts w:ascii="Arial" w:hAnsi="Arial" w:cs="Arial"/>
          <w:b/>
          <w:i/>
        </w:rPr>
        <w:t>проведения аукциона</w:t>
      </w:r>
      <w:r w:rsidR="00B30B02" w:rsidRPr="001147A7">
        <w:rPr>
          <w:rFonts w:ascii="Arial" w:hAnsi="Arial" w:cs="Arial"/>
          <w:b/>
          <w:i/>
        </w:rPr>
        <w:t xml:space="preserve"> </w:t>
      </w:r>
      <w:r w:rsidRPr="001147A7">
        <w:rPr>
          <w:rFonts w:ascii="Arial" w:hAnsi="Arial" w:cs="Arial"/>
          <w:b/>
        </w:rPr>
        <w:t>–</w:t>
      </w:r>
      <w:r w:rsidRPr="001147A7">
        <w:rPr>
          <w:rFonts w:ascii="Arial" w:hAnsi="Arial" w:cs="Arial"/>
        </w:rPr>
        <w:t xml:space="preserve"> </w:t>
      </w:r>
      <w:r w:rsidR="001009F7" w:rsidRPr="001147A7">
        <w:rPr>
          <w:rFonts w:ascii="Arial" w:hAnsi="Arial" w:cs="Arial"/>
        </w:rPr>
        <w:t xml:space="preserve">в электронном виде </w:t>
      </w:r>
      <w:r w:rsidRPr="001147A7">
        <w:rPr>
          <w:rFonts w:ascii="Arial" w:hAnsi="Arial" w:cs="Arial"/>
        </w:rPr>
        <w:t xml:space="preserve">аукцион с открытой формой по составу участников и способу подачи предложений о цене имущества (далее – продажа </w:t>
      </w:r>
      <w:r w:rsidRPr="00AF43BA">
        <w:rPr>
          <w:rFonts w:ascii="Arial" w:hAnsi="Arial" w:cs="Arial"/>
        </w:rPr>
        <w:t xml:space="preserve">Имущества). </w:t>
      </w:r>
    </w:p>
    <w:p w14:paraId="5CCBEA0C" w14:textId="01237319" w:rsidR="00D10E74" w:rsidRPr="00AF43BA" w:rsidRDefault="00D10E74" w:rsidP="00D10E74">
      <w:pPr>
        <w:spacing w:line="276" w:lineRule="auto"/>
        <w:ind w:right="57" w:firstLine="567"/>
        <w:jc w:val="both"/>
        <w:rPr>
          <w:rFonts w:ascii="Arial" w:hAnsi="Arial" w:cs="Arial"/>
        </w:rPr>
      </w:pPr>
      <w:r w:rsidRPr="00AF43BA">
        <w:rPr>
          <w:rFonts w:ascii="Arial" w:hAnsi="Arial" w:cs="Arial"/>
          <w:b/>
          <w:i/>
        </w:rPr>
        <w:t xml:space="preserve">6. Дата начала приема заявок на участие в продаже Имущества </w:t>
      </w:r>
      <w:r w:rsidRPr="00AF43BA">
        <w:rPr>
          <w:rFonts w:ascii="Arial" w:hAnsi="Arial" w:cs="Arial"/>
        </w:rPr>
        <w:t xml:space="preserve">– 10.00 часов по московскому времени </w:t>
      </w:r>
      <w:r w:rsidR="008B1514">
        <w:rPr>
          <w:rFonts w:ascii="Arial" w:hAnsi="Arial" w:cs="Arial"/>
        </w:rPr>
        <w:t>02</w:t>
      </w:r>
      <w:r w:rsidRPr="00AF43BA">
        <w:rPr>
          <w:rFonts w:ascii="Arial" w:hAnsi="Arial" w:cs="Arial"/>
        </w:rPr>
        <w:t xml:space="preserve"> </w:t>
      </w:r>
      <w:r w:rsidR="008B1514">
        <w:rPr>
          <w:rFonts w:ascii="Arial" w:hAnsi="Arial" w:cs="Arial"/>
        </w:rPr>
        <w:t>апреля</w:t>
      </w:r>
      <w:r w:rsidRPr="00AF43BA">
        <w:rPr>
          <w:rFonts w:ascii="Arial" w:hAnsi="Arial" w:cs="Arial"/>
        </w:rPr>
        <w:t xml:space="preserve"> 2019 г.</w:t>
      </w:r>
    </w:p>
    <w:p w14:paraId="5F13A334" w14:textId="45FE4BE0" w:rsidR="00D10E74" w:rsidRPr="00AF43BA" w:rsidRDefault="00D10E74" w:rsidP="00D10E74">
      <w:pPr>
        <w:spacing w:line="276" w:lineRule="auto"/>
        <w:ind w:right="57" w:firstLine="567"/>
        <w:jc w:val="both"/>
        <w:rPr>
          <w:rFonts w:ascii="Arial" w:hAnsi="Arial" w:cs="Arial"/>
        </w:rPr>
      </w:pPr>
      <w:r w:rsidRPr="00AF43BA">
        <w:rPr>
          <w:rFonts w:ascii="Arial" w:hAnsi="Arial" w:cs="Arial"/>
          <w:b/>
          <w:i/>
        </w:rPr>
        <w:t>7. Дата окончания приема заявок на участие в продаже Имущества</w:t>
      </w:r>
      <w:r w:rsidRPr="00AF43BA">
        <w:rPr>
          <w:rFonts w:ascii="Arial" w:hAnsi="Arial" w:cs="Arial"/>
          <w:b/>
        </w:rPr>
        <w:t xml:space="preserve"> – </w:t>
      </w:r>
      <w:r w:rsidRPr="00AF43BA">
        <w:rPr>
          <w:rFonts w:ascii="Arial" w:hAnsi="Arial" w:cs="Arial"/>
        </w:rPr>
        <w:t>17.00</w:t>
      </w:r>
      <w:r w:rsidRPr="00AF43BA">
        <w:rPr>
          <w:rFonts w:ascii="Arial" w:hAnsi="Arial" w:cs="Arial"/>
          <w:b/>
        </w:rPr>
        <w:t xml:space="preserve"> </w:t>
      </w:r>
      <w:r w:rsidRPr="00AF43BA">
        <w:rPr>
          <w:rFonts w:ascii="Arial" w:hAnsi="Arial" w:cs="Arial"/>
        </w:rPr>
        <w:t xml:space="preserve">часов по московскому времени </w:t>
      </w:r>
      <w:r w:rsidR="00156832">
        <w:rPr>
          <w:rFonts w:ascii="Arial" w:hAnsi="Arial" w:cs="Arial"/>
        </w:rPr>
        <w:t>4</w:t>
      </w:r>
      <w:r w:rsidR="009D6A8D">
        <w:rPr>
          <w:rFonts w:ascii="Arial" w:hAnsi="Arial" w:cs="Arial"/>
        </w:rPr>
        <w:t xml:space="preserve"> </w:t>
      </w:r>
      <w:r w:rsidR="00156832">
        <w:rPr>
          <w:rFonts w:ascii="Arial" w:hAnsi="Arial" w:cs="Arial"/>
        </w:rPr>
        <w:t xml:space="preserve">июня </w:t>
      </w:r>
      <w:r w:rsidRPr="00AF43BA">
        <w:rPr>
          <w:rFonts w:ascii="Arial" w:hAnsi="Arial" w:cs="Arial"/>
        </w:rPr>
        <w:t>2019 г.</w:t>
      </w:r>
    </w:p>
    <w:p w14:paraId="1050B36D" w14:textId="77777777" w:rsidR="001D3A7F" w:rsidRPr="001F1709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156832">
        <w:rPr>
          <w:rFonts w:ascii="Arial" w:hAnsi="Arial" w:cs="Arial"/>
          <w:b/>
          <w:i/>
          <w:iCs/>
          <w:szCs w:val="24"/>
        </w:rPr>
        <w:t>8</w:t>
      </w:r>
      <w:r w:rsidRPr="001F1709">
        <w:rPr>
          <w:rFonts w:ascii="Arial" w:hAnsi="Arial" w:cs="Arial"/>
          <w:b/>
          <w:i/>
          <w:szCs w:val="24"/>
        </w:rPr>
        <w:t xml:space="preserve">. </w:t>
      </w:r>
      <w:r w:rsidRPr="00156832">
        <w:rPr>
          <w:rFonts w:ascii="Arial" w:hAnsi="Arial" w:cs="Arial"/>
          <w:b/>
          <w:i/>
          <w:szCs w:val="24"/>
        </w:rPr>
        <w:t>Прием заявок</w:t>
      </w:r>
      <w:r w:rsidRPr="001F1709">
        <w:rPr>
          <w:rFonts w:ascii="Arial" w:hAnsi="Arial" w:cs="Arial"/>
          <w:i/>
          <w:szCs w:val="24"/>
        </w:rPr>
        <w:t xml:space="preserve"> </w:t>
      </w:r>
      <w:r w:rsidRPr="00156832">
        <w:rPr>
          <w:rFonts w:ascii="Arial" w:hAnsi="Arial" w:cs="Arial"/>
          <w:szCs w:val="24"/>
        </w:rPr>
        <w:t xml:space="preserve">осуществляется на электронной площадке по адресу в сети Интернет: </w:t>
      </w:r>
      <w:hyperlink r:id="rId10" w:anchor="auth/login" w:history="1">
        <w:r w:rsidRPr="001F1709">
          <w:rPr>
            <w:rStyle w:val="a3"/>
            <w:rFonts w:ascii="Arial" w:hAnsi="Arial" w:cs="Arial"/>
            <w:color w:val="auto"/>
            <w:szCs w:val="24"/>
          </w:rPr>
          <w:t>https://com.roseltorg.ru/#auth/login</w:t>
        </w:r>
      </w:hyperlink>
      <w:r w:rsidRPr="001F1709">
        <w:rPr>
          <w:rFonts w:ascii="Arial" w:hAnsi="Arial" w:cs="Arial"/>
          <w:szCs w:val="24"/>
        </w:rPr>
        <w:t>.</w:t>
      </w:r>
    </w:p>
    <w:p w14:paraId="03000CEE" w14:textId="6B0EB01B" w:rsidR="001D3A7F" w:rsidRPr="001F1709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156832">
        <w:rPr>
          <w:rFonts w:ascii="Arial" w:hAnsi="Arial" w:cs="Arial"/>
          <w:b/>
          <w:i/>
          <w:szCs w:val="24"/>
        </w:rPr>
        <w:t>9. Дата определения участников продажи Имущества</w:t>
      </w:r>
      <w:r w:rsidRPr="00B9371A" w:rsidDel="0067775C">
        <w:rPr>
          <w:rFonts w:ascii="Arial" w:hAnsi="Arial" w:cs="Arial"/>
          <w:b/>
          <w:i/>
          <w:szCs w:val="24"/>
        </w:rPr>
        <w:t xml:space="preserve"> </w:t>
      </w:r>
      <w:r w:rsidRPr="00156832">
        <w:rPr>
          <w:rFonts w:ascii="Arial" w:hAnsi="Arial" w:cs="Arial"/>
          <w:b/>
          <w:i/>
          <w:szCs w:val="24"/>
        </w:rPr>
        <w:t xml:space="preserve">и оформления протокола о признании претендентов участниками продажи Имущества </w:t>
      </w:r>
      <w:r w:rsidRPr="00156832">
        <w:rPr>
          <w:rFonts w:ascii="Arial" w:hAnsi="Arial" w:cs="Arial"/>
          <w:i/>
          <w:szCs w:val="24"/>
        </w:rPr>
        <w:t xml:space="preserve">– </w:t>
      </w:r>
      <w:r w:rsidR="00156832" w:rsidRPr="00B9371A">
        <w:rPr>
          <w:rFonts w:ascii="Arial" w:hAnsi="Arial" w:cs="Arial"/>
          <w:szCs w:val="24"/>
        </w:rPr>
        <w:t>5 июня</w:t>
      </w:r>
      <w:r w:rsidR="00D57110" w:rsidRPr="00156832">
        <w:rPr>
          <w:rFonts w:ascii="Arial" w:hAnsi="Arial" w:cs="Arial"/>
          <w:szCs w:val="24"/>
        </w:rPr>
        <w:t xml:space="preserve"> 2019</w:t>
      </w:r>
      <w:r w:rsidR="00D034DB" w:rsidRPr="00156832">
        <w:rPr>
          <w:rFonts w:ascii="Arial" w:hAnsi="Arial" w:cs="Arial"/>
          <w:szCs w:val="24"/>
        </w:rPr>
        <w:t xml:space="preserve"> </w:t>
      </w:r>
      <w:r w:rsidRPr="001F1709">
        <w:rPr>
          <w:rFonts w:ascii="Arial" w:hAnsi="Arial" w:cs="Arial"/>
          <w:szCs w:val="24"/>
        </w:rPr>
        <w:t>г. по адресу: Российская Федерация, 107078, г.</w:t>
      </w:r>
      <w:r w:rsidR="00347651">
        <w:rPr>
          <w:rFonts w:ascii="Arial" w:hAnsi="Arial" w:cs="Arial"/>
          <w:szCs w:val="24"/>
        </w:rPr>
        <w:t xml:space="preserve"> </w:t>
      </w:r>
      <w:r w:rsidRPr="001F1709">
        <w:rPr>
          <w:rFonts w:ascii="Arial" w:hAnsi="Arial" w:cs="Arial"/>
          <w:szCs w:val="24"/>
        </w:rPr>
        <w:t>Москва, ул.</w:t>
      </w:r>
      <w:r w:rsidR="00347651">
        <w:rPr>
          <w:rFonts w:ascii="Arial" w:hAnsi="Arial" w:cs="Arial"/>
          <w:szCs w:val="24"/>
        </w:rPr>
        <w:t xml:space="preserve"> </w:t>
      </w:r>
      <w:r w:rsidRPr="001F1709">
        <w:rPr>
          <w:rFonts w:ascii="Arial" w:hAnsi="Arial" w:cs="Arial"/>
          <w:szCs w:val="24"/>
        </w:rPr>
        <w:t>Маши Порываевой, д.7, стр.</w:t>
      </w:r>
      <w:r w:rsidR="00347651">
        <w:rPr>
          <w:rFonts w:ascii="Arial" w:hAnsi="Arial" w:cs="Arial"/>
          <w:szCs w:val="24"/>
        </w:rPr>
        <w:t xml:space="preserve"> </w:t>
      </w:r>
      <w:r w:rsidRPr="001F1709">
        <w:rPr>
          <w:rFonts w:ascii="Arial" w:hAnsi="Arial" w:cs="Arial"/>
          <w:szCs w:val="24"/>
        </w:rPr>
        <w:t>А.</w:t>
      </w:r>
    </w:p>
    <w:p w14:paraId="33FCC002" w14:textId="22BDE59F" w:rsidR="001D3A7F" w:rsidRPr="001F1709" w:rsidRDefault="00041851" w:rsidP="007C5CD8">
      <w:pPr>
        <w:pStyle w:val="21"/>
        <w:spacing w:line="276" w:lineRule="auto"/>
        <w:ind w:left="0" w:right="57" w:firstLine="567"/>
        <w:rPr>
          <w:rFonts w:ascii="Arial" w:hAnsi="Arial" w:cs="Arial"/>
          <w:szCs w:val="24"/>
        </w:rPr>
      </w:pPr>
      <w:r w:rsidRPr="00156832">
        <w:rPr>
          <w:rFonts w:ascii="Arial" w:hAnsi="Arial" w:cs="Arial"/>
          <w:b/>
          <w:i/>
          <w:szCs w:val="24"/>
        </w:rPr>
        <w:tab/>
        <w:t xml:space="preserve"> </w:t>
      </w:r>
      <w:r w:rsidR="001D3A7F" w:rsidRPr="00156832">
        <w:rPr>
          <w:rFonts w:ascii="Arial" w:hAnsi="Arial" w:cs="Arial"/>
          <w:b/>
          <w:i/>
          <w:szCs w:val="24"/>
        </w:rPr>
        <w:t xml:space="preserve">10. Проведение </w:t>
      </w:r>
      <w:r w:rsidR="00F854CC" w:rsidRPr="00156832">
        <w:rPr>
          <w:rFonts w:ascii="Arial" w:hAnsi="Arial" w:cs="Arial"/>
          <w:b/>
          <w:i/>
          <w:szCs w:val="24"/>
        </w:rPr>
        <w:t>аукциона</w:t>
      </w:r>
      <w:r w:rsidR="001D3A7F" w:rsidRPr="00156832">
        <w:rPr>
          <w:rFonts w:ascii="Arial" w:hAnsi="Arial" w:cs="Arial"/>
          <w:b/>
          <w:i/>
          <w:szCs w:val="24"/>
        </w:rPr>
        <w:t xml:space="preserve"> </w:t>
      </w:r>
      <w:r w:rsidR="001D3A7F" w:rsidRPr="00B9371A">
        <w:rPr>
          <w:rFonts w:ascii="Arial" w:hAnsi="Arial" w:cs="Arial"/>
          <w:i/>
          <w:szCs w:val="24"/>
        </w:rPr>
        <w:t xml:space="preserve">– </w:t>
      </w:r>
      <w:r w:rsidR="00156832" w:rsidRPr="006B0936">
        <w:rPr>
          <w:rFonts w:ascii="Arial" w:hAnsi="Arial" w:cs="Arial"/>
          <w:szCs w:val="24"/>
        </w:rPr>
        <w:t xml:space="preserve">6 июня </w:t>
      </w:r>
      <w:r w:rsidR="001D3A7F" w:rsidRPr="001F1709">
        <w:rPr>
          <w:rFonts w:ascii="Arial" w:hAnsi="Arial" w:cs="Arial"/>
          <w:szCs w:val="24"/>
        </w:rPr>
        <w:t>2019</w:t>
      </w:r>
      <w:r w:rsidR="00F90A51" w:rsidRPr="001F1709">
        <w:rPr>
          <w:rFonts w:ascii="Arial" w:hAnsi="Arial" w:cs="Arial"/>
          <w:szCs w:val="24"/>
        </w:rPr>
        <w:t xml:space="preserve"> </w:t>
      </w:r>
      <w:r w:rsidR="001D3A7F" w:rsidRPr="001F1709">
        <w:rPr>
          <w:rFonts w:ascii="Arial" w:hAnsi="Arial" w:cs="Arial"/>
          <w:szCs w:val="24"/>
        </w:rPr>
        <w:t xml:space="preserve">г. в </w:t>
      </w:r>
      <w:r w:rsidR="00CD4643" w:rsidRPr="001F1709">
        <w:rPr>
          <w:rFonts w:ascii="Arial" w:hAnsi="Arial" w:cs="Arial"/>
          <w:szCs w:val="24"/>
        </w:rPr>
        <w:t>10.00</w:t>
      </w:r>
      <w:r w:rsidR="001D3A7F" w:rsidRPr="001F1709">
        <w:rPr>
          <w:rFonts w:ascii="Arial" w:hAnsi="Arial" w:cs="Arial"/>
          <w:szCs w:val="24"/>
        </w:rPr>
        <w:t xml:space="preserve"> по московскому времени на электронной площадке по адресу в сети Интернет: </w:t>
      </w:r>
      <w:hyperlink r:id="rId11" w:anchor="auth/login" w:history="1">
        <w:r w:rsidR="001D3A7F" w:rsidRPr="001F1709">
          <w:rPr>
            <w:rStyle w:val="a3"/>
            <w:rFonts w:ascii="Arial" w:hAnsi="Arial" w:cs="Arial"/>
            <w:color w:val="auto"/>
            <w:szCs w:val="24"/>
          </w:rPr>
          <w:t>https://com.roseltorg.ru/#auth/login</w:t>
        </w:r>
      </w:hyperlink>
      <w:r w:rsidR="001D3A7F" w:rsidRPr="001F1709">
        <w:rPr>
          <w:rFonts w:ascii="Arial" w:hAnsi="Arial" w:cs="Arial"/>
          <w:szCs w:val="24"/>
        </w:rPr>
        <w:t xml:space="preserve">. </w:t>
      </w:r>
    </w:p>
    <w:p w14:paraId="14C855D7" w14:textId="6A783825" w:rsidR="00582A2F" w:rsidRPr="00B9371A" w:rsidRDefault="00582A2F" w:rsidP="00466521">
      <w:pPr>
        <w:pStyle w:val="21"/>
        <w:spacing w:line="276" w:lineRule="auto"/>
        <w:ind w:left="0" w:right="57" w:firstLine="567"/>
        <w:rPr>
          <w:rFonts w:ascii="Arial" w:hAnsi="Arial" w:cs="Arial"/>
          <w:i/>
          <w:szCs w:val="24"/>
        </w:rPr>
      </w:pPr>
    </w:p>
    <w:p w14:paraId="41638621" w14:textId="1BFA4D41" w:rsidR="00582A2F" w:rsidRPr="00D10E74" w:rsidRDefault="00582A2F" w:rsidP="00466521">
      <w:pPr>
        <w:pStyle w:val="a7"/>
        <w:numPr>
          <w:ilvl w:val="0"/>
          <w:numId w:val="3"/>
        </w:numPr>
        <w:spacing w:line="276" w:lineRule="auto"/>
        <w:ind w:left="0" w:right="57" w:firstLine="567"/>
        <w:jc w:val="center"/>
        <w:rPr>
          <w:rFonts w:ascii="Arial" w:hAnsi="Arial" w:cs="Arial"/>
          <w:b/>
          <w:szCs w:val="24"/>
        </w:rPr>
      </w:pPr>
      <w:r w:rsidRPr="00D10E74">
        <w:rPr>
          <w:rFonts w:ascii="Arial" w:hAnsi="Arial" w:cs="Arial"/>
          <w:b/>
          <w:szCs w:val="24"/>
        </w:rPr>
        <w:t>Сведения о выставляем</w:t>
      </w:r>
      <w:r w:rsidR="00E418E8" w:rsidRPr="00D10E74">
        <w:rPr>
          <w:rFonts w:ascii="Arial" w:hAnsi="Arial" w:cs="Arial"/>
          <w:b/>
          <w:szCs w:val="24"/>
        </w:rPr>
        <w:t>ом</w:t>
      </w:r>
      <w:r w:rsidRPr="00D10E74">
        <w:rPr>
          <w:rFonts w:ascii="Arial" w:hAnsi="Arial" w:cs="Arial"/>
          <w:b/>
          <w:szCs w:val="24"/>
        </w:rPr>
        <w:t xml:space="preserve"> на </w:t>
      </w:r>
      <w:r w:rsidR="002D1D0B" w:rsidRPr="00D10E74">
        <w:rPr>
          <w:rFonts w:ascii="Arial" w:hAnsi="Arial" w:cs="Arial"/>
          <w:b/>
          <w:szCs w:val="24"/>
        </w:rPr>
        <w:t>торги</w:t>
      </w:r>
      <w:r w:rsidR="0088782D" w:rsidRPr="00D10E74">
        <w:rPr>
          <w:rFonts w:ascii="Arial" w:hAnsi="Arial" w:cs="Arial"/>
          <w:b/>
          <w:szCs w:val="24"/>
        </w:rPr>
        <w:t xml:space="preserve"> </w:t>
      </w:r>
      <w:r w:rsidR="009A3676" w:rsidRPr="00D10E74">
        <w:rPr>
          <w:rFonts w:ascii="Arial" w:hAnsi="Arial" w:cs="Arial"/>
          <w:b/>
          <w:szCs w:val="24"/>
        </w:rPr>
        <w:t>Имуществе</w:t>
      </w:r>
    </w:p>
    <w:p w14:paraId="6C728835" w14:textId="77777777" w:rsidR="008A0AE1" w:rsidRPr="00D10E74" w:rsidRDefault="008A0AE1" w:rsidP="008A0AE1">
      <w:pPr>
        <w:pStyle w:val="a7"/>
        <w:spacing w:line="276" w:lineRule="auto"/>
        <w:ind w:left="567" w:right="57"/>
        <w:rPr>
          <w:rFonts w:ascii="Arial" w:hAnsi="Arial" w:cs="Arial"/>
          <w:b/>
          <w:szCs w:val="24"/>
        </w:rPr>
      </w:pPr>
    </w:p>
    <w:p w14:paraId="102640C6" w14:textId="703819A2" w:rsidR="00FE497D" w:rsidRPr="00D10E74" w:rsidRDefault="008A0AE1" w:rsidP="00FE497D">
      <w:pPr>
        <w:ind w:firstLine="567"/>
        <w:jc w:val="both"/>
        <w:rPr>
          <w:rFonts w:ascii="Arial" w:hAnsi="Arial" w:cs="Arial"/>
          <w:b/>
          <w:iCs/>
        </w:rPr>
      </w:pPr>
      <w:r w:rsidRPr="00D10E74">
        <w:rPr>
          <w:rFonts w:ascii="Arial" w:hAnsi="Arial" w:cs="Arial"/>
          <w:b/>
          <w:bCs/>
          <w:shd w:val="clear" w:color="auto" w:fill="FFFFFF"/>
        </w:rPr>
        <w:t xml:space="preserve">1. </w:t>
      </w:r>
      <w:r w:rsidR="00A422D0" w:rsidRPr="00D10E74">
        <w:rPr>
          <w:rFonts w:ascii="Arial" w:hAnsi="Arial" w:cs="Arial"/>
          <w:b/>
          <w:bCs/>
          <w:shd w:val="clear" w:color="auto" w:fill="FFFFFF"/>
        </w:rPr>
        <w:t>Сведения об объект</w:t>
      </w:r>
      <w:r w:rsidR="00413522">
        <w:rPr>
          <w:rFonts w:ascii="Arial" w:hAnsi="Arial" w:cs="Arial"/>
          <w:b/>
          <w:bCs/>
          <w:shd w:val="clear" w:color="auto" w:fill="FFFFFF"/>
        </w:rPr>
        <w:t>ах</w:t>
      </w:r>
      <w:r w:rsidR="00A422D0" w:rsidRPr="00D10E74">
        <w:rPr>
          <w:rFonts w:ascii="Arial" w:hAnsi="Arial" w:cs="Arial"/>
          <w:b/>
          <w:bCs/>
          <w:shd w:val="clear" w:color="auto" w:fill="FFFFFF"/>
        </w:rPr>
        <w:t>, реализуе</w:t>
      </w:r>
      <w:r w:rsidR="00413522">
        <w:rPr>
          <w:rFonts w:ascii="Arial" w:hAnsi="Arial" w:cs="Arial"/>
          <w:b/>
          <w:bCs/>
          <w:shd w:val="clear" w:color="auto" w:fill="FFFFFF"/>
        </w:rPr>
        <w:t>мых</w:t>
      </w:r>
      <w:r w:rsidR="00A422D0" w:rsidRPr="00D10E74">
        <w:rPr>
          <w:rFonts w:ascii="Arial" w:hAnsi="Arial" w:cs="Arial"/>
          <w:b/>
          <w:bCs/>
          <w:shd w:val="clear" w:color="auto" w:fill="FFFFFF"/>
        </w:rPr>
        <w:t xml:space="preserve"> на аукционе </w:t>
      </w:r>
      <w:r w:rsidR="00A422D0" w:rsidRPr="00D10E74">
        <w:rPr>
          <w:rFonts w:ascii="Arial" w:hAnsi="Arial" w:cs="Arial"/>
          <w:b/>
          <w:shd w:val="clear" w:color="auto" w:fill="FFFFFF"/>
        </w:rPr>
        <w:t>(д</w:t>
      </w:r>
      <w:r w:rsidR="00FE497D" w:rsidRPr="00D10E74">
        <w:rPr>
          <w:rFonts w:ascii="Arial" w:hAnsi="Arial" w:cs="Arial"/>
          <w:b/>
          <w:shd w:val="clear" w:color="auto" w:fill="FFFFFF"/>
        </w:rPr>
        <w:t>алее – Лот, Объект, Имущество)</w:t>
      </w:r>
      <w:r w:rsidR="00FE497D" w:rsidRPr="00D10E74">
        <w:rPr>
          <w:rFonts w:ascii="Arial" w:hAnsi="Arial" w:cs="Arial"/>
          <w:b/>
          <w:iCs/>
        </w:rPr>
        <w:t xml:space="preserve">: </w:t>
      </w:r>
    </w:p>
    <w:p w14:paraId="41223E88" w14:textId="77777777" w:rsidR="00D10E74" w:rsidRPr="00D10E74" w:rsidRDefault="00D10E74" w:rsidP="00FE497D">
      <w:pPr>
        <w:ind w:firstLine="567"/>
        <w:jc w:val="both"/>
        <w:rPr>
          <w:rFonts w:ascii="Arial" w:hAnsi="Arial" w:cs="Arial"/>
          <w:b/>
        </w:rPr>
      </w:pPr>
    </w:p>
    <w:p w14:paraId="7CADD0F9" w14:textId="2DD254C4" w:rsidR="00643657" w:rsidRPr="00643657" w:rsidRDefault="00630CA1" w:rsidP="006B0936">
      <w:pPr>
        <w:pStyle w:val="ab"/>
        <w:widowControl w:val="0"/>
        <w:numPr>
          <w:ilvl w:val="1"/>
          <w:numId w:val="28"/>
        </w:numPr>
        <w:ind w:left="0"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Основное строение, н</w:t>
      </w:r>
      <w:r w:rsidR="00832E39" w:rsidRPr="00643657">
        <w:rPr>
          <w:rFonts w:ascii="Arial" w:eastAsia="Calibri" w:hAnsi="Arial" w:cs="Arial"/>
          <w:lang w:eastAsia="en-US"/>
        </w:rPr>
        <w:t>ежилое</w:t>
      </w:r>
      <w:r>
        <w:rPr>
          <w:rFonts w:ascii="Arial" w:eastAsia="Calibri" w:hAnsi="Arial" w:cs="Arial"/>
          <w:lang w:eastAsia="en-US"/>
        </w:rPr>
        <w:t xml:space="preserve"> административное</w:t>
      </w:r>
      <w:r w:rsidR="00832E39" w:rsidRPr="00643657">
        <w:rPr>
          <w:rFonts w:ascii="Arial" w:eastAsia="Calibri" w:hAnsi="Arial" w:cs="Arial"/>
          <w:lang w:eastAsia="en-US"/>
        </w:rPr>
        <w:t xml:space="preserve"> </w:t>
      </w:r>
      <w:r w:rsidR="00643657" w:rsidRPr="00643657">
        <w:rPr>
          <w:rFonts w:ascii="Arial" w:eastAsia="Calibri" w:hAnsi="Arial" w:cs="Arial"/>
          <w:lang w:eastAsia="en-US"/>
        </w:rPr>
        <w:t xml:space="preserve">здание, </w:t>
      </w:r>
      <w:r w:rsidR="00C92517">
        <w:rPr>
          <w:rFonts w:ascii="Arial" w:eastAsia="Calibri" w:hAnsi="Arial" w:cs="Arial"/>
          <w:lang w:eastAsia="en-US"/>
        </w:rPr>
        <w:t xml:space="preserve">количество этажей: 3, </w:t>
      </w:r>
      <w:r w:rsidR="00643657" w:rsidRPr="00643657">
        <w:rPr>
          <w:rFonts w:ascii="Arial" w:eastAsia="Calibri" w:hAnsi="Arial" w:cs="Arial"/>
          <w:lang w:eastAsia="en-US"/>
        </w:rPr>
        <w:t xml:space="preserve">общей площадью 818,9 кв.м., расположенное по адресу: Ставропольский край, г. Ставрополь, </w:t>
      </w:r>
      <w:proofErr w:type="spellStart"/>
      <w:r w:rsidR="00643657" w:rsidRPr="00643657">
        <w:rPr>
          <w:rFonts w:ascii="Arial" w:eastAsia="Calibri" w:hAnsi="Arial" w:cs="Arial"/>
          <w:lang w:eastAsia="en-US"/>
        </w:rPr>
        <w:t>кв</w:t>
      </w:r>
      <w:proofErr w:type="spellEnd"/>
      <w:r w:rsidR="00643657" w:rsidRPr="00643657">
        <w:rPr>
          <w:rFonts w:ascii="Arial" w:eastAsia="Calibri" w:hAnsi="Arial" w:cs="Arial"/>
          <w:lang w:eastAsia="en-US"/>
        </w:rPr>
        <w:t>-л 600,</w:t>
      </w:r>
      <w:r w:rsidR="006B0936">
        <w:rPr>
          <w:rFonts w:ascii="Arial" w:eastAsia="Calibri" w:hAnsi="Arial" w:cs="Arial"/>
          <w:lang w:eastAsia="en-US"/>
        </w:rPr>
        <w:t xml:space="preserve"> </w:t>
      </w:r>
      <w:r w:rsidR="00643657" w:rsidRPr="00643657">
        <w:rPr>
          <w:rFonts w:ascii="Arial" w:eastAsia="Calibri" w:hAnsi="Arial" w:cs="Arial"/>
          <w:lang w:eastAsia="en-US"/>
        </w:rPr>
        <w:t xml:space="preserve">ул. </w:t>
      </w:r>
      <w:proofErr w:type="gramStart"/>
      <w:r w:rsidR="00643657" w:rsidRPr="00643657">
        <w:rPr>
          <w:rFonts w:ascii="Arial" w:eastAsia="Calibri" w:hAnsi="Arial" w:cs="Arial"/>
          <w:lang w:eastAsia="en-US"/>
        </w:rPr>
        <w:t>Индустриальная</w:t>
      </w:r>
      <w:proofErr w:type="gramEnd"/>
      <w:r w:rsidR="00643657" w:rsidRPr="00643657">
        <w:rPr>
          <w:rFonts w:ascii="Arial" w:eastAsia="Calibri" w:hAnsi="Arial" w:cs="Arial"/>
          <w:lang w:eastAsia="en-US"/>
        </w:rPr>
        <w:t>, д. 15/1.</w:t>
      </w:r>
    </w:p>
    <w:p w14:paraId="5E3DC626" w14:textId="4C635BB5" w:rsidR="00643657" w:rsidRDefault="00643657" w:rsidP="006B0936">
      <w:pPr>
        <w:pStyle w:val="ab"/>
        <w:widowControl w:val="0"/>
        <w:numPr>
          <w:ilvl w:val="1"/>
          <w:numId w:val="28"/>
        </w:numPr>
        <w:ind w:left="0" w:firstLine="709"/>
        <w:jc w:val="both"/>
        <w:rPr>
          <w:rFonts w:ascii="Arial" w:eastAsia="Calibri" w:hAnsi="Arial" w:cs="Arial"/>
          <w:lang w:eastAsia="en-US"/>
        </w:rPr>
      </w:pPr>
      <w:r w:rsidRPr="00643657">
        <w:rPr>
          <w:rFonts w:ascii="Arial" w:eastAsia="Calibri" w:hAnsi="Arial" w:cs="Arial"/>
          <w:lang w:eastAsia="en-US"/>
        </w:rPr>
        <w:lastRenderedPageBreak/>
        <w:t xml:space="preserve"> </w:t>
      </w:r>
      <w:r w:rsidR="00157E7C">
        <w:rPr>
          <w:rFonts w:ascii="Arial" w:eastAsia="Calibri" w:hAnsi="Arial" w:cs="Arial"/>
          <w:lang w:eastAsia="en-US"/>
        </w:rPr>
        <w:t>Г</w:t>
      </w:r>
      <w:r>
        <w:rPr>
          <w:rFonts w:ascii="Arial" w:eastAsia="Calibri" w:hAnsi="Arial" w:cs="Arial"/>
          <w:lang w:eastAsia="en-US"/>
        </w:rPr>
        <w:t>араж</w:t>
      </w:r>
      <w:r w:rsidRPr="00643657">
        <w:rPr>
          <w:rFonts w:ascii="Arial" w:eastAsia="Calibri" w:hAnsi="Arial" w:cs="Arial"/>
          <w:lang w:eastAsia="en-US"/>
        </w:rPr>
        <w:t xml:space="preserve">, </w:t>
      </w:r>
      <w:r w:rsidR="00157E7C">
        <w:rPr>
          <w:rFonts w:ascii="Arial" w:eastAsia="Calibri" w:hAnsi="Arial" w:cs="Arial"/>
          <w:lang w:eastAsia="en-US"/>
        </w:rPr>
        <w:t>н</w:t>
      </w:r>
      <w:r w:rsidR="00157E7C" w:rsidRPr="00643657">
        <w:rPr>
          <w:rFonts w:ascii="Arial" w:eastAsia="Calibri" w:hAnsi="Arial" w:cs="Arial"/>
          <w:lang w:eastAsia="en-US"/>
        </w:rPr>
        <w:t>ежилое здание</w:t>
      </w:r>
      <w:r w:rsidR="00157E7C">
        <w:rPr>
          <w:rFonts w:ascii="Arial" w:eastAsia="Calibri" w:hAnsi="Arial" w:cs="Arial"/>
          <w:lang w:eastAsia="en-US"/>
        </w:rPr>
        <w:t>,</w:t>
      </w:r>
      <w:r w:rsidR="00157E7C" w:rsidRPr="00643657">
        <w:rPr>
          <w:rFonts w:ascii="Arial" w:eastAsia="Calibri" w:hAnsi="Arial" w:cs="Arial"/>
          <w:lang w:eastAsia="en-US"/>
        </w:rPr>
        <w:t xml:space="preserve"> </w:t>
      </w:r>
      <w:r w:rsidRPr="00643657">
        <w:rPr>
          <w:rFonts w:ascii="Arial" w:eastAsia="Calibri" w:hAnsi="Arial" w:cs="Arial"/>
          <w:lang w:eastAsia="en-US"/>
        </w:rPr>
        <w:t xml:space="preserve">общей площадью </w:t>
      </w:r>
      <w:r>
        <w:rPr>
          <w:rFonts w:ascii="Arial" w:eastAsia="Calibri" w:hAnsi="Arial" w:cs="Arial"/>
          <w:lang w:eastAsia="en-US"/>
        </w:rPr>
        <w:t>130</w:t>
      </w:r>
      <w:r w:rsidRPr="00643657">
        <w:rPr>
          <w:rFonts w:ascii="Arial" w:eastAsia="Calibri" w:hAnsi="Arial" w:cs="Arial"/>
          <w:lang w:eastAsia="en-US"/>
        </w:rPr>
        <w:t>,</w:t>
      </w:r>
      <w:r>
        <w:rPr>
          <w:rFonts w:ascii="Arial" w:eastAsia="Calibri" w:hAnsi="Arial" w:cs="Arial"/>
          <w:lang w:eastAsia="en-US"/>
        </w:rPr>
        <w:t xml:space="preserve">1 </w:t>
      </w:r>
      <w:r w:rsidRPr="00643657">
        <w:rPr>
          <w:rFonts w:ascii="Arial" w:eastAsia="Calibri" w:hAnsi="Arial" w:cs="Arial"/>
          <w:lang w:eastAsia="en-US"/>
        </w:rPr>
        <w:t xml:space="preserve">кв.м., расположенное по адресу: Ставропольский край, г. Ставрополь, </w:t>
      </w:r>
      <w:proofErr w:type="spellStart"/>
      <w:r w:rsidRPr="00643657">
        <w:rPr>
          <w:rFonts w:ascii="Arial" w:eastAsia="Calibri" w:hAnsi="Arial" w:cs="Arial"/>
          <w:lang w:eastAsia="en-US"/>
        </w:rPr>
        <w:t>кв</w:t>
      </w:r>
      <w:proofErr w:type="spellEnd"/>
      <w:r w:rsidRPr="00643657">
        <w:rPr>
          <w:rFonts w:ascii="Arial" w:eastAsia="Calibri" w:hAnsi="Arial" w:cs="Arial"/>
          <w:lang w:eastAsia="en-US"/>
        </w:rPr>
        <w:t xml:space="preserve">-л 600, ул. </w:t>
      </w:r>
      <w:proofErr w:type="gramStart"/>
      <w:r w:rsidRPr="00643657">
        <w:rPr>
          <w:rFonts w:ascii="Arial" w:eastAsia="Calibri" w:hAnsi="Arial" w:cs="Arial"/>
          <w:lang w:eastAsia="en-US"/>
        </w:rPr>
        <w:t>Индустриальная</w:t>
      </w:r>
      <w:proofErr w:type="gramEnd"/>
      <w:r w:rsidRPr="00643657">
        <w:rPr>
          <w:rFonts w:ascii="Arial" w:eastAsia="Calibri" w:hAnsi="Arial" w:cs="Arial"/>
          <w:lang w:eastAsia="en-US"/>
        </w:rPr>
        <w:t>,</w:t>
      </w:r>
      <w:r w:rsidR="006B0936">
        <w:rPr>
          <w:rFonts w:ascii="Arial" w:eastAsia="Calibri" w:hAnsi="Arial" w:cs="Arial"/>
          <w:lang w:eastAsia="en-US"/>
        </w:rPr>
        <w:t xml:space="preserve"> </w:t>
      </w:r>
      <w:r w:rsidR="00157E7C">
        <w:rPr>
          <w:rFonts w:ascii="Arial" w:eastAsia="Calibri" w:hAnsi="Arial" w:cs="Arial"/>
          <w:lang w:eastAsia="en-US"/>
        </w:rPr>
        <w:t xml:space="preserve">                     </w:t>
      </w:r>
      <w:r w:rsidRPr="00643657">
        <w:rPr>
          <w:rFonts w:ascii="Arial" w:eastAsia="Calibri" w:hAnsi="Arial" w:cs="Arial"/>
          <w:lang w:eastAsia="en-US"/>
        </w:rPr>
        <w:t>д. 15/</w:t>
      </w:r>
      <w:r>
        <w:rPr>
          <w:rFonts w:ascii="Arial" w:eastAsia="Calibri" w:hAnsi="Arial" w:cs="Arial"/>
          <w:lang w:eastAsia="en-US"/>
        </w:rPr>
        <w:t>1, стр. 2.</w:t>
      </w:r>
    </w:p>
    <w:p w14:paraId="5842A067" w14:textId="44D987D3" w:rsidR="00643657" w:rsidRDefault="00643657" w:rsidP="006B0936">
      <w:pPr>
        <w:pStyle w:val="ab"/>
        <w:widowControl w:val="0"/>
        <w:numPr>
          <w:ilvl w:val="1"/>
          <w:numId w:val="28"/>
        </w:numPr>
        <w:ind w:left="0" w:firstLine="709"/>
        <w:jc w:val="both"/>
        <w:rPr>
          <w:rFonts w:ascii="Arial" w:eastAsia="Calibri" w:hAnsi="Arial" w:cs="Arial"/>
          <w:lang w:eastAsia="en-US"/>
        </w:rPr>
      </w:pPr>
      <w:r w:rsidRPr="00643657">
        <w:rPr>
          <w:rFonts w:ascii="Arial" w:eastAsia="Calibri" w:hAnsi="Arial" w:cs="Arial"/>
          <w:lang w:eastAsia="en-US"/>
        </w:rPr>
        <w:t xml:space="preserve"> </w:t>
      </w:r>
      <w:r w:rsidR="00157E7C">
        <w:rPr>
          <w:rFonts w:ascii="Arial" w:eastAsia="Calibri" w:hAnsi="Arial" w:cs="Arial"/>
          <w:lang w:eastAsia="en-US"/>
        </w:rPr>
        <w:t>Г</w:t>
      </w:r>
      <w:r>
        <w:rPr>
          <w:rFonts w:ascii="Arial" w:eastAsia="Calibri" w:hAnsi="Arial" w:cs="Arial"/>
          <w:lang w:eastAsia="en-US"/>
        </w:rPr>
        <w:t>араж</w:t>
      </w:r>
      <w:r w:rsidR="00157E7C">
        <w:rPr>
          <w:rFonts w:ascii="Arial" w:eastAsia="Calibri" w:hAnsi="Arial" w:cs="Arial"/>
          <w:lang w:eastAsia="en-US"/>
        </w:rPr>
        <w:t>,</w:t>
      </w:r>
      <w:r w:rsidR="00157E7C" w:rsidRPr="00157E7C">
        <w:rPr>
          <w:rFonts w:ascii="Arial" w:eastAsia="Calibri" w:hAnsi="Arial" w:cs="Arial"/>
          <w:lang w:eastAsia="en-US"/>
        </w:rPr>
        <w:t xml:space="preserve"> </w:t>
      </w:r>
      <w:r w:rsidR="00157E7C">
        <w:rPr>
          <w:rFonts w:ascii="Arial" w:eastAsia="Calibri" w:hAnsi="Arial" w:cs="Arial"/>
          <w:lang w:eastAsia="en-US"/>
        </w:rPr>
        <w:t>н</w:t>
      </w:r>
      <w:r w:rsidR="00157E7C" w:rsidRPr="00643657">
        <w:rPr>
          <w:rFonts w:ascii="Arial" w:eastAsia="Calibri" w:hAnsi="Arial" w:cs="Arial"/>
          <w:lang w:eastAsia="en-US"/>
        </w:rPr>
        <w:t>ежилое здание</w:t>
      </w:r>
      <w:r w:rsidRPr="00643657">
        <w:rPr>
          <w:rFonts w:ascii="Arial" w:eastAsia="Calibri" w:hAnsi="Arial" w:cs="Arial"/>
          <w:lang w:eastAsia="en-US"/>
        </w:rPr>
        <w:t xml:space="preserve">, общей площадью </w:t>
      </w:r>
      <w:r>
        <w:rPr>
          <w:rFonts w:ascii="Arial" w:eastAsia="Calibri" w:hAnsi="Arial" w:cs="Arial"/>
          <w:lang w:eastAsia="en-US"/>
        </w:rPr>
        <w:t>32</w:t>
      </w:r>
      <w:r w:rsidRPr="00643657">
        <w:rPr>
          <w:rFonts w:ascii="Arial" w:eastAsia="Calibri" w:hAnsi="Arial" w:cs="Arial"/>
          <w:lang w:eastAsia="en-US"/>
        </w:rPr>
        <w:t>,</w:t>
      </w:r>
      <w:r>
        <w:rPr>
          <w:rFonts w:ascii="Arial" w:eastAsia="Calibri" w:hAnsi="Arial" w:cs="Arial"/>
          <w:lang w:eastAsia="en-US"/>
        </w:rPr>
        <w:t xml:space="preserve">2 </w:t>
      </w:r>
      <w:r w:rsidRPr="00643657">
        <w:rPr>
          <w:rFonts w:ascii="Arial" w:eastAsia="Calibri" w:hAnsi="Arial" w:cs="Arial"/>
          <w:lang w:eastAsia="en-US"/>
        </w:rPr>
        <w:t xml:space="preserve">кв.м., расположенное по адресу: Ставропольский край, г. Ставрополь, </w:t>
      </w:r>
      <w:proofErr w:type="spellStart"/>
      <w:r w:rsidRPr="00643657">
        <w:rPr>
          <w:rFonts w:ascii="Arial" w:eastAsia="Calibri" w:hAnsi="Arial" w:cs="Arial"/>
          <w:lang w:eastAsia="en-US"/>
        </w:rPr>
        <w:t>кв</w:t>
      </w:r>
      <w:proofErr w:type="spellEnd"/>
      <w:r w:rsidRPr="00643657">
        <w:rPr>
          <w:rFonts w:ascii="Arial" w:eastAsia="Calibri" w:hAnsi="Arial" w:cs="Arial"/>
          <w:lang w:eastAsia="en-US"/>
        </w:rPr>
        <w:t xml:space="preserve">-л 600, ул. </w:t>
      </w:r>
      <w:proofErr w:type="gramStart"/>
      <w:r w:rsidRPr="00643657">
        <w:rPr>
          <w:rFonts w:ascii="Arial" w:eastAsia="Calibri" w:hAnsi="Arial" w:cs="Arial"/>
          <w:lang w:eastAsia="en-US"/>
        </w:rPr>
        <w:t>Индустриальная</w:t>
      </w:r>
      <w:proofErr w:type="gramEnd"/>
      <w:r w:rsidRPr="00643657">
        <w:rPr>
          <w:rFonts w:ascii="Arial" w:eastAsia="Calibri" w:hAnsi="Arial" w:cs="Arial"/>
          <w:lang w:eastAsia="en-US"/>
        </w:rPr>
        <w:t xml:space="preserve">, </w:t>
      </w:r>
      <w:r w:rsidR="006B0936">
        <w:rPr>
          <w:rFonts w:ascii="Arial" w:eastAsia="Calibri" w:hAnsi="Arial" w:cs="Arial"/>
          <w:lang w:eastAsia="en-US"/>
        </w:rPr>
        <w:t xml:space="preserve">                  </w:t>
      </w:r>
      <w:r w:rsidRPr="00643657">
        <w:rPr>
          <w:rFonts w:ascii="Arial" w:eastAsia="Calibri" w:hAnsi="Arial" w:cs="Arial"/>
          <w:lang w:eastAsia="en-US"/>
        </w:rPr>
        <w:t>д. 15/</w:t>
      </w:r>
      <w:r>
        <w:rPr>
          <w:rFonts w:ascii="Arial" w:eastAsia="Calibri" w:hAnsi="Arial" w:cs="Arial"/>
          <w:lang w:eastAsia="en-US"/>
        </w:rPr>
        <w:t>1, стр. 1.</w:t>
      </w:r>
    </w:p>
    <w:p w14:paraId="5CB1B23E" w14:textId="4858D8DE" w:rsidR="0064482E" w:rsidRPr="0064482E" w:rsidRDefault="0064482E" w:rsidP="0064482E">
      <w:pPr>
        <w:pStyle w:val="ab"/>
        <w:widowControl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64482E">
        <w:rPr>
          <w:rFonts w:ascii="Arial" w:eastAsia="Calibri" w:hAnsi="Arial" w:cs="Arial"/>
          <w:lang w:eastAsia="en-US"/>
        </w:rPr>
        <w:t xml:space="preserve">Объекты расположены на земельном участке площадью 1011 кв.м., категория земель: земли </w:t>
      </w:r>
      <w:r w:rsidR="000828D3">
        <w:rPr>
          <w:rFonts w:ascii="Arial" w:eastAsia="Calibri" w:hAnsi="Arial" w:cs="Arial"/>
          <w:lang w:eastAsia="en-US"/>
        </w:rPr>
        <w:t>населенных пунктов</w:t>
      </w:r>
      <w:r w:rsidRPr="0064482E">
        <w:rPr>
          <w:rFonts w:ascii="Arial" w:eastAsia="Calibri" w:hAnsi="Arial" w:cs="Arial"/>
          <w:lang w:eastAsia="en-US"/>
        </w:rPr>
        <w:t xml:space="preserve">, разрешенное использование: деловое управление, обслуживание автотранспорта по адресу: Ставропольский край, город Ставрополь, </w:t>
      </w:r>
      <w:proofErr w:type="spellStart"/>
      <w:r w:rsidRPr="0064482E">
        <w:rPr>
          <w:rFonts w:ascii="Arial" w:eastAsia="Calibri" w:hAnsi="Arial" w:cs="Arial"/>
          <w:lang w:eastAsia="en-US"/>
        </w:rPr>
        <w:t>кв</w:t>
      </w:r>
      <w:proofErr w:type="spellEnd"/>
      <w:r w:rsidRPr="0064482E">
        <w:rPr>
          <w:rFonts w:ascii="Arial" w:eastAsia="Calibri" w:hAnsi="Arial" w:cs="Arial"/>
          <w:lang w:eastAsia="en-US"/>
        </w:rPr>
        <w:t xml:space="preserve">-л 600, ул. </w:t>
      </w:r>
      <w:proofErr w:type="gramStart"/>
      <w:r w:rsidRPr="0064482E">
        <w:rPr>
          <w:rFonts w:ascii="Arial" w:eastAsia="Calibri" w:hAnsi="Arial" w:cs="Arial"/>
          <w:lang w:eastAsia="en-US"/>
        </w:rPr>
        <w:t>Индустриальная</w:t>
      </w:r>
      <w:proofErr w:type="gramEnd"/>
      <w:r w:rsidRPr="0064482E">
        <w:rPr>
          <w:rFonts w:ascii="Arial" w:eastAsia="Calibri" w:hAnsi="Arial" w:cs="Arial"/>
          <w:lang w:eastAsia="en-US"/>
        </w:rPr>
        <w:t>, д. 15/1 (далее - Земельный участок).</w:t>
      </w:r>
    </w:p>
    <w:p w14:paraId="6F496B7F" w14:textId="1BD37D82" w:rsidR="0064482E" w:rsidRPr="00643657" w:rsidRDefault="0064482E" w:rsidP="00B9371A">
      <w:pPr>
        <w:pStyle w:val="ab"/>
        <w:widowControl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64482E">
        <w:rPr>
          <w:rFonts w:ascii="Arial" w:eastAsia="Calibri" w:hAnsi="Arial" w:cs="Arial"/>
          <w:lang w:eastAsia="en-US"/>
        </w:rPr>
        <w:t xml:space="preserve">Указанный Земельный участок </w:t>
      </w:r>
      <w:r w:rsidR="00584BD3">
        <w:rPr>
          <w:rFonts w:ascii="Arial" w:eastAsia="Calibri" w:hAnsi="Arial" w:cs="Arial"/>
          <w:lang w:eastAsia="en-US"/>
        </w:rPr>
        <w:t xml:space="preserve">(кадастровый номер 26:12:010402:3147) </w:t>
      </w:r>
      <w:r w:rsidRPr="0064482E">
        <w:rPr>
          <w:rFonts w:ascii="Arial" w:eastAsia="Calibri" w:hAnsi="Arial" w:cs="Arial"/>
          <w:lang w:eastAsia="en-US"/>
        </w:rPr>
        <w:t>принадлежит Продавцу на основании договора аренды земельного участка от 25.07.2018 № 7052/СЭ19364</w:t>
      </w:r>
      <w:r w:rsidR="000828D3">
        <w:rPr>
          <w:rFonts w:ascii="Arial" w:eastAsia="Calibri" w:hAnsi="Arial" w:cs="Arial"/>
          <w:lang w:eastAsia="en-US"/>
        </w:rPr>
        <w:t xml:space="preserve"> на срок до 24.07.2067.</w:t>
      </w:r>
    </w:p>
    <w:p w14:paraId="07B5C10B" w14:textId="20733C96" w:rsidR="00646938" w:rsidRDefault="008A0AE1" w:rsidP="008A0AE1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  <w:r w:rsidRPr="00394518">
        <w:rPr>
          <w:rFonts w:ascii="Arial" w:hAnsi="Arial" w:cs="Arial"/>
          <w:b/>
          <w:i/>
          <w:iCs/>
          <w:szCs w:val="24"/>
        </w:rPr>
        <w:t>2.</w:t>
      </w:r>
      <w:r w:rsidRPr="00394518">
        <w:rPr>
          <w:rFonts w:ascii="Arial" w:hAnsi="Arial" w:cs="Arial"/>
          <w:b/>
          <w:i/>
          <w:szCs w:val="24"/>
        </w:rPr>
        <w:t xml:space="preserve"> Начальная цена </w:t>
      </w:r>
      <w:r w:rsidR="00F854CC">
        <w:rPr>
          <w:rFonts w:ascii="Arial" w:hAnsi="Arial" w:cs="Arial"/>
          <w:b/>
          <w:i/>
          <w:szCs w:val="24"/>
        </w:rPr>
        <w:t>Имущества</w:t>
      </w:r>
      <w:r w:rsidR="00F854CC" w:rsidRPr="00394518">
        <w:rPr>
          <w:rFonts w:ascii="Arial" w:hAnsi="Arial" w:cs="Arial"/>
          <w:szCs w:val="24"/>
        </w:rPr>
        <w:t xml:space="preserve"> </w:t>
      </w:r>
      <w:r w:rsidR="00E242FE" w:rsidRPr="00394518">
        <w:rPr>
          <w:rFonts w:ascii="Arial" w:hAnsi="Arial" w:cs="Arial"/>
          <w:szCs w:val="24"/>
        </w:rPr>
        <w:t>–</w:t>
      </w:r>
      <w:r w:rsidRPr="00394518">
        <w:rPr>
          <w:rFonts w:ascii="Arial" w:hAnsi="Arial" w:cs="Arial"/>
          <w:bCs/>
          <w:szCs w:val="24"/>
        </w:rPr>
        <w:t> </w:t>
      </w:r>
      <w:r w:rsidR="00643657">
        <w:rPr>
          <w:rFonts w:ascii="Arial" w:hAnsi="Arial" w:cs="Arial"/>
          <w:bCs/>
          <w:szCs w:val="24"/>
        </w:rPr>
        <w:t>8</w:t>
      </w:r>
      <w:r w:rsidR="00643657">
        <w:rPr>
          <w:rFonts w:ascii="Arial" w:hAnsi="Arial" w:cs="Arial"/>
          <w:szCs w:val="24"/>
        </w:rPr>
        <w:t> 951 186</w:t>
      </w:r>
      <w:r w:rsidR="00E242FE" w:rsidRPr="00394518">
        <w:rPr>
          <w:rFonts w:ascii="Arial" w:hAnsi="Arial" w:cs="Arial"/>
          <w:szCs w:val="24"/>
        </w:rPr>
        <w:t xml:space="preserve"> (</w:t>
      </w:r>
      <w:r w:rsidR="00643657">
        <w:rPr>
          <w:rFonts w:ascii="Arial" w:hAnsi="Arial" w:cs="Arial"/>
          <w:szCs w:val="24"/>
        </w:rPr>
        <w:t>Восемь миллионов девятьсот пятьдесят одна тысяча</w:t>
      </w:r>
      <w:r w:rsidR="00B058FA">
        <w:rPr>
          <w:rFonts w:ascii="Arial" w:hAnsi="Arial" w:cs="Arial"/>
          <w:szCs w:val="24"/>
        </w:rPr>
        <w:t xml:space="preserve"> сто восемьдесят шесть</w:t>
      </w:r>
      <w:r w:rsidR="00394518" w:rsidRPr="00394518">
        <w:rPr>
          <w:rFonts w:ascii="Arial" w:hAnsi="Arial" w:cs="Arial"/>
          <w:szCs w:val="24"/>
        </w:rPr>
        <w:t>) рубл</w:t>
      </w:r>
      <w:r w:rsidR="00090EC9">
        <w:rPr>
          <w:rFonts w:ascii="Arial" w:hAnsi="Arial" w:cs="Arial"/>
          <w:szCs w:val="24"/>
        </w:rPr>
        <w:t>ей</w:t>
      </w:r>
      <w:r w:rsidR="00394518" w:rsidRPr="00394518">
        <w:rPr>
          <w:rFonts w:ascii="Arial" w:hAnsi="Arial" w:cs="Arial"/>
          <w:szCs w:val="24"/>
        </w:rPr>
        <w:t xml:space="preserve"> </w:t>
      </w:r>
      <w:r w:rsidR="00643657">
        <w:rPr>
          <w:rFonts w:ascii="Arial" w:hAnsi="Arial" w:cs="Arial"/>
          <w:szCs w:val="24"/>
        </w:rPr>
        <w:t>4</w:t>
      </w:r>
      <w:r w:rsidR="00E242FE" w:rsidRPr="00394518">
        <w:rPr>
          <w:rFonts w:ascii="Arial" w:hAnsi="Arial" w:cs="Arial"/>
          <w:szCs w:val="24"/>
        </w:rPr>
        <w:t>0 копеек</w:t>
      </w:r>
      <w:r w:rsidR="00CE7565">
        <w:rPr>
          <w:rFonts w:ascii="Arial" w:hAnsi="Arial" w:cs="Arial"/>
          <w:szCs w:val="24"/>
        </w:rPr>
        <w:t xml:space="preserve">, </w:t>
      </w:r>
      <w:r w:rsidR="00646938">
        <w:rPr>
          <w:rFonts w:ascii="Arial" w:hAnsi="Arial" w:cs="Arial"/>
          <w:szCs w:val="24"/>
        </w:rPr>
        <w:t xml:space="preserve">с учетом </w:t>
      </w:r>
      <w:r w:rsidR="00E242FE" w:rsidRPr="00394518">
        <w:rPr>
          <w:rFonts w:ascii="Arial" w:hAnsi="Arial" w:cs="Arial"/>
          <w:szCs w:val="24"/>
        </w:rPr>
        <w:t>НДС</w:t>
      </w:r>
      <w:r w:rsidR="00CE7565">
        <w:rPr>
          <w:rFonts w:ascii="Arial" w:hAnsi="Arial" w:cs="Arial"/>
          <w:szCs w:val="24"/>
        </w:rPr>
        <w:t xml:space="preserve"> 20%</w:t>
      </w:r>
      <w:r w:rsidR="00646938">
        <w:rPr>
          <w:rFonts w:ascii="Arial" w:hAnsi="Arial" w:cs="Arial"/>
          <w:szCs w:val="24"/>
        </w:rPr>
        <w:t>, в том числе:</w:t>
      </w:r>
    </w:p>
    <w:p w14:paraId="1F02E633" w14:textId="77777777" w:rsidR="00646938" w:rsidRDefault="00646938" w:rsidP="008A0AE1">
      <w:pPr>
        <w:pStyle w:val="21"/>
        <w:spacing w:line="276" w:lineRule="auto"/>
        <w:ind w:left="0" w:right="57" w:firstLine="709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-</w:t>
      </w:r>
      <w:r w:rsidR="00B9371A">
        <w:rPr>
          <w:rFonts w:ascii="Arial" w:hAnsi="Arial" w:cs="Arial"/>
          <w:bCs/>
          <w:szCs w:val="24"/>
        </w:rPr>
        <w:t xml:space="preserve"> стоимость Объекта согласно п.1.1. составляет 7 706 440 (Семь миллионов семьсот шесть тысяч че</w:t>
      </w:r>
      <w:r>
        <w:rPr>
          <w:rFonts w:ascii="Arial" w:hAnsi="Arial" w:cs="Arial"/>
          <w:bCs/>
          <w:szCs w:val="24"/>
        </w:rPr>
        <w:t>тыреста сорок) рублей 80 копеек;</w:t>
      </w:r>
    </w:p>
    <w:p w14:paraId="7DF1C530" w14:textId="4665C3FE" w:rsidR="00646938" w:rsidRDefault="00646938" w:rsidP="008A0AE1">
      <w:pPr>
        <w:pStyle w:val="21"/>
        <w:spacing w:line="276" w:lineRule="auto"/>
        <w:ind w:left="0" w:right="57" w:firstLine="709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-</w:t>
      </w:r>
      <w:r w:rsidR="008641BB">
        <w:rPr>
          <w:rFonts w:ascii="Arial" w:hAnsi="Arial" w:cs="Arial"/>
          <w:bCs/>
          <w:szCs w:val="24"/>
        </w:rPr>
        <w:t> </w:t>
      </w:r>
      <w:r w:rsidR="00B9371A">
        <w:rPr>
          <w:rFonts w:ascii="Arial" w:hAnsi="Arial" w:cs="Arial"/>
          <w:bCs/>
          <w:szCs w:val="24"/>
        </w:rPr>
        <w:t>стоимость Объекта согласно п.1.2. составляет 952 881 (Девятьсот пятьдесят две тысяч</w:t>
      </w:r>
      <w:r w:rsidR="008A2B16">
        <w:rPr>
          <w:rFonts w:ascii="Arial" w:hAnsi="Arial" w:cs="Arial"/>
          <w:bCs/>
          <w:szCs w:val="24"/>
        </w:rPr>
        <w:t>и</w:t>
      </w:r>
      <w:r w:rsidR="00B9371A">
        <w:rPr>
          <w:rFonts w:ascii="Arial" w:hAnsi="Arial" w:cs="Arial"/>
          <w:bCs/>
          <w:szCs w:val="24"/>
        </w:rPr>
        <w:t xml:space="preserve"> восемьсот восемьдесят один) рубл</w:t>
      </w:r>
      <w:r w:rsidR="008A2B16">
        <w:rPr>
          <w:rFonts w:ascii="Arial" w:hAnsi="Arial" w:cs="Arial"/>
          <w:bCs/>
          <w:szCs w:val="24"/>
        </w:rPr>
        <w:t>ь</w:t>
      </w:r>
      <w:r w:rsidR="00B9371A">
        <w:rPr>
          <w:rFonts w:ascii="Arial" w:hAnsi="Arial" w:cs="Arial"/>
          <w:bCs/>
          <w:szCs w:val="24"/>
        </w:rPr>
        <w:t xml:space="preserve"> 60 копеек</w:t>
      </w:r>
      <w:r>
        <w:rPr>
          <w:rFonts w:ascii="Arial" w:hAnsi="Arial" w:cs="Arial"/>
          <w:bCs/>
          <w:szCs w:val="24"/>
        </w:rPr>
        <w:t>;</w:t>
      </w:r>
    </w:p>
    <w:p w14:paraId="62E56EF0" w14:textId="4876D4EB" w:rsidR="00B9371A" w:rsidRDefault="00646938" w:rsidP="008A0AE1">
      <w:pPr>
        <w:pStyle w:val="21"/>
        <w:spacing w:line="276" w:lineRule="auto"/>
        <w:ind w:left="0" w:right="57" w:firstLine="709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-</w:t>
      </w:r>
      <w:r w:rsidR="00B9371A">
        <w:rPr>
          <w:rFonts w:ascii="Arial" w:hAnsi="Arial" w:cs="Arial"/>
          <w:bCs/>
          <w:szCs w:val="24"/>
        </w:rPr>
        <w:t xml:space="preserve"> стоимость Объекта согласно п.1.3. составляе</w:t>
      </w:r>
      <w:r w:rsidR="00AD1AFB">
        <w:rPr>
          <w:rFonts w:ascii="Arial" w:hAnsi="Arial" w:cs="Arial"/>
          <w:bCs/>
          <w:szCs w:val="24"/>
        </w:rPr>
        <w:t>т 291 864 (Двести девяносто одну тысячу</w:t>
      </w:r>
      <w:r w:rsidR="00B9371A">
        <w:rPr>
          <w:rFonts w:ascii="Arial" w:hAnsi="Arial" w:cs="Arial"/>
          <w:bCs/>
          <w:szCs w:val="24"/>
        </w:rPr>
        <w:t xml:space="preserve"> восемьсот шестьдесят четыре) рубля</w:t>
      </w:r>
      <w:r w:rsidR="00AD1AFB">
        <w:rPr>
          <w:rFonts w:ascii="Arial" w:hAnsi="Arial" w:cs="Arial"/>
          <w:bCs/>
          <w:szCs w:val="24"/>
        </w:rPr>
        <w:t xml:space="preserve"> 00 копеек.</w:t>
      </w:r>
    </w:p>
    <w:p w14:paraId="464D4C97" w14:textId="79B082BB" w:rsidR="008A0AE1" w:rsidRPr="00AF43BA" w:rsidRDefault="008A0AE1" w:rsidP="008A0AE1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  <w:r w:rsidRPr="009C5BBD">
        <w:rPr>
          <w:rFonts w:ascii="Arial" w:hAnsi="Arial" w:cs="Arial"/>
          <w:b/>
          <w:i/>
          <w:szCs w:val="24"/>
        </w:rPr>
        <w:t xml:space="preserve">3. </w:t>
      </w:r>
      <w:r w:rsidRPr="009C5BBD">
        <w:rPr>
          <w:rFonts w:ascii="Arial" w:hAnsi="Arial" w:cs="Arial"/>
          <w:b/>
          <w:bCs/>
          <w:i/>
          <w:szCs w:val="24"/>
          <w:shd w:val="clear" w:color="auto" w:fill="FFFFFF"/>
        </w:rPr>
        <w:t xml:space="preserve">Сумма </w:t>
      </w:r>
      <w:r w:rsidRPr="00AF43BA">
        <w:rPr>
          <w:rFonts w:ascii="Arial" w:hAnsi="Arial" w:cs="Arial"/>
          <w:b/>
          <w:bCs/>
          <w:i/>
          <w:szCs w:val="24"/>
          <w:shd w:val="clear" w:color="auto" w:fill="FFFFFF"/>
        </w:rPr>
        <w:t>задатка</w:t>
      </w:r>
      <w:r w:rsidRPr="00AF43BA">
        <w:rPr>
          <w:rFonts w:ascii="Arial" w:hAnsi="Arial" w:cs="Arial"/>
          <w:b/>
          <w:bCs/>
          <w:szCs w:val="24"/>
          <w:shd w:val="clear" w:color="auto" w:fill="FFFFFF"/>
        </w:rPr>
        <w:t xml:space="preserve"> – </w:t>
      </w:r>
      <w:r w:rsidR="00ED5456">
        <w:rPr>
          <w:rFonts w:ascii="Arial" w:hAnsi="Arial" w:cs="Arial"/>
          <w:bCs/>
          <w:szCs w:val="24"/>
          <w:shd w:val="clear" w:color="auto" w:fill="FFFFFF"/>
        </w:rPr>
        <w:t>5</w:t>
      </w:r>
      <w:r w:rsidR="00041851" w:rsidRPr="00643657">
        <w:rPr>
          <w:rFonts w:ascii="Arial" w:hAnsi="Arial" w:cs="Arial"/>
          <w:szCs w:val="24"/>
        </w:rPr>
        <w:t>00</w:t>
      </w:r>
      <w:r w:rsidR="00041851" w:rsidRPr="00AF43BA">
        <w:rPr>
          <w:rFonts w:ascii="Arial" w:hAnsi="Arial" w:cs="Arial"/>
          <w:szCs w:val="24"/>
        </w:rPr>
        <w:t xml:space="preserve"> </w:t>
      </w:r>
      <w:r w:rsidR="00FE497D" w:rsidRPr="00AF43BA">
        <w:rPr>
          <w:rFonts w:ascii="Arial" w:hAnsi="Arial" w:cs="Arial"/>
          <w:szCs w:val="24"/>
        </w:rPr>
        <w:t>000</w:t>
      </w:r>
      <w:r w:rsidR="00E242FE" w:rsidRPr="00AF43BA">
        <w:rPr>
          <w:rFonts w:ascii="Arial" w:hAnsi="Arial" w:cs="Arial"/>
          <w:szCs w:val="24"/>
        </w:rPr>
        <w:t xml:space="preserve"> (</w:t>
      </w:r>
      <w:r w:rsidR="00ED5456">
        <w:rPr>
          <w:rFonts w:ascii="Arial" w:hAnsi="Arial" w:cs="Arial"/>
          <w:szCs w:val="24"/>
        </w:rPr>
        <w:t xml:space="preserve">Пятьсот </w:t>
      </w:r>
      <w:r w:rsidR="00090EC9">
        <w:rPr>
          <w:rFonts w:ascii="Arial" w:hAnsi="Arial" w:cs="Arial"/>
          <w:szCs w:val="24"/>
        </w:rPr>
        <w:t>тысяч</w:t>
      </w:r>
      <w:r w:rsidR="00E242FE" w:rsidRPr="00AF43BA">
        <w:rPr>
          <w:rFonts w:ascii="Arial" w:hAnsi="Arial" w:cs="Arial"/>
          <w:szCs w:val="24"/>
        </w:rPr>
        <w:t>) рублей 00 копеек.</w:t>
      </w:r>
    </w:p>
    <w:p w14:paraId="4C8404E4" w14:textId="31E4A898" w:rsidR="008A0AE1" w:rsidRPr="009C5BBD" w:rsidRDefault="008A0AE1" w:rsidP="00B9371A">
      <w:pPr>
        <w:ind w:firstLine="708"/>
        <w:rPr>
          <w:rFonts w:ascii="Arial" w:hAnsi="Arial" w:cs="Arial"/>
          <w:b/>
          <w:bCs/>
          <w:shd w:val="clear" w:color="auto" w:fill="FFFFFF"/>
        </w:rPr>
      </w:pPr>
      <w:r w:rsidRPr="00AF43BA">
        <w:rPr>
          <w:rFonts w:ascii="Arial" w:hAnsi="Arial" w:cs="Arial"/>
          <w:b/>
          <w:i/>
        </w:rPr>
        <w:t>4. Шаг аукциона (величина повышения начальной цены предложения)</w:t>
      </w:r>
      <w:r w:rsidR="00BE4E1A" w:rsidRPr="00AF43BA">
        <w:rPr>
          <w:rFonts w:ascii="Arial" w:hAnsi="Arial" w:cs="Arial"/>
        </w:rPr>
        <w:t xml:space="preserve"> –</w:t>
      </w:r>
      <w:r w:rsidR="00ED5456">
        <w:rPr>
          <w:rFonts w:ascii="Arial" w:hAnsi="Arial" w:cs="Arial"/>
        </w:rPr>
        <w:t>2</w:t>
      </w:r>
      <w:r w:rsidR="008F7D99">
        <w:rPr>
          <w:rFonts w:ascii="Arial" w:hAnsi="Arial" w:cs="Arial"/>
        </w:rPr>
        <w:t>00</w:t>
      </w:r>
      <w:r w:rsidR="008F7D99" w:rsidRPr="00AF43BA">
        <w:rPr>
          <w:rFonts w:ascii="Arial" w:hAnsi="Arial" w:cs="Arial"/>
        </w:rPr>
        <w:t xml:space="preserve"> </w:t>
      </w:r>
      <w:r w:rsidRPr="00AF43BA">
        <w:rPr>
          <w:rFonts w:ascii="Arial" w:hAnsi="Arial" w:cs="Arial"/>
        </w:rPr>
        <w:t>000 (</w:t>
      </w:r>
      <w:r w:rsidR="00ED5456">
        <w:rPr>
          <w:rFonts w:ascii="Arial" w:hAnsi="Arial" w:cs="Arial"/>
        </w:rPr>
        <w:t>Двести</w:t>
      </w:r>
      <w:r w:rsidR="00ED5456" w:rsidRPr="00AF43BA">
        <w:rPr>
          <w:rFonts w:ascii="Arial" w:hAnsi="Arial" w:cs="Arial"/>
        </w:rPr>
        <w:t xml:space="preserve"> </w:t>
      </w:r>
      <w:r w:rsidRPr="00AF43BA">
        <w:rPr>
          <w:rFonts w:ascii="Arial" w:hAnsi="Arial" w:cs="Arial"/>
        </w:rPr>
        <w:t>тысяч) рублей 00 копеек.</w:t>
      </w:r>
    </w:p>
    <w:p w14:paraId="7FBC8194" w14:textId="2356A33B" w:rsidR="008A0AE1" w:rsidRPr="009C5BBD" w:rsidRDefault="008A0AE1" w:rsidP="008A0AE1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  <w:r w:rsidRPr="009C5BBD">
        <w:rPr>
          <w:rFonts w:ascii="Arial" w:hAnsi="Arial" w:cs="Arial"/>
          <w:b/>
          <w:i/>
          <w:szCs w:val="24"/>
        </w:rPr>
        <w:t xml:space="preserve">5. </w:t>
      </w:r>
      <w:r w:rsidR="00004D65">
        <w:rPr>
          <w:rFonts w:ascii="Arial" w:hAnsi="Arial" w:cs="Arial"/>
          <w:b/>
          <w:i/>
          <w:szCs w:val="24"/>
        </w:rPr>
        <w:t>Сведения об о</w:t>
      </w:r>
      <w:r w:rsidRPr="009C5BBD">
        <w:rPr>
          <w:rFonts w:ascii="Arial" w:hAnsi="Arial" w:cs="Arial"/>
          <w:b/>
          <w:i/>
          <w:szCs w:val="24"/>
        </w:rPr>
        <w:t>бременения</w:t>
      </w:r>
      <w:r w:rsidR="00004D65">
        <w:rPr>
          <w:rFonts w:ascii="Arial" w:hAnsi="Arial" w:cs="Arial"/>
          <w:b/>
          <w:i/>
          <w:szCs w:val="24"/>
        </w:rPr>
        <w:t>х</w:t>
      </w:r>
      <w:r w:rsidRPr="009C5BBD">
        <w:rPr>
          <w:rFonts w:ascii="Arial" w:hAnsi="Arial" w:cs="Arial"/>
          <w:b/>
          <w:i/>
          <w:szCs w:val="24"/>
        </w:rPr>
        <w:t xml:space="preserve"> имущества </w:t>
      </w:r>
      <w:r w:rsidR="00004D65">
        <w:rPr>
          <w:rFonts w:ascii="Arial" w:hAnsi="Arial" w:cs="Arial"/>
          <w:b/>
          <w:i/>
          <w:szCs w:val="24"/>
        </w:rPr>
        <w:t>и ограничениях в использовании имущества</w:t>
      </w:r>
      <w:r w:rsidR="00A14012">
        <w:rPr>
          <w:rFonts w:ascii="Arial" w:hAnsi="Arial" w:cs="Arial"/>
          <w:b/>
          <w:i/>
          <w:szCs w:val="24"/>
        </w:rPr>
        <w:t xml:space="preserve"> </w:t>
      </w:r>
      <w:r w:rsidRPr="009C5BBD">
        <w:rPr>
          <w:rFonts w:ascii="Arial" w:hAnsi="Arial" w:cs="Arial"/>
          <w:i/>
          <w:szCs w:val="24"/>
        </w:rPr>
        <w:t>–</w:t>
      </w:r>
      <w:r w:rsidRPr="009C5BBD">
        <w:rPr>
          <w:rFonts w:ascii="Arial" w:hAnsi="Arial" w:cs="Arial"/>
          <w:szCs w:val="24"/>
        </w:rPr>
        <w:t xml:space="preserve"> не зарегистрировано.</w:t>
      </w:r>
    </w:p>
    <w:p w14:paraId="58D4DFBC" w14:textId="656ABA05" w:rsidR="001D3A7F" w:rsidRPr="00B979E9" w:rsidRDefault="00004D65" w:rsidP="007C5CD8">
      <w:pPr>
        <w:spacing w:line="276" w:lineRule="auto"/>
        <w:ind w:firstLine="72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6</w:t>
      </w:r>
      <w:r w:rsidR="001D3A7F" w:rsidRPr="00B979E9">
        <w:rPr>
          <w:rFonts w:ascii="Arial" w:hAnsi="Arial" w:cs="Arial"/>
          <w:b/>
          <w:i/>
        </w:rPr>
        <w:t>. Информация о предыдущих торгах по продаже данного имущества за год, предшествующий дню его продажи, которые не состоялись, были отменены, признаны недействительными с указанием соответствующей причины (отсутствие заявок, явка только одного покупателя, иная причина)</w:t>
      </w:r>
    </w:p>
    <w:p w14:paraId="79980CF4" w14:textId="71733E7B" w:rsidR="001D3A7F" w:rsidRPr="00B979E9" w:rsidRDefault="00CA3F7D" w:rsidP="001D3A7F">
      <w:pPr>
        <w:pStyle w:val="a8"/>
        <w:spacing w:line="276" w:lineRule="auto"/>
        <w:ind w:left="0" w:firstLine="708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Имущество ранее реализовывалось на </w:t>
      </w:r>
      <w:r w:rsidR="00ED5456">
        <w:rPr>
          <w:rFonts w:ascii="Arial" w:hAnsi="Arial" w:cs="Arial"/>
          <w:color w:val="auto"/>
          <w:sz w:val="24"/>
          <w:szCs w:val="24"/>
        </w:rPr>
        <w:t xml:space="preserve">открытых аукционах. По причине отсутствия </w:t>
      </w:r>
      <w:proofErr w:type="spellStart"/>
      <w:r w:rsidR="00ED5456">
        <w:rPr>
          <w:rFonts w:ascii="Arial" w:hAnsi="Arial" w:cs="Arial"/>
          <w:color w:val="auto"/>
          <w:sz w:val="24"/>
          <w:szCs w:val="24"/>
        </w:rPr>
        <w:t>покупалей</w:t>
      </w:r>
      <w:proofErr w:type="spellEnd"/>
      <w:r w:rsidR="00ED5456">
        <w:rPr>
          <w:rFonts w:ascii="Arial" w:hAnsi="Arial" w:cs="Arial"/>
          <w:color w:val="auto"/>
          <w:sz w:val="24"/>
          <w:szCs w:val="24"/>
        </w:rPr>
        <w:t xml:space="preserve"> торги не состоялись.</w:t>
      </w:r>
    </w:p>
    <w:p w14:paraId="5935EECA" w14:textId="42F7D117" w:rsidR="001D3A7F" w:rsidRPr="00B979E9" w:rsidRDefault="00004D65" w:rsidP="001D3A7F">
      <w:pPr>
        <w:pStyle w:val="a8"/>
        <w:spacing w:line="276" w:lineRule="auto"/>
        <w:ind w:left="0" w:firstLine="708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b/>
          <w:i/>
          <w:color w:val="auto"/>
          <w:sz w:val="24"/>
          <w:szCs w:val="24"/>
        </w:rPr>
        <w:t>7</w:t>
      </w:r>
      <w:r w:rsidR="001D3A7F" w:rsidRPr="00B979E9">
        <w:rPr>
          <w:rFonts w:ascii="Arial" w:hAnsi="Arial" w:cs="Arial"/>
          <w:b/>
          <w:i/>
          <w:color w:val="auto"/>
          <w:sz w:val="24"/>
          <w:szCs w:val="24"/>
        </w:rPr>
        <w:t>. Порядок ознакомления покупателей с иной информацией, условиями договора купли-продажи</w:t>
      </w:r>
      <w:r w:rsidR="001D3A7F" w:rsidRPr="00B979E9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0516A8DB" w14:textId="280B944E" w:rsidR="001D3A7F" w:rsidRPr="00B979E9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proofErr w:type="gramStart"/>
      <w:r w:rsidRPr="00B979E9">
        <w:rPr>
          <w:rFonts w:ascii="Arial" w:hAnsi="Arial" w:cs="Arial"/>
          <w:szCs w:val="24"/>
        </w:rPr>
        <w:t xml:space="preserve">С дополнительной информацией </w:t>
      </w:r>
      <w:r w:rsidR="00D10272">
        <w:rPr>
          <w:rFonts w:ascii="Arial" w:hAnsi="Arial" w:cs="Arial"/>
          <w:szCs w:val="24"/>
        </w:rPr>
        <w:t xml:space="preserve">для </w:t>
      </w:r>
      <w:r w:rsidRPr="00B979E9">
        <w:rPr>
          <w:rFonts w:ascii="Arial" w:hAnsi="Arial" w:cs="Arial"/>
          <w:szCs w:val="24"/>
        </w:rPr>
        <w:t>участи</w:t>
      </w:r>
      <w:r w:rsidR="00D10272">
        <w:rPr>
          <w:rFonts w:ascii="Arial" w:hAnsi="Arial" w:cs="Arial"/>
          <w:szCs w:val="24"/>
        </w:rPr>
        <w:t>я</w:t>
      </w:r>
      <w:r w:rsidRPr="00B979E9">
        <w:rPr>
          <w:rFonts w:ascii="Arial" w:hAnsi="Arial" w:cs="Arial"/>
          <w:szCs w:val="24"/>
        </w:rPr>
        <w:t xml:space="preserve"> в торгах, о порядке проведения торгов, с формой заявки, условиями договора купли-продажи, претенденты могут ознакомиться</w:t>
      </w:r>
      <w:r w:rsidR="00D10272">
        <w:rPr>
          <w:rFonts w:ascii="Arial" w:hAnsi="Arial" w:cs="Arial"/>
          <w:szCs w:val="24"/>
        </w:rPr>
        <w:t xml:space="preserve"> у Организатора торгов по адресу: </w:t>
      </w:r>
      <w:r w:rsidR="00D10272" w:rsidRPr="00FD332D">
        <w:rPr>
          <w:rFonts w:ascii="Arial" w:hAnsi="Arial" w:cs="Arial"/>
          <w:szCs w:val="24"/>
        </w:rPr>
        <w:t>г.</w:t>
      </w:r>
      <w:r w:rsidR="00347651">
        <w:rPr>
          <w:rFonts w:ascii="Arial" w:hAnsi="Arial" w:cs="Arial"/>
          <w:szCs w:val="24"/>
        </w:rPr>
        <w:t xml:space="preserve"> </w:t>
      </w:r>
      <w:r w:rsidR="00D10272" w:rsidRPr="00FD332D">
        <w:rPr>
          <w:rFonts w:ascii="Arial" w:hAnsi="Arial" w:cs="Arial"/>
          <w:szCs w:val="24"/>
        </w:rPr>
        <w:t>Москва, ул.</w:t>
      </w:r>
      <w:r w:rsidR="00347651">
        <w:rPr>
          <w:rFonts w:ascii="Arial" w:hAnsi="Arial" w:cs="Arial"/>
          <w:szCs w:val="24"/>
        </w:rPr>
        <w:t xml:space="preserve"> </w:t>
      </w:r>
      <w:bookmarkStart w:id="0" w:name="_GoBack"/>
      <w:bookmarkEnd w:id="0"/>
      <w:r w:rsidR="00D10272" w:rsidRPr="00FD332D">
        <w:rPr>
          <w:rFonts w:ascii="Arial" w:hAnsi="Arial" w:cs="Arial"/>
          <w:szCs w:val="24"/>
        </w:rPr>
        <w:t>Маши Порываевой, д.7, стр.</w:t>
      </w:r>
      <w:r w:rsidR="00155376">
        <w:rPr>
          <w:rFonts w:ascii="Arial" w:hAnsi="Arial" w:cs="Arial"/>
          <w:szCs w:val="24"/>
        </w:rPr>
        <w:t xml:space="preserve"> </w:t>
      </w:r>
      <w:r w:rsidR="00D10272" w:rsidRPr="00FD332D">
        <w:rPr>
          <w:rFonts w:ascii="Arial" w:hAnsi="Arial" w:cs="Arial"/>
          <w:szCs w:val="24"/>
        </w:rPr>
        <w:t>А</w:t>
      </w:r>
      <w:r w:rsidR="00D10272">
        <w:rPr>
          <w:rFonts w:ascii="Arial" w:hAnsi="Arial" w:cs="Arial"/>
          <w:szCs w:val="24"/>
        </w:rPr>
        <w:t xml:space="preserve"> или  </w:t>
      </w:r>
      <w:r w:rsidRPr="00B979E9">
        <w:rPr>
          <w:rFonts w:ascii="Arial" w:hAnsi="Arial" w:cs="Arial"/>
          <w:szCs w:val="24"/>
        </w:rPr>
        <w:t xml:space="preserve">направив запрос на адрес электронной почты </w:t>
      </w:r>
      <w:hyperlink r:id="rId12" w:history="1"/>
      <w:hyperlink r:id="rId13" w:history="1">
        <w:r w:rsidR="00D061BF" w:rsidRPr="00B979E9">
          <w:rPr>
            <w:rStyle w:val="a3"/>
            <w:rFonts w:ascii="Arial" w:hAnsi="Arial" w:cs="Arial"/>
            <w:color w:val="auto"/>
            <w:szCs w:val="24"/>
          </w:rPr>
          <w:t>torgi@vebcapital.ru</w:t>
        </w:r>
      </w:hyperlink>
      <w:r w:rsidRPr="00B979E9">
        <w:rPr>
          <w:rFonts w:ascii="Arial" w:hAnsi="Arial" w:cs="Arial"/>
          <w:szCs w:val="24"/>
        </w:rPr>
        <w:t xml:space="preserve"> либо по телефон</w:t>
      </w:r>
      <w:r w:rsidR="00D061BF" w:rsidRPr="00B979E9">
        <w:rPr>
          <w:rFonts w:ascii="Arial" w:hAnsi="Arial" w:cs="Arial"/>
          <w:szCs w:val="24"/>
        </w:rPr>
        <w:t xml:space="preserve">у: </w:t>
      </w:r>
      <w:r w:rsidR="00D57110" w:rsidRPr="00B979E9">
        <w:rPr>
          <w:rFonts w:ascii="Arial" w:hAnsi="Arial" w:cs="Arial"/>
          <w:szCs w:val="24"/>
        </w:rPr>
        <w:t xml:space="preserve">+7 </w:t>
      </w:r>
      <w:r w:rsidR="00D061BF" w:rsidRPr="00B979E9">
        <w:rPr>
          <w:rFonts w:ascii="Arial" w:hAnsi="Arial" w:cs="Arial"/>
          <w:szCs w:val="24"/>
        </w:rPr>
        <w:t>(495) 987-67-18</w:t>
      </w:r>
      <w:r w:rsidRPr="00B979E9">
        <w:rPr>
          <w:rFonts w:ascii="Arial" w:hAnsi="Arial" w:cs="Arial"/>
          <w:szCs w:val="24"/>
        </w:rPr>
        <w:t xml:space="preserve">, а также в личном кабинете на электронной торговой площадке. </w:t>
      </w:r>
      <w:proofErr w:type="gramEnd"/>
    </w:p>
    <w:p w14:paraId="51589B7F" w14:textId="5F2085EA" w:rsidR="001D3A7F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Форма заявки, форма договора купли-продажи также прилагаются к настоящему извещению.</w:t>
      </w:r>
    </w:p>
    <w:p w14:paraId="3A71CE62" w14:textId="073EE506" w:rsidR="00FD332D" w:rsidRPr="007C5CD8" w:rsidRDefault="00FD332D" w:rsidP="00FD332D">
      <w:pPr>
        <w:pStyle w:val="24"/>
        <w:spacing w:line="276" w:lineRule="auto"/>
        <w:ind w:firstLine="567"/>
        <w:rPr>
          <w:rFonts w:ascii="Arial" w:hAnsi="Arial" w:cs="Arial"/>
          <w:b/>
          <w:szCs w:val="24"/>
        </w:rPr>
      </w:pPr>
      <w:r w:rsidRPr="007C5CD8">
        <w:rPr>
          <w:rFonts w:ascii="Arial" w:hAnsi="Arial" w:cs="Arial"/>
          <w:b/>
          <w:szCs w:val="24"/>
        </w:rPr>
        <w:t>8. Условия осмотра или ознакомления с Имуществом</w:t>
      </w:r>
    </w:p>
    <w:p w14:paraId="046AC441" w14:textId="02C47959" w:rsidR="00FD332D" w:rsidRPr="00B979E9" w:rsidRDefault="00FD332D" w:rsidP="00FD332D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FD332D">
        <w:rPr>
          <w:rFonts w:ascii="Arial" w:hAnsi="Arial" w:cs="Arial"/>
          <w:szCs w:val="24"/>
        </w:rPr>
        <w:t xml:space="preserve">Для осмотра или ознакомления с продаваемым Имуществом, </w:t>
      </w:r>
      <w:r w:rsidRPr="00AF43BA">
        <w:rPr>
          <w:rFonts w:ascii="Arial" w:hAnsi="Arial" w:cs="Arial"/>
          <w:szCs w:val="24"/>
        </w:rPr>
        <w:t xml:space="preserve">заинтересованные лица могут связаться с Организатором торгов </w:t>
      </w:r>
      <w:r w:rsidR="00ED5456">
        <w:rPr>
          <w:rFonts w:ascii="Arial" w:hAnsi="Arial" w:cs="Arial"/>
          <w:szCs w:val="24"/>
        </w:rPr>
        <w:t xml:space="preserve">                                      </w:t>
      </w:r>
      <w:r w:rsidRPr="00AF43BA">
        <w:rPr>
          <w:rFonts w:ascii="Arial" w:hAnsi="Arial" w:cs="Arial"/>
          <w:szCs w:val="24"/>
        </w:rPr>
        <w:lastRenderedPageBreak/>
        <w:t>ООО «ВЭБ Капитал» по адресу: г.</w:t>
      </w:r>
      <w:r w:rsidR="0009790F">
        <w:rPr>
          <w:rFonts w:ascii="Arial" w:hAnsi="Arial" w:cs="Arial"/>
          <w:szCs w:val="24"/>
        </w:rPr>
        <w:t xml:space="preserve"> </w:t>
      </w:r>
      <w:r w:rsidRPr="00AF43BA">
        <w:rPr>
          <w:rFonts w:ascii="Arial" w:hAnsi="Arial" w:cs="Arial"/>
          <w:szCs w:val="24"/>
        </w:rPr>
        <w:t>Москва, ул.</w:t>
      </w:r>
      <w:r w:rsidR="0009790F">
        <w:rPr>
          <w:rFonts w:ascii="Arial" w:hAnsi="Arial" w:cs="Arial"/>
          <w:szCs w:val="24"/>
        </w:rPr>
        <w:t xml:space="preserve"> </w:t>
      </w:r>
      <w:r w:rsidRPr="00AF43BA">
        <w:rPr>
          <w:rFonts w:ascii="Arial" w:hAnsi="Arial" w:cs="Arial"/>
          <w:szCs w:val="24"/>
        </w:rPr>
        <w:t>Маши Порываевой, д.7, стр.</w:t>
      </w:r>
      <w:r w:rsidR="0009790F">
        <w:rPr>
          <w:rFonts w:ascii="Arial" w:hAnsi="Arial" w:cs="Arial"/>
          <w:szCs w:val="24"/>
        </w:rPr>
        <w:t xml:space="preserve"> </w:t>
      </w:r>
      <w:r w:rsidRPr="00AF43BA">
        <w:rPr>
          <w:rFonts w:ascii="Arial" w:hAnsi="Arial" w:cs="Arial"/>
          <w:szCs w:val="24"/>
        </w:rPr>
        <w:t>А либо по телефону: +7 (495) 662-15-15.</w:t>
      </w:r>
    </w:p>
    <w:p w14:paraId="4F522AFB" w14:textId="77777777" w:rsidR="001D3A7F" w:rsidRPr="00155376" w:rsidRDefault="001D3A7F" w:rsidP="001D3A7F">
      <w:pPr>
        <w:spacing w:line="276" w:lineRule="auto"/>
        <w:ind w:right="57" w:firstLine="567"/>
        <w:jc w:val="both"/>
        <w:rPr>
          <w:rFonts w:ascii="Arial" w:hAnsi="Arial" w:cs="Arial"/>
        </w:rPr>
      </w:pPr>
    </w:p>
    <w:p w14:paraId="1E47C2D7" w14:textId="77777777" w:rsidR="001D3A7F" w:rsidRPr="00B979E9" w:rsidRDefault="001D3A7F" w:rsidP="001D3A7F">
      <w:pPr>
        <w:pStyle w:val="2"/>
        <w:numPr>
          <w:ilvl w:val="0"/>
          <w:numId w:val="3"/>
        </w:numPr>
        <w:spacing w:line="276" w:lineRule="auto"/>
        <w:ind w:left="0" w:firstLine="567"/>
        <w:rPr>
          <w:rFonts w:ascii="Arial" w:hAnsi="Arial" w:cs="Arial"/>
          <w:b/>
          <w:sz w:val="24"/>
          <w:szCs w:val="24"/>
        </w:rPr>
      </w:pPr>
      <w:r w:rsidRPr="00B979E9">
        <w:rPr>
          <w:rFonts w:ascii="Arial" w:hAnsi="Arial" w:cs="Arial"/>
          <w:b/>
          <w:sz w:val="24"/>
          <w:szCs w:val="24"/>
        </w:rPr>
        <w:t>Условия участия в торгах</w:t>
      </w:r>
    </w:p>
    <w:p w14:paraId="420A7BE9" w14:textId="77777777" w:rsidR="001D3A7F" w:rsidRPr="00B979E9" w:rsidRDefault="001D3A7F" w:rsidP="001D3A7F">
      <w:pPr>
        <w:spacing w:line="276" w:lineRule="auto"/>
        <w:ind w:firstLine="567"/>
        <w:jc w:val="center"/>
        <w:rPr>
          <w:rFonts w:ascii="Arial" w:hAnsi="Arial" w:cs="Arial"/>
          <w:b/>
          <w:i/>
          <w:iCs/>
        </w:rPr>
      </w:pPr>
      <w:r w:rsidRPr="00B979E9">
        <w:rPr>
          <w:rFonts w:ascii="Arial" w:hAnsi="Arial" w:cs="Arial"/>
          <w:b/>
          <w:i/>
          <w:iCs/>
        </w:rPr>
        <w:t>1. Общие условия</w:t>
      </w:r>
    </w:p>
    <w:p w14:paraId="27407043" w14:textId="4ACD103E" w:rsidR="001D3A7F" w:rsidRPr="00B979E9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 xml:space="preserve">Лицо, желающее приобрести имущество, выставляемое на </w:t>
      </w:r>
      <w:r w:rsidR="00B9392D">
        <w:rPr>
          <w:rFonts w:ascii="Arial" w:hAnsi="Arial" w:cs="Arial"/>
          <w:szCs w:val="24"/>
        </w:rPr>
        <w:t xml:space="preserve">аукцион </w:t>
      </w:r>
      <w:r w:rsidRPr="00B979E9">
        <w:rPr>
          <w:rFonts w:ascii="Arial" w:hAnsi="Arial" w:cs="Arial"/>
          <w:szCs w:val="24"/>
        </w:rPr>
        <w:t xml:space="preserve">(далее – претендент), обязано осуществить следующие действия: </w:t>
      </w:r>
    </w:p>
    <w:p w14:paraId="6E1F9347" w14:textId="77777777" w:rsidR="001D3A7F" w:rsidRPr="00B979E9" w:rsidRDefault="001D3A7F" w:rsidP="00946C35">
      <w:pPr>
        <w:pStyle w:val="ab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36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зарегистрироваться на сайте электронной площадки в сети "Интернет": </w:t>
      </w:r>
      <w:hyperlink r:id="rId14" w:anchor="auth/login" w:history="1">
        <w:r w:rsidRPr="00B979E9">
          <w:rPr>
            <w:rStyle w:val="a3"/>
            <w:rFonts w:ascii="Arial" w:hAnsi="Arial" w:cs="Arial"/>
            <w:color w:val="auto"/>
          </w:rPr>
          <w:t>https://com.roseltorg.ru/#auth/login</w:t>
        </w:r>
      </w:hyperlink>
      <w:r w:rsidRPr="00B979E9">
        <w:rPr>
          <w:rFonts w:ascii="Arial" w:hAnsi="Arial" w:cs="Arial"/>
        </w:rPr>
        <w:t>, указанном в настоящем извещении о проведении продажи в электронной форме;</w:t>
      </w:r>
    </w:p>
    <w:p w14:paraId="4C61FBEF" w14:textId="1D68D7BC" w:rsidR="001D3A7F" w:rsidRPr="00B979E9" w:rsidRDefault="001D3A7F" w:rsidP="00946C35">
      <w:pPr>
        <w:pStyle w:val="24"/>
        <w:numPr>
          <w:ilvl w:val="0"/>
          <w:numId w:val="5"/>
        </w:numPr>
        <w:spacing w:line="276" w:lineRule="auto"/>
        <w:ind w:left="0" w:firstLine="360"/>
        <w:rPr>
          <w:rFonts w:ascii="Arial" w:hAnsi="Arial" w:cs="Arial"/>
          <w:szCs w:val="24"/>
        </w:rPr>
      </w:pPr>
      <w:proofErr w:type="gramStart"/>
      <w:r w:rsidRPr="00B979E9">
        <w:rPr>
          <w:rFonts w:ascii="Arial" w:hAnsi="Arial" w:cs="Arial"/>
          <w:szCs w:val="24"/>
        </w:rPr>
        <w:t>внести задаток на счет Организатора торгов в указанн</w:t>
      </w:r>
      <w:r w:rsidR="000C4535">
        <w:rPr>
          <w:rFonts w:ascii="Arial" w:hAnsi="Arial" w:cs="Arial"/>
          <w:szCs w:val="24"/>
        </w:rPr>
        <w:t>ых</w:t>
      </w:r>
      <w:r w:rsidRPr="00B979E9">
        <w:rPr>
          <w:rFonts w:ascii="Arial" w:hAnsi="Arial" w:cs="Arial"/>
          <w:szCs w:val="24"/>
        </w:rPr>
        <w:t xml:space="preserve"> в настоящем извещении </w:t>
      </w:r>
      <w:r w:rsidR="000C4535">
        <w:rPr>
          <w:rFonts w:ascii="Arial" w:hAnsi="Arial" w:cs="Arial"/>
          <w:szCs w:val="24"/>
        </w:rPr>
        <w:t xml:space="preserve">сумме и </w:t>
      </w:r>
      <w:r w:rsidRPr="00B979E9">
        <w:rPr>
          <w:rFonts w:ascii="Arial" w:hAnsi="Arial" w:cs="Arial"/>
          <w:szCs w:val="24"/>
        </w:rPr>
        <w:t>порядке;</w:t>
      </w:r>
      <w:proofErr w:type="gramEnd"/>
    </w:p>
    <w:p w14:paraId="660AE473" w14:textId="77777777" w:rsidR="001D3A7F" w:rsidRPr="00B979E9" w:rsidRDefault="001D3A7F" w:rsidP="00946C35">
      <w:pPr>
        <w:pStyle w:val="24"/>
        <w:numPr>
          <w:ilvl w:val="0"/>
          <w:numId w:val="5"/>
        </w:numPr>
        <w:spacing w:line="276" w:lineRule="auto"/>
        <w:ind w:left="0" w:firstLine="360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в установленном порядке подать заявку посредством заполнения формы, представленной в приложении к настоящему извещению, с приложением документов.</w:t>
      </w:r>
    </w:p>
    <w:p w14:paraId="4AEB0DCE" w14:textId="14A17F9D" w:rsidR="001D3A7F" w:rsidRPr="00B979E9" w:rsidRDefault="001D3A7F" w:rsidP="001D3A7F">
      <w:pPr>
        <w:widowControl w:val="0"/>
        <w:tabs>
          <w:tab w:val="left" w:pos="1428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Необходимым условием участия в </w:t>
      </w:r>
      <w:r w:rsidR="000C4535">
        <w:rPr>
          <w:rFonts w:ascii="Arial" w:hAnsi="Arial" w:cs="Arial"/>
        </w:rPr>
        <w:t>аукционе</w:t>
      </w:r>
      <w:r w:rsidRPr="00B979E9">
        <w:rPr>
          <w:rFonts w:ascii="Arial" w:hAnsi="Arial" w:cs="Arial"/>
        </w:rPr>
        <w:t xml:space="preserve"> является наличие электронной подписи претендента, полученной в одном из авторизированных удостоверяющих центров, перечень которых размещен на электронной торговой площадке</w:t>
      </w:r>
      <w:r w:rsidR="0009790F">
        <w:rPr>
          <w:rFonts w:ascii="Arial" w:hAnsi="Arial" w:cs="Arial"/>
        </w:rPr>
        <w:t xml:space="preserve">                           </w:t>
      </w:r>
      <w:r w:rsidRPr="00B979E9">
        <w:rPr>
          <w:rFonts w:ascii="Arial" w:hAnsi="Arial" w:cs="Arial"/>
        </w:rPr>
        <w:t xml:space="preserve"> АО «Единая электронная торговая площадка» (сокращенно именуемое АО «ЕЭТП» или «</w:t>
      </w:r>
      <w:proofErr w:type="spellStart"/>
      <w:r w:rsidRPr="00B979E9">
        <w:rPr>
          <w:rFonts w:ascii="Arial" w:hAnsi="Arial" w:cs="Arial"/>
        </w:rPr>
        <w:t>Росэлторг</w:t>
      </w:r>
      <w:proofErr w:type="spellEnd"/>
      <w:r w:rsidRPr="00B979E9">
        <w:rPr>
          <w:rFonts w:ascii="Arial" w:hAnsi="Arial" w:cs="Arial"/>
        </w:rPr>
        <w:t>»).</w:t>
      </w:r>
    </w:p>
    <w:p w14:paraId="367D859B" w14:textId="77777777" w:rsidR="001D3A7F" w:rsidRPr="00B979E9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Покупателями Имущества могут быть лица, отвечающие признакам покупателя в соответствии с извещением и желающее приобрести имущество, выставляемое на продажу, своевременно подавшие Заявку, представившие надлежащим образом оформленные документы и обеспечившие поступление задатка на счет, указанный в извещении.</w:t>
      </w:r>
    </w:p>
    <w:p w14:paraId="087B691F" w14:textId="2C5C0BD5" w:rsidR="001D3A7F" w:rsidRPr="00B979E9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proofErr w:type="gramStart"/>
      <w:r w:rsidRPr="00B979E9">
        <w:rPr>
          <w:rFonts w:ascii="Arial" w:hAnsi="Arial" w:cs="Arial"/>
          <w:b w:val="0"/>
          <w:sz w:val="24"/>
          <w:szCs w:val="24"/>
        </w:rPr>
        <w:t xml:space="preserve">Обращаем внимание, что в силу положений ст. ст. 66, 98 Гражданского Кодекса Российской Федерации, ст. 10 Федерального закона от 26.12.1995 </w:t>
      </w:r>
      <w:r w:rsidR="002F52AE" w:rsidRPr="002F52AE">
        <w:rPr>
          <w:rFonts w:ascii="Arial" w:hAnsi="Arial" w:cs="Arial"/>
          <w:b w:val="0"/>
          <w:sz w:val="24"/>
          <w:szCs w:val="24"/>
        </w:rPr>
        <w:t xml:space="preserve">                       </w:t>
      </w:r>
      <w:r w:rsidRPr="00B979E9">
        <w:rPr>
          <w:rFonts w:ascii="Arial" w:hAnsi="Arial" w:cs="Arial"/>
          <w:b w:val="0"/>
          <w:sz w:val="24"/>
          <w:szCs w:val="24"/>
        </w:rPr>
        <w:t xml:space="preserve">№ 208-ФЗ «Об акционерных обществах», ст. 7 Федерального закона от 08.02.1998 № 14-ФЗ «Об обществах с ограниченной ответственностью» общество не может иметь в качестве единственного участника другое общество, состоящее из одного лица (физического или юридического). </w:t>
      </w:r>
      <w:proofErr w:type="gramEnd"/>
    </w:p>
    <w:p w14:paraId="017C8DA0" w14:textId="77777777" w:rsidR="001D3A7F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В случае</w:t>
      </w:r>
      <w:proofErr w:type="gramStart"/>
      <w:r w:rsidRPr="00B979E9">
        <w:rPr>
          <w:rFonts w:ascii="Arial" w:hAnsi="Arial" w:cs="Arial"/>
          <w:b w:val="0"/>
          <w:sz w:val="24"/>
          <w:szCs w:val="24"/>
        </w:rPr>
        <w:t>,</w:t>
      </w:r>
      <w:proofErr w:type="gramEnd"/>
      <w:r w:rsidRPr="00B979E9">
        <w:rPr>
          <w:rFonts w:ascii="Arial" w:hAnsi="Arial" w:cs="Arial"/>
          <w:b w:val="0"/>
          <w:sz w:val="24"/>
          <w:szCs w:val="24"/>
        </w:rPr>
        <w:t xml:space="preserve"> если впоследствии будет установлено, что покупатель Имущества не имел законное право на его приобретение, соответствующая сделка является ничтожной.</w:t>
      </w:r>
    </w:p>
    <w:p w14:paraId="2CAC46A8" w14:textId="64F0DD36" w:rsidR="00A71119" w:rsidRPr="00B979E9" w:rsidRDefault="00A71119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На аукцион допускаются только участники, имеющие право или документально оформленные полномочия на подписание протокола об итогах аукциона.</w:t>
      </w:r>
    </w:p>
    <w:p w14:paraId="2251F1EB" w14:textId="77777777" w:rsidR="001D3A7F" w:rsidRPr="00033EF4" w:rsidRDefault="001D3A7F" w:rsidP="001D3A7F">
      <w:pPr>
        <w:pStyle w:val="31"/>
        <w:spacing w:after="0" w:line="276" w:lineRule="auto"/>
        <w:ind w:firstLine="0"/>
        <w:jc w:val="center"/>
        <w:rPr>
          <w:rFonts w:ascii="Arial" w:hAnsi="Arial" w:cs="Arial"/>
          <w:b w:val="0"/>
          <w:color w:val="FF0000"/>
          <w:sz w:val="24"/>
          <w:szCs w:val="24"/>
        </w:rPr>
      </w:pPr>
    </w:p>
    <w:p w14:paraId="3CBA8017" w14:textId="77777777" w:rsidR="001D3A7F" w:rsidRPr="00B979E9" w:rsidRDefault="001D3A7F" w:rsidP="001D3A7F">
      <w:pPr>
        <w:pStyle w:val="31"/>
        <w:spacing w:after="0" w:line="276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  <w:r w:rsidRPr="00B979E9">
        <w:rPr>
          <w:rFonts w:ascii="Arial" w:hAnsi="Arial" w:cs="Arial"/>
          <w:bCs/>
          <w:i/>
          <w:sz w:val="24"/>
          <w:szCs w:val="24"/>
        </w:rPr>
        <w:t>2.</w:t>
      </w:r>
      <w:r w:rsidRPr="00B979E9">
        <w:rPr>
          <w:rFonts w:ascii="Arial" w:hAnsi="Arial" w:cs="Arial"/>
          <w:b w:val="0"/>
          <w:i/>
          <w:sz w:val="24"/>
          <w:szCs w:val="24"/>
        </w:rPr>
        <w:t xml:space="preserve"> </w:t>
      </w:r>
      <w:r w:rsidRPr="00B979E9">
        <w:rPr>
          <w:rFonts w:ascii="Arial" w:hAnsi="Arial" w:cs="Arial"/>
          <w:i/>
          <w:sz w:val="24"/>
          <w:szCs w:val="24"/>
        </w:rPr>
        <w:t>Порядок внесения Задатка и его возврата</w:t>
      </w:r>
    </w:p>
    <w:p w14:paraId="59D0CEC7" w14:textId="77777777" w:rsidR="001D3A7F" w:rsidRPr="00B979E9" w:rsidRDefault="001D3A7F" w:rsidP="00E25555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2.1. Порядок внесения Задатка</w:t>
      </w:r>
    </w:p>
    <w:p w14:paraId="3A999756" w14:textId="77777777" w:rsidR="001D3A7F" w:rsidRPr="00B979E9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Настоящее извещение является публичной офертой для заключения договора о задатке и об оказании услуг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и об оказании услуг считается заключенным в письменной форме.</w:t>
      </w:r>
    </w:p>
    <w:p w14:paraId="268D584D" w14:textId="0644476D" w:rsidR="00F87CA1" w:rsidRPr="002908AC" w:rsidRDefault="001D3A7F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2908AC">
        <w:rPr>
          <w:rFonts w:ascii="Arial" w:hAnsi="Arial" w:cs="Arial"/>
          <w:b w:val="0"/>
          <w:sz w:val="24"/>
          <w:szCs w:val="24"/>
        </w:rPr>
        <w:t xml:space="preserve">Задаток вносится в валюте Российской </w:t>
      </w:r>
      <w:r w:rsidRPr="00AF43BA">
        <w:rPr>
          <w:rFonts w:ascii="Arial" w:hAnsi="Arial" w:cs="Arial"/>
          <w:b w:val="0"/>
          <w:sz w:val="24"/>
          <w:szCs w:val="24"/>
        </w:rPr>
        <w:t xml:space="preserve">Федерации в размере </w:t>
      </w:r>
      <w:r w:rsidR="00ED5456">
        <w:rPr>
          <w:rFonts w:ascii="Arial" w:hAnsi="Arial" w:cs="Arial"/>
          <w:b w:val="0"/>
          <w:sz w:val="24"/>
          <w:szCs w:val="24"/>
        </w:rPr>
        <w:t>5</w:t>
      </w:r>
      <w:r w:rsidR="00041851" w:rsidRPr="00AF43BA">
        <w:rPr>
          <w:rFonts w:ascii="Arial" w:hAnsi="Arial" w:cs="Arial"/>
          <w:b w:val="0"/>
          <w:sz w:val="24"/>
          <w:szCs w:val="24"/>
        </w:rPr>
        <w:t>00 000 (</w:t>
      </w:r>
      <w:r w:rsidR="00ED5456">
        <w:rPr>
          <w:rFonts w:ascii="Arial" w:hAnsi="Arial" w:cs="Arial"/>
          <w:b w:val="0"/>
          <w:sz w:val="24"/>
          <w:szCs w:val="24"/>
        </w:rPr>
        <w:t>Пятьсот</w:t>
      </w:r>
      <w:r w:rsidR="00090EC9">
        <w:rPr>
          <w:rFonts w:ascii="Arial" w:hAnsi="Arial" w:cs="Arial"/>
          <w:b w:val="0"/>
          <w:sz w:val="24"/>
          <w:szCs w:val="24"/>
        </w:rPr>
        <w:t xml:space="preserve"> тысяч</w:t>
      </w:r>
      <w:r w:rsidR="00041851" w:rsidRPr="00AF43BA">
        <w:rPr>
          <w:rFonts w:ascii="Arial" w:hAnsi="Arial" w:cs="Arial"/>
          <w:b w:val="0"/>
          <w:sz w:val="24"/>
          <w:szCs w:val="24"/>
        </w:rPr>
        <w:t>) рублей 00 копеек</w:t>
      </w:r>
      <w:r w:rsidR="006F0BAF">
        <w:rPr>
          <w:rFonts w:ascii="Arial" w:hAnsi="Arial" w:cs="Arial"/>
          <w:b w:val="0"/>
          <w:sz w:val="24"/>
          <w:szCs w:val="24"/>
        </w:rPr>
        <w:t>,</w:t>
      </w:r>
      <w:r w:rsidRPr="00AF43BA">
        <w:rPr>
          <w:rFonts w:ascii="Arial" w:hAnsi="Arial" w:cs="Arial"/>
          <w:b w:val="0"/>
          <w:sz w:val="24"/>
          <w:szCs w:val="24"/>
        </w:rPr>
        <w:t xml:space="preserve"> на счет, открытый </w:t>
      </w:r>
      <w:r w:rsidR="00F87CA1" w:rsidRPr="00AF43BA">
        <w:rPr>
          <w:rFonts w:ascii="Arial" w:hAnsi="Arial" w:cs="Arial"/>
          <w:b w:val="0"/>
          <w:sz w:val="24"/>
          <w:szCs w:val="24"/>
        </w:rPr>
        <w:t>Организатором торгов:</w:t>
      </w:r>
      <w:r w:rsidR="00F87CA1" w:rsidRPr="002908AC">
        <w:rPr>
          <w:rFonts w:ascii="Arial" w:hAnsi="Arial" w:cs="Arial"/>
          <w:b w:val="0"/>
          <w:sz w:val="24"/>
          <w:szCs w:val="24"/>
        </w:rPr>
        <w:t xml:space="preserve"> </w:t>
      </w:r>
    </w:p>
    <w:p w14:paraId="17814B55" w14:textId="77777777" w:rsidR="00F87CA1" w:rsidRPr="002908AC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2908AC">
        <w:rPr>
          <w:rFonts w:ascii="Arial" w:hAnsi="Arial" w:cs="Arial"/>
          <w:b w:val="0"/>
          <w:sz w:val="24"/>
          <w:szCs w:val="24"/>
        </w:rPr>
        <w:lastRenderedPageBreak/>
        <w:t>Получатель – ООО «ВЭБ Капитал»;</w:t>
      </w:r>
    </w:p>
    <w:p w14:paraId="5633A8AF" w14:textId="77777777" w:rsidR="00F87CA1" w:rsidRPr="00B979E9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ОГРН 1097746831709</w:t>
      </w:r>
    </w:p>
    <w:p w14:paraId="16DB333E" w14:textId="77777777" w:rsidR="00F87CA1" w:rsidRPr="00B979E9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ИНН 7708710924</w:t>
      </w:r>
    </w:p>
    <w:p w14:paraId="72499A0D" w14:textId="7BA02EDD" w:rsidR="00F87CA1" w:rsidRPr="00B979E9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КПП 77</w:t>
      </w:r>
      <w:r w:rsidR="00330273" w:rsidRPr="002F69FF">
        <w:rPr>
          <w:rFonts w:ascii="Arial" w:hAnsi="Arial" w:cs="Arial"/>
          <w:b w:val="0"/>
          <w:sz w:val="24"/>
          <w:szCs w:val="24"/>
        </w:rPr>
        <w:t>0801</w:t>
      </w:r>
      <w:r w:rsidRPr="00B979E9">
        <w:rPr>
          <w:rFonts w:ascii="Arial" w:hAnsi="Arial" w:cs="Arial"/>
          <w:b w:val="0"/>
          <w:sz w:val="24"/>
          <w:szCs w:val="24"/>
        </w:rPr>
        <w:t>001</w:t>
      </w:r>
    </w:p>
    <w:p w14:paraId="0CA7DE56" w14:textId="77777777" w:rsidR="00F87CA1" w:rsidRPr="00B979E9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proofErr w:type="gramStart"/>
      <w:r w:rsidRPr="00B979E9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B979E9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1F09353A" w14:textId="77777777" w:rsidR="00F87CA1" w:rsidRPr="00B979E9" w:rsidRDefault="00F87CA1" w:rsidP="00F87CA1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БИК 044525848</w:t>
      </w:r>
    </w:p>
    <w:p w14:paraId="18E65498" w14:textId="4D93054E" w:rsidR="001D3A7F" w:rsidRPr="00B979E9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 xml:space="preserve">Назначение платежа: Задаток для участия в продаже </w:t>
      </w:r>
      <w:r w:rsidR="00B9392D">
        <w:rPr>
          <w:rFonts w:ascii="Arial" w:hAnsi="Arial" w:cs="Arial"/>
          <w:b w:val="0"/>
          <w:sz w:val="24"/>
          <w:szCs w:val="24"/>
        </w:rPr>
        <w:t>нежил</w:t>
      </w:r>
      <w:r w:rsidR="00F32DB7">
        <w:rPr>
          <w:rFonts w:ascii="Arial" w:hAnsi="Arial" w:cs="Arial"/>
          <w:b w:val="0"/>
          <w:sz w:val="24"/>
          <w:szCs w:val="24"/>
        </w:rPr>
        <w:t>ых</w:t>
      </w:r>
      <w:r w:rsidR="00B9392D">
        <w:rPr>
          <w:rFonts w:ascii="Arial" w:hAnsi="Arial" w:cs="Arial"/>
          <w:b w:val="0"/>
          <w:sz w:val="24"/>
          <w:szCs w:val="24"/>
        </w:rPr>
        <w:t xml:space="preserve"> помещени</w:t>
      </w:r>
      <w:r w:rsidR="00F32DB7">
        <w:rPr>
          <w:rFonts w:ascii="Arial" w:hAnsi="Arial" w:cs="Arial"/>
          <w:b w:val="0"/>
          <w:sz w:val="24"/>
          <w:szCs w:val="24"/>
        </w:rPr>
        <w:t>й</w:t>
      </w:r>
      <w:r w:rsidR="00B9392D" w:rsidRPr="00B9392D">
        <w:rPr>
          <w:rFonts w:ascii="Arial" w:hAnsi="Arial" w:cs="Arial"/>
          <w:b w:val="0"/>
          <w:sz w:val="24"/>
          <w:szCs w:val="24"/>
        </w:rPr>
        <w:t xml:space="preserve">, </w:t>
      </w:r>
      <w:r w:rsidR="00B9392D">
        <w:rPr>
          <w:rFonts w:ascii="Arial" w:hAnsi="Arial" w:cs="Arial"/>
          <w:b w:val="0"/>
          <w:sz w:val="24"/>
          <w:szCs w:val="24"/>
        </w:rPr>
        <w:t>расположенн</w:t>
      </w:r>
      <w:r w:rsidR="00F32DB7">
        <w:rPr>
          <w:rFonts w:ascii="Arial" w:hAnsi="Arial" w:cs="Arial"/>
          <w:b w:val="0"/>
          <w:sz w:val="24"/>
          <w:szCs w:val="24"/>
        </w:rPr>
        <w:t>ых</w:t>
      </w:r>
      <w:r w:rsidR="00B9392D" w:rsidRPr="00B9392D">
        <w:rPr>
          <w:rFonts w:ascii="Arial" w:hAnsi="Arial" w:cs="Arial"/>
          <w:b w:val="0"/>
          <w:sz w:val="24"/>
          <w:szCs w:val="24"/>
        </w:rPr>
        <w:t xml:space="preserve"> по адресу: Ставропольский край, город Ставрополь, </w:t>
      </w:r>
      <w:proofErr w:type="spellStart"/>
      <w:r w:rsidR="00F32DB7">
        <w:rPr>
          <w:rFonts w:ascii="Arial" w:hAnsi="Arial" w:cs="Arial"/>
          <w:b w:val="0"/>
          <w:sz w:val="24"/>
          <w:szCs w:val="24"/>
        </w:rPr>
        <w:t>кв</w:t>
      </w:r>
      <w:proofErr w:type="spellEnd"/>
      <w:r w:rsidR="00F32DB7">
        <w:rPr>
          <w:rFonts w:ascii="Arial" w:hAnsi="Arial" w:cs="Arial"/>
          <w:b w:val="0"/>
          <w:sz w:val="24"/>
          <w:szCs w:val="24"/>
        </w:rPr>
        <w:t xml:space="preserve">-л 600, ул. </w:t>
      </w:r>
      <w:proofErr w:type="gramStart"/>
      <w:r w:rsidR="00F32DB7">
        <w:rPr>
          <w:rFonts w:ascii="Arial" w:hAnsi="Arial" w:cs="Arial"/>
          <w:b w:val="0"/>
          <w:sz w:val="24"/>
          <w:szCs w:val="24"/>
        </w:rPr>
        <w:t>Индустриальная</w:t>
      </w:r>
      <w:proofErr w:type="gramEnd"/>
      <w:r w:rsidR="00F32DB7">
        <w:rPr>
          <w:rFonts w:ascii="Arial" w:hAnsi="Arial" w:cs="Arial"/>
          <w:b w:val="0"/>
          <w:sz w:val="24"/>
          <w:szCs w:val="24"/>
        </w:rPr>
        <w:t>, д. 15/1</w:t>
      </w:r>
      <w:r w:rsidRPr="00B979E9">
        <w:rPr>
          <w:rFonts w:ascii="Arial" w:hAnsi="Arial" w:cs="Arial"/>
          <w:b w:val="0"/>
          <w:sz w:val="24"/>
          <w:szCs w:val="24"/>
        </w:rPr>
        <w:t>.</w:t>
      </w:r>
    </w:p>
    <w:p w14:paraId="5DFFEA8A" w14:textId="394CFF8A" w:rsidR="008665F6" w:rsidRPr="00B979E9" w:rsidRDefault="008665F6" w:rsidP="008665F6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525886">
        <w:rPr>
          <w:rFonts w:ascii="Arial" w:hAnsi="Arial" w:cs="Arial"/>
          <w:b w:val="0"/>
          <w:sz w:val="24"/>
          <w:szCs w:val="24"/>
        </w:rPr>
        <w:t xml:space="preserve">Задаток </w:t>
      </w:r>
      <w:r>
        <w:rPr>
          <w:rFonts w:ascii="Arial" w:hAnsi="Arial" w:cs="Arial"/>
          <w:b w:val="0"/>
          <w:sz w:val="24"/>
          <w:szCs w:val="24"/>
        </w:rPr>
        <w:t xml:space="preserve">перечисляется не </w:t>
      </w:r>
      <w:r w:rsidRPr="00AF43BA">
        <w:rPr>
          <w:rFonts w:ascii="Arial" w:hAnsi="Arial" w:cs="Arial"/>
          <w:b w:val="0"/>
          <w:sz w:val="24"/>
          <w:szCs w:val="24"/>
        </w:rPr>
        <w:t xml:space="preserve">позднее </w:t>
      </w:r>
      <w:r w:rsidR="00BA094A">
        <w:rPr>
          <w:rFonts w:ascii="Arial" w:hAnsi="Arial" w:cs="Arial"/>
          <w:b w:val="0"/>
          <w:sz w:val="24"/>
          <w:szCs w:val="24"/>
        </w:rPr>
        <w:t>3</w:t>
      </w:r>
      <w:r w:rsidR="006B0936">
        <w:rPr>
          <w:rFonts w:ascii="Arial" w:hAnsi="Arial" w:cs="Arial"/>
          <w:b w:val="0"/>
          <w:sz w:val="24"/>
          <w:szCs w:val="24"/>
        </w:rPr>
        <w:t xml:space="preserve"> июня</w:t>
      </w:r>
      <w:r w:rsidRPr="00AF43BA">
        <w:rPr>
          <w:rFonts w:ascii="Arial" w:hAnsi="Arial" w:cs="Arial"/>
          <w:b w:val="0"/>
          <w:sz w:val="24"/>
          <w:szCs w:val="24"/>
        </w:rPr>
        <w:t xml:space="preserve"> 2019 г. и вносится</w:t>
      </w:r>
      <w:r w:rsidRPr="00B979E9">
        <w:rPr>
          <w:rFonts w:ascii="Arial" w:hAnsi="Arial" w:cs="Arial"/>
          <w:b w:val="0"/>
          <w:sz w:val="24"/>
          <w:szCs w:val="24"/>
        </w:rPr>
        <w:t xml:space="preserve"> единым платежом.</w:t>
      </w:r>
    </w:p>
    <w:p w14:paraId="74C4AD0C" w14:textId="58D23E01" w:rsidR="001D3A7F" w:rsidRPr="00B979E9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Документом, подтверждающим поступление задатка на указанный счет</w:t>
      </w:r>
      <w:r w:rsidR="000C4535">
        <w:rPr>
          <w:rFonts w:ascii="Arial" w:hAnsi="Arial" w:cs="Arial"/>
          <w:b w:val="0"/>
          <w:sz w:val="24"/>
          <w:szCs w:val="24"/>
        </w:rPr>
        <w:t xml:space="preserve"> </w:t>
      </w:r>
      <w:r w:rsidR="0009790F">
        <w:rPr>
          <w:rFonts w:ascii="Arial" w:hAnsi="Arial" w:cs="Arial"/>
          <w:b w:val="0"/>
          <w:sz w:val="24"/>
          <w:szCs w:val="24"/>
        </w:rPr>
        <w:t xml:space="preserve">                  </w:t>
      </w:r>
      <w:r w:rsidR="000C4535">
        <w:rPr>
          <w:rFonts w:ascii="Arial" w:hAnsi="Arial" w:cs="Arial"/>
          <w:b w:val="0"/>
          <w:sz w:val="24"/>
          <w:szCs w:val="24"/>
        </w:rPr>
        <w:t>ООО «ВЭБ Капитал»</w:t>
      </w:r>
      <w:r w:rsidRPr="00B979E9">
        <w:rPr>
          <w:rFonts w:ascii="Arial" w:hAnsi="Arial" w:cs="Arial"/>
          <w:b w:val="0"/>
          <w:sz w:val="24"/>
          <w:szCs w:val="24"/>
        </w:rPr>
        <w:t xml:space="preserve">, является выписка с </w:t>
      </w:r>
      <w:r w:rsidR="000C4535">
        <w:rPr>
          <w:rFonts w:ascii="Arial" w:hAnsi="Arial" w:cs="Arial"/>
          <w:b w:val="0"/>
          <w:sz w:val="24"/>
          <w:szCs w:val="24"/>
        </w:rPr>
        <w:t>данного</w:t>
      </w:r>
      <w:r w:rsidR="000C4535" w:rsidRPr="00B979E9">
        <w:rPr>
          <w:rFonts w:ascii="Arial" w:hAnsi="Arial" w:cs="Arial"/>
          <w:b w:val="0"/>
          <w:sz w:val="24"/>
          <w:szCs w:val="24"/>
        </w:rPr>
        <w:t xml:space="preserve"> </w:t>
      </w:r>
      <w:r w:rsidRPr="00B979E9">
        <w:rPr>
          <w:rFonts w:ascii="Arial" w:hAnsi="Arial" w:cs="Arial"/>
          <w:b w:val="0"/>
          <w:sz w:val="24"/>
          <w:szCs w:val="24"/>
        </w:rPr>
        <w:t>лицевого счета.</w:t>
      </w:r>
    </w:p>
    <w:p w14:paraId="382FAE7B" w14:textId="77777777" w:rsidR="001D3A7F" w:rsidRPr="00B979E9" w:rsidRDefault="001D3A7F" w:rsidP="001D3A7F">
      <w:pPr>
        <w:pStyle w:val="31"/>
        <w:spacing w:after="0" w:line="276" w:lineRule="auto"/>
        <w:ind w:firstLine="567"/>
        <w:jc w:val="center"/>
        <w:rPr>
          <w:rFonts w:ascii="Arial" w:hAnsi="Arial" w:cs="Arial"/>
          <w:b w:val="0"/>
          <w:i/>
          <w:sz w:val="24"/>
          <w:szCs w:val="24"/>
        </w:rPr>
      </w:pPr>
    </w:p>
    <w:p w14:paraId="184567BF" w14:textId="792B5622" w:rsidR="001D3A7F" w:rsidRPr="00B979E9" w:rsidRDefault="00CA6CAF" w:rsidP="00CA6CAF">
      <w:pPr>
        <w:pStyle w:val="31"/>
        <w:spacing w:after="0" w:line="276" w:lineRule="auto"/>
        <w:ind w:firstLine="567"/>
        <w:jc w:val="left"/>
        <w:rPr>
          <w:rFonts w:ascii="Arial" w:hAnsi="Arial" w:cs="Arial"/>
          <w:b w:val="0"/>
          <w:sz w:val="24"/>
          <w:szCs w:val="24"/>
        </w:rPr>
      </w:pPr>
      <w:r w:rsidRPr="00033EF4">
        <w:rPr>
          <w:rFonts w:ascii="Arial" w:hAnsi="Arial" w:cs="Arial"/>
          <w:b w:val="0"/>
          <w:color w:val="FF0000"/>
          <w:sz w:val="24"/>
          <w:szCs w:val="24"/>
        </w:rPr>
        <w:t xml:space="preserve">  </w:t>
      </w:r>
      <w:r w:rsidR="001D3A7F" w:rsidRPr="00B979E9">
        <w:rPr>
          <w:rFonts w:ascii="Arial" w:hAnsi="Arial" w:cs="Arial"/>
          <w:b w:val="0"/>
          <w:sz w:val="24"/>
          <w:szCs w:val="24"/>
        </w:rPr>
        <w:t>2.2. Порядок возврата Задатка</w:t>
      </w:r>
    </w:p>
    <w:p w14:paraId="39A9D3AB" w14:textId="77777777" w:rsidR="001D3A7F" w:rsidRPr="00B979E9" w:rsidRDefault="001D3A7F" w:rsidP="001D3A7F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B979E9">
        <w:rPr>
          <w:rFonts w:ascii="Arial" w:hAnsi="Arial" w:cs="Arial"/>
          <w:b w:val="0"/>
          <w:sz w:val="24"/>
          <w:szCs w:val="24"/>
        </w:rPr>
        <w:t>Возврат Задатка производится по реквизитам платёжного документа о поступлении задатка на счет, указанный в п.2.1 настоящего извещения в следующих случаях:</w:t>
      </w:r>
    </w:p>
    <w:p w14:paraId="432A1353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1. В случае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претенденту отказано в принятии заявки на участие в продаже имущества, Задаток возвращается претенденту в течение трех банковских дней с даты подписания протокола о признании претендентов участниками продажи имущества.</w:t>
      </w:r>
    </w:p>
    <w:p w14:paraId="40342694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2. В случае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претендент не допущен к участию в продаже имущества, Задаток возвращается претенденту в течение трех банковских дней с даты подписания протокола о признании претендентов участниками продажи имущества.</w:t>
      </w:r>
    </w:p>
    <w:p w14:paraId="2BB8C3EC" w14:textId="4164FA98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3. В случае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участник </w:t>
      </w:r>
      <w:r w:rsidR="00DD7F94">
        <w:rPr>
          <w:rFonts w:ascii="Arial" w:hAnsi="Arial" w:cs="Arial"/>
        </w:rPr>
        <w:t xml:space="preserve">аукциона </w:t>
      </w:r>
      <w:r w:rsidRPr="00B979E9">
        <w:rPr>
          <w:rFonts w:ascii="Arial" w:hAnsi="Arial" w:cs="Arial"/>
        </w:rPr>
        <w:t xml:space="preserve">не признан победителем продажи имущества, Задаток возвращается </w:t>
      </w:r>
      <w:r w:rsidR="00DD7F94">
        <w:rPr>
          <w:rFonts w:ascii="Arial" w:hAnsi="Arial" w:cs="Arial"/>
        </w:rPr>
        <w:t>участнику</w:t>
      </w:r>
      <w:r w:rsidR="00DD7F94" w:rsidRPr="00B979E9">
        <w:rPr>
          <w:rFonts w:ascii="Arial" w:hAnsi="Arial" w:cs="Arial"/>
        </w:rPr>
        <w:t xml:space="preserve"> </w:t>
      </w:r>
      <w:r w:rsidRPr="00B979E9">
        <w:rPr>
          <w:rFonts w:ascii="Arial" w:hAnsi="Arial" w:cs="Arial"/>
        </w:rPr>
        <w:t xml:space="preserve">в течение </w:t>
      </w:r>
      <w:r w:rsidR="00DD7F94">
        <w:rPr>
          <w:rFonts w:ascii="Arial" w:hAnsi="Arial" w:cs="Arial"/>
        </w:rPr>
        <w:t>пяти</w:t>
      </w:r>
      <w:r w:rsidR="00DD7F94" w:rsidRPr="00B979E9">
        <w:rPr>
          <w:rFonts w:ascii="Arial" w:hAnsi="Arial" w:cs="Arial"/>
        </w:rPr>
        <w:t xml:space="preserve"> </w:t>
      </w:r>
      <w:r w:rsidRPr="00B979E9">
        <w:rPr>
          <w:rFonts w:ascii="Arial" w:hAnsi="Arial" w:cs="Arial"/>
        </w:rPr>
        <w:t xml:space="preserve">банковских дней со дня </w:t>
      </w:r>
      <w:r w:rsidR="00DD7F94">
        <w:rPr>
          <w:rFonts w:ascii="Arial" w:hAnsi="Arial" w:cs="Arial"/>
        </w:rPr>
        <w:t>проведения аукциона</w:t>
      </w:r>
      <w:r w:rsidRPr="00B979E9">
        <w:rPr>
          <w:rFonts w:ascii="Arial" w:hAnsi="Arial" w:cs="Arial"/>
        </w:rPr>
        <w:t>.</w:t>
      </w:r>
    </w:p>
    <w:p w14:paraId="6A410B80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4. В случае отзыва претендентом в установленном порядке заявки на участие в продаже имущества Задаток возвращается претенденту в следующем порядке:</w:t>
      </w:r>
    </w:p>
    <w:p w14:paraId="5C631460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- если претендент отозвал заявку до даты окончания приема заявок, Задаток возвращается в течение трех банковских дней </w:t>
      </w:r>
      <w:proofErr w:type="gramStart"/>
      <w:r w:rsidRPr="00B979E9">
        <w:rPr>
          <w:rFonts w:ascii="Arial" w:hAnsi="Arial" w:cs="Arial"/>
        </w:rPr>
        <w:t>с даты получения</w:t>
      </w:r>
      <w:proofErr w:type="gramEnd"/>
      <w:r w:rsidRPr="00B979E9">
        <w:rPr>
          <w:rFonts w:ascii="Arial" w:hAnsi="Arial" w:cs="Arial"/>
        </w:rPr>
        <w:t xml:space="preserve"> Организатором торгов письменного уведомления претендента об отзыве заявки;</w:t>
      </w:r>
    </w:p>
    <w:p w14:paraId="60118FC6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- если заявка отозвана претендентом позднее даты окончания приема заявок, Задаток возвращается в порядке, установленном для участников продажи.</w:t>
      </w:r>
    </w:p>
    <w:p w14:paraId="1CC58429" w14:textId="12716006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5. Задаток</w:t>
      </w:r>
      <w:r w:rsidR="00BF6350">
        <w:rPr>
          <w:rFonts w:ascii="Arial" w:hAnsi="Arial" w:cs="Arial"/>
        </w:rPr>
        <w:t xml:space="preserve">, внесенный </w:t>
      </w:r>
      <w:r w:rsidRPr="00B979E9">
        <w:rPr>
          <w:rFonts w:ascii="Arial" w:hAnsi="Arial" w:cs="Arial"/>
        </w:rPr>
        <w:t>победител</w:t>
      </w:r>
      <w:r w:rsidR="00BF6350">
        <w:rPr>
          <w:rFonts w:ascii="Arial" w:hAnsi="Arial" w:cs="Arial"/>
        </w:rPr>
        <w:t>ем аукциона на счет</w:t>
      </w:r>
      <w:r w:rsidRPr="00B979E9">
        <w:rPr>
          <w:rFonts w:ascii="Arial" w:hAnsi="Arial" w:cs="Arial"/>
        </w:rPr>
        <w:t xml:space="preserve"> Организатор</w:t>
      </w:r>
      <w:r w:rsidR="00BF6350">
        <w:rPr>
          <w:rFonts w:ascii="Arial" w:hAnsi="Arial" w:cs="Arial"/>
        </w:rPr>
        <w:t>а</w:t>
      </w:r>
      <w:r w:rsidRPr="00B979E9">
        <w:rPr>
          <w:rFonts w:ascii="Arial" w:hAnsi="Arial" w:cs="Arial"/>
        </w:rPr>
        <w:t xml:space="preserve"> торгов</w:t>
      </w:r>
      <w:proofErr w:type="gramStart"/>
      <w:r w:rsidRPr="00B979E9">
        <w:rPr>
          <w:rFonts w:ascii="Arial" w:hAnsi="Arial" w:cs="Arial"/>
        </w:rPr>
        <w:t xml:space="preserve"> </w:t>
      </w:r>
      <w:r w:rsidR="00BF6350">
        <w:rPr>
          <w:rFonts w:ascii="Arial" w:hAnsi="Arial" w:cs="Arial"/>
        </w:rPr>
        <w:t>,</w:t>
      </w:r>
      <w:proofErr w:type="gramEnd"/>
      <w:r w:rsidR="00BF6350">
        <w:rPr>
          <w:rFonts w:ascii="Arial" w:hAnsi="Arial" w:cs="Arial"/>
        </w:rPr>
        <w:t xml:space="preserve"> засчитывается в счет оплаты приобретенного имущества и перечисляется Организатором торгов Продавцу (Собственнику Имущества)</w:t>
      </w:r>
      <w:r w:rsidRPr="00B979E9">
        <w:rPr>
          <w:rFonts w:ascii="Arial" w:hAnsi="Arial" w:cs="Arial"/>
        </w:rPr>
        <w:t xml:space="preserve"> в течение </w:t>
      </w:r>
      <w:r w:rsidR="00BF6350">
        <w:rPr>
          <w:rFonts w:ascii="Arial" w:hAnsi="Arial" w:cs="Arial"/>
        </w:rPr>
        <w:t xml:space="preserve">пяти </w:t>
      </w:r>
      <w:r w:rsidRPr="00B979E9">
        <w:rPr>
          <w:rFonts w:ascii="Arial" w:hAnsi="Arial" w:cs="Arial"/>
        </w:rPr>
        <w:t xml:space="preserve">банковских дней с даты </w:t>
      </w:r>
      <w:r w:rsidR="00BF6350">
        <w:rPr>
          <w:rFonts w:ascii="Arial" w:hAnsi="Arial" w:cs="Arial"/>
        </w:rPr>
        <w:t>подписания протокола об итогах аукциона. П</w:t>
      </w:r>
      <w:r w:rsidRPr="00B979E9">
        <w:rPr>
          <w:rFonts w:ascii="Arial" w:hAnsi="Arial" w:cs="Arial"/>
        </w:rPr>
        <w:t>ри этом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участник, признанный победителем продажи Имущества, заключил с продавцом договор купли-продажи, Задаток, перечисленный Организатором торгов на счет Собственника Имущества, указанный в разделе </w:t>
      </w:r>
      <w:r w:rsidR="00DF3ED0">
        <w:rPr>
          <w:rFonts w:ascii="Arial" w:hAnsi="Arial" w:cs="Arial"/>
          <w:lang w:val="en-US"/>
        </w:rPr>
        <w:t>V</w:t>
      </w:r>
      <w:r w:rsidRPr="00B979E9">
        <w:rPr>
          <w:rFonts w:ascii="Arial" w:hAnsi="Arial" w:cs="Arial"/>
        </w:rPr>
        <w:t>, засчитывается в счет оплаты имущества, копия документа о перечислении задатка направляется победителю торгов.</w:t>
      </w:r>
    </w:p>
    <w:p w14:paraId="606BDB94" w14:textId="77777777" w:rsidR="001D3A7F" w:rsidRPr="00B979E9" w:rsidRDefault="001D3A7F" w:rsidP="001D3A7F">
      <w:pPr>
        <w:spacing w:line="276" w:lineRule="auto"/>
        <w:ind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lastRenderedPageBreak/>
        <w:t xml:space="preserve">6. В случае признания продажи имущества несостоявшейся, Задаток возвращается участнику в течение трех банковских дней </w:t>
      </w:r>
      <w:proofErr w:type="gramStart"/>
      <w:r w:rsidRPr="00B979E9">
        <w:rPr>
          <w:rFonts w:ascii="Arial" w:hAnsi="Arial" w:cs="Arial"/>
        </w:rPr>
        <w:t>с даты подведения</w:t>
      </w:r>
      <w:proofErr w:type="gramEnd"/>
      <w:r w:rsidRPr="00B979E9">
        <w:rPr>
          <w:rFonts w:ascii="Arial" w:hAnsi="Arial" w:cs="Arial"/>
        </w:rPr>
        <w:t xml:space="preserve"> итогов продажи имущества.</w:t>
      </w:r>
    </w:p>
    <w:p w14:paraId="24D3AFEF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7. В случае продления Организатором торгов срока приема заявок, переноса срока определения участников и подведения итогов продажи имущества претендент вправе потребовать возврата Задатка. В данном случае задаток возвращается </w:t>
      </w:r>
      <w:proofErr w:type="gramStart"/>
      <w:r w:rsidRPr="00B979E9">
        <w:rPr>
          <w:rFonts w:ascii="Arial" w:hAnsi="Arial" w:cs="Arial"/>
        </w:rPr>
        <w:t>в течение трех банковских дней с даты поступления в адрес продавца письменного требования претендента о возврате суммы Задатка в связи</w:t>
      </w:r>
      <w:proofErr w:type="gramEnd"/>
      <w:r w:rsidRPr="00B979E9">
        <w:rPr>
          <w:rFonts w:ascii="Arial" w:hAnsi="Arial" w:cs="Arial"/>
        </w:rPr>
        <w:t xml:space="preserve"> с продлением срока приема заявок, переноса срока определения участников и подведения итогов продажи имущества.</w:t>
      </w:r>
    </w:p>
    <w:p w14:paraId="68111E44" w14:textId="77777777" w:rsidR="001D3A7F" w:rsidRPr="00B979E9" w:rsidRDefault="001D3A7F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8. В случае отмены проведения продажи имущества Задатки возвращаются претендентам в течение трех банковских дней </w:t>
      </w:r>
      <w:proofErr w:type="gramStart"/>
      <w:r w:rsidRPr="00B979E9">
        <w:rPr>
          <w:rFonts w:ascii="Arial" w:hAnsi="Arial" w:cs="Arial"/>
        </w:rPr>
        <w:t>с даты опубликования</w:t>
      </w:r>
      <w:proofErr w:type="gramEnd"/>
      <w:r w:rsidRPr="00B979E9">
        <w:rPr>
          <w:rFonts w:ascii="Arial" w:hAnsi="Arial" w:cs="Arial"/>
        </w:rPr>
        <w:t xml:space="preserve"> извещения об отмене продажи имущества.</w:t>
      </w:r>
    </w:p>
    <w:p w14:paraId="1C7B292A" w14:textId="77777777" w:rsidR="001D3A7F" w:rsidRPr="00B979E9" w:rsidRDefault="001D3A7F" w:rsidP="001D3A7F">
      <w:pPr>
        <w:pStyle w:val="21"/>
        <w:spacing w:line="276" w:lineRule="auto"/>
        <w:ind w:left="0" w:firstLine="567"/>
        <w:jc w:val="center"/>
        <w:rPr>
          <w:rFonts w:ascii="Arial" w:hAnsi="Arial" w:cs="Arial"/>
          <w:b/>
          <w:i/>
          <w:szCs w:val="24"/>
        </w:rPr>
      </w:pPr>
      <w:r w:rsidRPr="00B979E9">
        <w:rPr>
          <w:rFonts w:ascii="Arial" w:hAnsi="Arial" w:cs="Arial"/>
          <w:b/>
          <w:i/>
          <w:szCs w:val="24"/>
        </w:rPr>
        <w:t xml:space="preserve">3. Порядок подачи заявок на участие в торгах </w:t>
      </w:r>
    </w:p>
    <w:p w14:paraId="3BE6FB1D" w14:textId="77777777" w:rsidR="001D3A7F" w:rsidRPr="00B979E9" w:rsidRDefault="001D3A7F" w:rsidP="001D3A7F">
      <w:pPr>
        <w:pStyle w:val="21"/>
        <w:tabs>
          <w:tab w:val="left" w:pos="-142"/>
        </w:tabs>
        <w:spacing w:line="276" w:lineRule="auto"/>
        <w:ind w:left="0" w:firstLine="567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Одно лицо имеет право подать только одну заявку.</w:t>
      </w:r>
    </w:p>
    <w:p w14:paraId="273C4C9F" w14:textId="08AC428F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proofErr w:type="gramStart"/>
      <w:r w:rsidRPr="00B979E9">
        <w:rPr>
          <w:rFonts w:ascii="Arial" w:hAnsi="Arial" w:cs="Arial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согласно перечню, указанному в настоящем Извещении в разделе </w:t>
      </w:r>
      <w:r w:rsidR="00A865BA">
        <w:rPr>
          <w:rFonts w:ascii="Arial" w:hAnsi="Arial" w:cs="Arial"/>
          <w:lang w:val="en-US"/>
        </w:rPr>
        <w:t>I</w:t>
      </w:r>
      <w:r w:rsidRPr="00B979E9">
        <w:rPr>
          <w:rFonts w:ascii="Arial" w:hAnsi="Arial" w:cs="Arial"/>
          <w:lang w:val="en-US"/>
        </w:rPr>
        <w:t>X</w:t>
      </w:r>
      <w:r w:rsidRPr="00B979E9">
        <w:rPr>
          <w:rFonts w:ascii="Arial" w:hAnsi="Arial" w:cs="Arial"/>
        </w:rPr>
        <w:t xml:space="preserve"> и приложении.</w:t>
      </w:r>
      <w:proofErr w:type="gramEnd"/>
    </w:p>
    <w:p w14:paraId="4F54355F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При приеме заявок от претендентов Организатор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14:paraId="6C904D88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В течение одного часа со времени поступления заявки Организатор электронной площадки сообщает претенденту о ее поступлении путем направления </w:t>
      </w:r>
      <w:proofErr w:type="gramStart"/>
      <w:r w:rsidRPr="00B979E9">
        <w:rPr>
          <w:rFonts w:ascii="Arial" w:hAnsi="Arial" w:cs="Arial"/>
        </w:rPr>
        <w:t>уведомления</w:t>
      </w:r>
      <w:proofErr w:type="gramEnd"/>
      <w:r w:rsidRPr="00B979E9">
        <w:rPr>
          <w:rFonts w:ascii="Arial" w:hAnsi="Arial" w:cs="Arial"/>
        </w:rPr>
        <w:t xml:space="preserve"> с приложением электронных копий зарегистрированной заявки и прилагаемых к ней документов.</w:t>
      </w:r>
    </w:p>
    <w:p w14:paraId="76FB5A4E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C464F0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06115BE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В случае отзыва претендентом заявки в порядке, установленном настоящим извещением, уведомление об отзыве заявки вместе с заявкой в течение одного часа поступает в "личный кабинет" Организатора торгов, о чем претенденту направляется соответствующее уведомление.</w:t>
      </w:r>
    </w:p>
    <w:p w14:paraId="678BE998" w14:textId="77777777" w:rsidR="001D3A7F" w:rsidRPr="00033EF4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color w:val="FF0000"/>
          <w:szCs w:val="24"/>
        </w:rPr>
      </w:pPr>
    </w:p>
    <w:p w14:paraId="7D8D68AC" w14:textId="77777777" w:rsidR="001D3A7F" w:rsidRPr="00B979E9" w:rsidRDefault="001D3A7F" w:rsidP="001D3A7F">
      <w:pPr>
        <w:pStyle w:val="21"/>
        <w:spacing w:line="276" w:lineRule="auto"/>
        <w:ind w:left="0" w:firstLine="567"/>
        <w:jc w:val="center"/>
        <w:rPr>
          <w:rFonts w:ascii="Arial" w:hAnsi="Arial" w:cs="Arial"/>
          <w:b/>
          <w:i/>
          <w:szCs w:val="24"/>
        </w:rPr>
      </w:pPr>
      <w:r w:rsidRPr="00B979E9">
        <w:rPr>
          <w:rFonts w:ascii="Arial" w:hAnsi="Arial" w:cs="Arial"/>
          <w:b/>
          <w:i/>
          <w:szCs w:val="24"/>
        </w:rPr>
        <w:t>4. Перечень требуемых для участия в торгах документов</w:t>
      </w:r>
      <w:r w:rsidRPr="00B979E9">
        <w:rPr>
          <w:rFonts w:ascii="Arial" w:hAnsi="Arial" w:cs="Arial"/>
          <w:b/>
          <w:i/>
          <w:szCs w:val="24"/>
        </w:rPr>
        <w:br/>
        <w:t>и требования к их оформлению, порядок предоставления разъяснений</w:t>
      </w:r>
    </w:p>
    <w:p w14:paraId="76F2AE5B" w14:textId="77777777" w:rsidR="000C4535" w:rsidRDefault="000C4535" w:rsidP="000C4535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0C5B2F">
        <w:rPr>
          <w:rFonts w:ascii="Arial" w:hAnsi="Arial" w:cs="Arial"/>
          <w:szCs w:val="24"/>
        </w:rPr>
        <w:t>Заявка на участие по форме, утвержденной Организатором торгов</w:t>
      </w:r>
      <w:r>
        <w:rPr>
          <w:rFonts w:ascii="Arial" w:hAnsi="Arial" w:cs="Arial"/>
          <w:szCs w:val="24"/>
        </w:rPr>
        <w:t xml:space="preserve">, а также </w:t>
      </w:r>
      <w:r w:rsidRPr="003C2ECD">
        <w:rPr>
          <w:rFonts w:ascii="Arial" w:hAnsi="Arial" w:cs="Arial"/>
          <w:szCs w:val="24"/>
        </w:rPr>
        <w:t>информацию об адресе фактического местонахождения для обмена корреспонденцией</w:t>
      </w:r>
      <w:r>
        <w:rPr>
          <w:rFonts w:ascii="Arial" w:hAnsi="Arial" w:cs="Arial"/>
          <w:szCs w:val="24"/>
        </w:rPr>
        <w:t>.</w:t>
      </w:r>
    </w:p>
    <w:p w14:paraId="2F005117" w14:textId="6A3848A8" w:rsidR="00F854CC" w:rsidRPr="000C5B2F" w:rsidRDefault="00F854CC" w:rsidP="000C4535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Копия платежного поручения с отметкой банка об исполнении, подтверждающая внесение претендентом установленной суммы задатка в счет обеспечения оплаты приобретаемого Имущества.</w:t>
      </w:r>
    </w:p>
    <w:p w14:paraId="5717CCBF" w14:textId="0F8D0994" w:rsidR="000C4535" w:rsidRPr="00DB57C5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 w:rsidRPr="00DB57C5">
        <w:rPr>
          <w:rFonts w:ascii="Arial" w:hAnsi="Arial" w:cs="Arial"/>
        </w:rPr>
        <w:t>К заявке, предоставленной в порядке, установленном разделом 3 настоящего извещения</w:t>
      </w:r>
      <w:r w:rsidR="0040570D">
        <w:rPr>
          <w:rFonts w:ascii="Arial" w:hAnsi="Arial" w:cs="Arial"/>
        </w:rPr>
        <w:t>,</w:t>
      </w:r>
      <w:r w:rsidRPr="00DB57C5">
        <w:rPr>
          <w:rFonts w:ascii="Arial" w:hAnsi="Arial" w:cs="Arial"/>
        </w:rPr>
        <w:t xml:space="preserve"> претенденты прилагают электронные образы следующих документов.</w:t>
      </w:r>
    </w:p>
    <w:p w14:paraId="4716A69C" w14:textId="77777777" w:rsidR="000C4535" w:rsidRPr="00DB57C5" w:rsidRDefault="000C4535" w:rsidP="000C4535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DB57C5">
        <w:rPr>
          <w:rFonts w:ascii="Arial" w:hAnsi="Arial" w:cs="Arial"/>
          <w:szCs w:val="24"/>
        </w:rPr>
        <w:lastRenderedPageBreak/>
        <w:t>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порядке. В случае</w:t>
      </w:r>
      <w:proofErr w:type="gramStart"/>
      <w:r w:rsidRPr="00DB57C5">
        <w:rPr>
          <w:rFonts w:ascii="Arial" w:hAnsi="Arial" w:cs="Arial"/>
          <w:szCs w:val="24"/>
        </w:rPr>
        <w:t>,</w:t>
      </w:r>
      <w:proofErr w:type="gramEnd"/>
      <w:r w:rsidRPr="00DB57C5">
        <w:rPr>
          <w:rFonts w:ascii="Arial" w:hAnsi="Arial" w:cs="Arial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4B0285BD" w14:textId="77777777" w:rsidR="000C4535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 w:rsidRPr="00DB57C5">
        <w:rPr>
          <w:rFonts w:ascii="Arial" w:hAnsi="Arial" w:cs="Arial"/>
        </w:rPr>
        <w:t xml:space="preserve">2. Претенденты - физические лица прилагают </w:t>
      </w:r>
      <w:proofErr w:type="gramStart"/>
      <w:r w:rsidRPr="00DB57C5">
        <w:rPr>
          <w:rFonts w:ascii="Arial" w:hAnsi="Arial" w:cs="Arial"/>
        </w:rPr>
        <w:t>скан-образы</w:t>
      </w:r>
      <w:proofErr w:type="gramEnd"/>
      <w:r>
        <w:rPr>
          <w:rFonts w:ascii="Arial" w:hAnsi="Arial" w:cs="Arial"/>
        </w:rPr>
        <w:t>:</w:t>
      </w:r>
    </w:p>
    <w:p w14:paraId="3AD1800C" w14:textId="77777777" w:rsidR="000C4535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DB57C5">
        <w:rPr>
          <w:rFonts w:ascii="Arial" w:hAnsi="Arial" w:cs="Arial"/>
        </w:rPr>
        <w:t xml:space="preserve"> всех листов документа, удостоверяющего личность и СНИЛС.</w:t>
      </w:r>
      <w:r>
        <w:rPr>
          <w:rFonts w:ascii="Arial" w:hAnsi="Arial" w:cs="Arial"/>
        </w:rPr>
        <w:t>;</w:t>
      </w:r>
    </w:p>
    <w:p w14:paraId="122A24C7" w14:textId="77777777" w:rsidR="000C4535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нотариально удостоверенное согласие супруга на совершение сделки в случаях, предусмотренных законодательством Российской Федерации.</w:t>
      </w:r>
    </w:p>
    <w:p w14:paraId="75D1A6A7" w14:textId="77777777" w:rsidR="000C4535" w:rsidRPr="006B3156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3. Претенденты - п</w:t>
      </w:r>
      <w:r w:rsidRPr="006B3156">
        <w:rPr>
          <w:rFonts w:ascii="Arial" w:hAnsi="Arial" w:cs="Arial"/>
        </w:rPr>
        <w:t xml:space="preserve">редприниматели без образования юридического лица (далее – ПБОЮЛ) дополнительно </w:t>
      </w:r>
      <w:r>
        <w:rPr>
          <w:rFonts w:ascii="Arial" w:hAnsi="Arial" w:cs="Arial"/>
        </w:rPr>
        <w:t>прилагают</w:t>
      </w:r>
      <w:r w:rsidRPr="006B3156">
        <w:rPr>
          <w:rFonts w:ascii="Arial" w:hAnsi="Arial" w:cs="Arial"/>
        </w:rPr>
        <w:t xml:space="preserve"> </w:t>
      </w:r>
      <w:proofErr w:type="gramStart"/>
      <w:r w:rsidRPr="00A06D94">
        <w:rPr>
          <w:rFonts w:ascii="Arial" w:hAnsi="Arial" w:cs="Arial"/>
        </w:rPr>
        <w:t>скан-образы</w:t>
      </w:r>
      <w:proofErr w:type="gramEnd"/>
      <w:r w:rsidRPr="006B3156">
        <w:rPr>
          <w:rFonts w:ascii="Arial" w:hAnsi="Arial" w:cs="Arial"/>
        </w:rPr>
        <w:t>:</w:t>
      </w:r>
    </w:p>
    <w:p w14:paraId="06F355FF" w14:textId="77777777" w:rsidR="000C4535" w:rsidRPr="006B3156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B3156">
        <w:rPr>
          <w:rFonts w:ascii="Arial" w:hAnsi="Arial" w:cs="Arial"/>
        </w:rPr>
        <w:t>нотариально заверенная копия свидетельства о регистрации ПБОЮЛ;</w:t>
      </w:r>
    </w:p>
    <w:p w14:paraId="4036DEBE" w14:textId="77777777" w:rsidR="000C4535" w:rsidRPr="006B3156" w:rsidRDefault="000C4535" w:rsidP="000C4535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B3156">
        <w:rPr>
          <w:rFonts w:ascii="Arial" w:hAnsi="Arial" w:cs="Arial"/>
        </w:rPr>
        <w:t xml:space="preserve">нотариально заверенное свидетельство о постановке </w:t>
      </w:r>
      <w:r>
        <w:rPr>
          <w:rFonts w:ascii="Arial" w:hAnsi="Arial" w:cs="Arial"/>
        </w:rPr>
        <w:t>ПБОЮЛ на учет в налоговый орган.</w:t>
      </w:r>
    </w:p>
    <w:p w14:paraId="140C0754" w14:textId="118B5B81" w:rsidR="000C4535" w:rsidRPr="00DB57C5" w:rsidRDefault="00F854CC" w:rsidP="000C4535">
      <w:pPr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C4535">
        <w:rPr>
          <w:rFonts w:ascii="Arial" w:hAnsi="Arial" w:cs="Arial"/>
        </w:rPr>
        <w:t xml:space="preserve">. </w:t>
      </w:r>
      <w:r w:rsidR="000C4535" w:rsidRPr="00DB57C5">
        <w:rPr>
          <w:rFonts w:ascii="Arial" w:hAnsi="Arial" w:cs="Arial"/>
        </w:rPr>
        <w:t xml:space="preserve">Претенденты - юридические лица прилагают </w:t>
      </w:r>
      <w:proofErr w:type="gramStart"/>
      <w:r w:rsidR="000C4535" w:rsidRPr="00DB57C5">
        <w:rPr>
          <w:rFonts w:ascii="Arial" w:hAnsi="Arial" w:cs="Arial"/>
        </w:rPr>
        <w:t>скан-образы</w:t>
      </w:r>
      <w:proofErr w:type="gramEnd"/>
      <w:r w:rsidR="000C4535" w:rsidRPr="00DB57C5">
        <w:rPr>
          <w:rFonts w:ascii="Arial" w:hAnsi="Arial" w:cs="Arial"/>
        </w:rPr>
        <w:t>:</w:t>
      </w:r>
    </w:p>
    <w:p w14:paraId="2C81CF00" w14:textId="77777777" w:rsidR="000C4535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DB57C5">
        <w:rPr>
          <w:rFonts w:ascii="Arial" w:hAnsi="Arial" w:cs="Arial"/>
        </w:rPr>
        <w:t>нотариально заверенных учредительных документов;</w:t>
      </w:r>
    </w:p>
    <w:p w14:paraId="0AEEF04B" w14:textId="77777777" w:rsidR="000C4535" w:rsidRPr="00DB57C5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нотариально заверенных копий свидетельств о регистрации юридического лица и постановке на учет в налоговом органе;</w:t>
      </w:r>
    </w:p>
    <w:p w14:paraId="0B85370E" w14:textId="77777777" w:rsidR="000C4535" w:rsidRPr="00D9631A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D9631A">
        <w:rPr>
          <w:rFonts w:ascii="Arial" w:hAnsi="Arial" w:cs="Arial"/>
        </w:rPr>
        <w:t>заверенны</w:t>
      </w:r>
      <w:r>
        <w:rPr>
          <w:rFonts w:ascii="Arial" w:hAnsi="Arial" w:cs="Arial"/>
        </w:rPr>
        <w:t>х</w:t>
      </w:r>
      <w:r w:rsidRPr="00D9631A">
        <w:rPr>
          <w:rFonts w:ascii="Arial" w:hAnsi="Arial" w:cs="Arial"/>
        </w:rPr>
        <w:t xml:space="preserve"> прете</w:t>
      </w:r>
      <w:r>
        <w:rPr>
          <w:rFonts w:ascii="Arial" w:hAnsi="Arial" w:cs="Arial"/>
        </w:rPr>
        <w:t>ндентами</w:t>
      </w:r>
      <w:r w:rsidRPr="00D9631A">
        <w:rPr>
          <w:rFonts w:ascii="Arial" w:hAnsi="Arial" w:cs="Arial"/>
        </w:rPr>
        <w:t xml:space="preserve"> документ</w:t>
      </w:r>
      <w:r>
        <w:rPr>
          <w:rFonts w:ascii="Arial" w:hAnsi="Arial" w:cs="Arial"/>
        </w:rPr>
        <w:t>ов</w:t>
      </w:r>
      <w:r w:rsidRPr="00D9631A">
        <w:rPr>
          <w:rFonts w:ascii="Arial" w:hAnsi="Arial" w:cs="Arial"/>
        </w:rPr>
        <w:t>, подтверждающи</w:t>
      </w:r>
      <w:r>
        <w:rPr>
          <w:rFonts w:ascii="Arial" w:hAnsi="Arial" w:cs="Arial"/>
        </w:rPr>
        <w:t>х</w:t>
      </w:r>
      <w:r w:rsidRPr="00D9631A">
        <w:rPr>
          <w:rFonts w:ascii="Arial" w:hAnsi="Arial" w:cs="Arial"/>
        </w:rPr>
        <w:t xml:space="preserve"> назначение на должность (и срок полномочий) лиц, имеющих право действовать от имени юридического лица без доверенности;</w:t>
      </w:r>
    </w:p>
    <w:p w14:paraId="109DC458" w14:textId="77777777" w:rsidR="000C4535" w:rsidRPr="00D9631A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бухгалтерского</w:t>
      </w:r>
      <w:r w:rsidRPr="00D9631A">
        <w:rPr>
          <w:rFonts w:ascii="Arial" w:hAnsi="Arial" w:cs="Arial"/>
        </w:rPr>
        <w:t xml:space="preserve"> баланс</w:t>
      </w:r>
      <w:r>
        <w:rPr>
          <w:rFonts w:ascii="Arial" w:hAnsi="Arial" w:cs="Arial"/>
        </w:rPr>
        <w:t>а</w:t>
      </w:r>
      <w:r w:rsidRPr="00D9631A">
        <w:rPr>
          <w:rFonts w:ascii="Arial" w:hAnsi="Arial" w:cs="Arial"/>
        </w:rPr>
        <w:t xml:space="preserve"> (формы №1, №2) на последнюю отчетную дату (или за время существования юридического лица), а также за последний полный календарный год заверенные организацией;</w:t>
      </w:r>
    </w:p>
    <w:p w14:paraId="0F82168C" w14:textId="77777777" w:rsidR="000C4535" w:rsidRPr="00D9631A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письменного решения</w:t>
      </w:r>
      <w:r w:rsidRPr="00D9631A">
        <w:rPr>
          <w:rFonts w:ascii="Arial" w:hAnsi="Arial" w:cs="Arial"/>
        </w:rPr>
        <w:t xml:space="preserve"> соответствующего органа управления претендента, разрешающее приобретение имущества, если это требуется в соответствии с учредительными документами (оригинал);</w:t>
      </w:r>
    </w:p>
    <w:p w14:paraId="0CA7C3A4" w14:textId="77777777" w:rsidR="000C4535" w:rsidRPr="00D9631A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D9631A">
        <w:rPr>
          <w:rFonts w:ascii="Arial" w:hAnsi="Arial" w:cs="Arial"/>
        </w:rPr>
        <w:t>в случаях, установленных законодательство</w:t>
      </w:r>
      <w:r>
        <w:rPr>
          <w:rFonts w:ascii="Arial" w:hAnsi="Arial" w:cs="Arial"/>
        </w:rPr>
        <w:t>м Российской Федерации, согласия</w:t>
      </w:r>
      <w:r w:rsidRPr="00D9631A">
        <w:rPr>
          <w:rFonts w:ascii="Arial" w:hAnsi="Arial" w:cs="Arial"/>
        </w:rPr>
        <w:t xml:space="preserve"> федерального (территориального) антимонопольного органа на приобретение имущества или документ</w:t>
      </w:r>
      <w:r>
        <w:rPr>
          <w:rFonts w:ascii="Arial" w:hAnsi="Arial" w:cs="Arial"/>
        </w:rPr>
        <w:t>а, подтверждающего</w:t>
      </w:r>
      <w:r w:rsidRPr="00D9631A">
        <w:rPr>
          <w:rFonts w:ascii="Arial" w:hAnsi="Arial" w:cs="Arial"/>
        </w:rPr>
        <w:t xml:space="preserve"> уведомление антимонопольного органа о намерении претендента приобрести имущество;</w:t>
      </w:r>
    </w:p>
    <w:p w14:paraId="1B0928B2" w14:textId="77777777" w:rsidR="000C4535" w:rsidRPr="00DB57C5" w:rsidRDefault="000C4535" w:rsidP="000C4535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DB57C5">
        <w:rPr>
          <w:rFonts w:ascii="Arial" w:hAnsi="Arial" w:cs="Arial"/>
        </w:rPr>
        <w:t>документа, содержащего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(при наличии печати) юридического лица и подписанное его руководителем письмо), и иные документы в соответствии с извещением.</w:t>
      </w:r>
    </w:p>
    <w:p w14:paraId="3AE11253" w14:textId="77777777" w:rsidR="001D3A7F" w:rsidRPr="00B979E9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Указанные документы в части их оформления, заверения и содержания должны соответствовать требованиям законодательства Российской Федерации и настоящего извещения. Документы, представляемые иностранными лицами, должны быть легализованы в установленном порядке и иметь нотариально удостоверенный перевод на русский язык.</w:t>
      </w:r>
    </w:p>
    <w:p w14:paraId="6788DF87" w14:textId="77777777" w:rsidR="001D3A7F" w:rsidRPr="00B979E9" w:rsidRDefault="001D3A7F" w:rsidP="001D3A7F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lang w:eastAsia="en-US"/>
        </w:rPr>
      </w:pPr>
      <w:r w:rsidRPr="00B979E9">
        <w:rPr>
          <w:rFonts w:ascii="Arial" w:hAnsi="Arial" w:cs="Arial"/>
          <w:kern w:val="2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</w:t>
      </w:r>
      <w:r w:rsidRPr="00B979E9">
        <w:rPr>
          <w:rFonts w:ascii="Arial" w:hAnsi="Arial" w:cs="Arial"/>
        </w:rPr>
        <w:t xml:space="preserve">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торгов, Организатору электронной </w:t>
      </w:r>
      <w:r w:rsidRPr="00B979E9">
        <w:rPr>
          <w:rFonts w:ascii="Arial" w:hAnsi="Arial" w:cs="Arial"/>
        </w:rPr>
        <w:lastRenderedPageBreak/>
        <w:t xml:space="preserve">площадке и отправитель несет ответственность за подлинность и достоверность таких документов и сведений. </w:t>
      </w:r>
    </w:p>
    <w:p w14:paraId="08F43508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proofErr w:type="gramStart"/>
      <w:r w:rsidRPr="00B979E9">
        <w:rPr>
          <w:rFonts w:ascii="Arial" w:hAnsi="Arial" w:cs="Arial"/>
        </w:rPr>
        <w:t>Документооборот между претендентами, участниками, Организатором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Организатора торгов, претендента или участника либо лица, имеющего право действовать от имени соответственно Организатора торгов, претендента или участника.</w:t>
      </w:r>
      <w:proofErr w:type="gramEnd"/>
    </w:p>
    <w:p w14:paraId="1BA33878" w14:textId="77777777" w:rsidR="001D3A7F" w:rsidRPr="00B979E9" w:rsidRDefault="001D3A7F" w:rsidP="001D3A7F">
      <w:pPr>
        <w:spacing w:line="276" w:lineRule="auto"/>
        <w:ind w:firstLine="567"/>
        <w:jc w:val="both"/>
        <w:rPr>
          <w:rFonts w:ascii="Arial" w:hAnsi="Arial" w:cs="Arial"/>
          <w:kern w:val="2"/>
        </w:rPr>
      </w:pPr>
      <w:r w:rsidRPr="00B979E9">
        <w:rPr>
          <w:rFonts w:ascii="Arial" w:hAnsi="Arial" w:cs="Arial"/>
          <w:lang w:eastAsia="en-US"/>
        </w:rPr>
        <w:t xml:space="preserve">Изменение заявки допускается только путем подачи претендентом новой заявки в сроки, установленные в сообщении о проведении торгов в электронной форме, при этом первоначальная заявка должна быть отозвана. </w:t>
      </w:r>
    </w:p>
    <w:p w14:paraId="5FBA0EC9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B979E9">
        <w:rPr>
          <w:rFonts w:ascii="Arial" w:hAnsi="Arial" w:cs="Arial"/>
          <w:bCs/>
        </w:rPr>
        <w:t>Любое лицо независимо от регистрации на электронной площадке вправе направить на электронный адрес Организатора электронной площадки или Организатора торгов указанный в извещении о проведении продажи Имущества, запрос о разъяснении размещенной информации.</w:t>
      </w:r>
    </w:p>
    <w:p w14:paraId="7FD621E3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B979E9">
        <w:rPr>
          <w:rFonts w:ascii="Arial" w:hAnsi="Arial" w:cs="Arial"/>
          <w:bCs/>
        </w:rPr>
        <w:t>Такой запрос в режиме реального времени направляется в "Личный кабинет" Организатора торгов для рассмотрения при условии, что запрос поступил Организатору торгов не позднее 5 рабочих дней до окончания подачи заявок.</w:t>
      </w:r>
    </w:p>
    <w:p w14:paraId="54DEFEBE" w14:textId="77777777" w:rsidR="001D3A7F" w:rsidRPr="00B979E9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B979E9">
        <w:rPr>
          <w:rFonts w:ascii="Arial" w:hAnsi="Arial" w:cs="Arial"/>
          <w:bCs/>
        </w:rPr>
        <w:t>В течение 2 рабочих дней со дня поступления запроса Организатор торгов предоставляет Организатору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9DFB3D7" w14:textId="77777777" w:rsidR="001D3A7F" w:rsidRPr="002B4AFD" w:rsidRDefault="001D3A7F" w:rsidP="001D3A7F">
      <w:pPr>
        <w:spacing w:line="276" w:lineRule="auto"/>
        <w:ind w:firstLine="567"/>
        <w:jc w:val="both"/>
        <w:rPr>
          <w:rFonts w:ascii="Arial" w:hAnsi="Arial" w:cs="Arial"/>
        </w:rPr>
      </w:pPr>
    </w:p>
    <w:p w14:paraId="6602F966" w14:textId="77777777" w:rsidR="001D3A7F" w:rsidRPr="002B4AFD" w:rsidRDefault="001D3A7F" w:rsidP="001D3A7F">
      <w:pPr>
        <w:pStyle w:val="2"/>
        <w:numPr>
          <w:ilvl w:val="0"/>
          <w:numId w:val="3"/>
        </w:numPr>
        <w:spacing w:line="276" w:lineRule="auto"/>
        <w:ind w:left="1920" w:firstLine="567"/>
        <w:jc w:val="left"/>
        <w:rPr>
          <w:rFonts w:ascii="Arial" w:hAnsi="Arial" w:cs="Arial"/>
          <w:b/>
          <w:sz w:val="24"/>
          <w:szCs w:val="24"/>
        </w:rPr>
      </w:pPr>
      <w:r w:rsidRPr="002B4AFD">
        <w:rPr>
          <w:rFonts w:ascii="Arial" w:hAnsi="Arial" w:cs="Arial"/>
          <w:b/>
          <w:sz w:val="24"/>
          <w:szCs w:val="24"/>
        </w:rPr>
        <w:t xml:space="preserve">Определение участников торгов </w:t>
      </w:r>
    </w:p>
    <w:p w14:paraId="1B26A409" w14:textId="4E3B792D" w:rsidR="001D3A7F" w:rsidRPr="002B4AFD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В указанный в настоящем извещении день определения участников торгов Организатор торгов рассматривает заявки и документы претендентов и устанавливает факт поступления на счет</w:t>
      </w:r>
      <w:r w:rsidR="002F1F20">
        <w:rPr>
          <w:rFonts w:ascii="Arial" w:hAnsi="Arial" w:cs="Arial"/>
          <w:szCs w:val="24"/>
        </w:rPr>
        <w:t>, указанный в п.2.1 настоящего И</w:t>
      </w:r>
      <w:r w:rsidRPr="002B4AFD">
        <w:rPr>
          <w:rFonts w:ascii="Arial" w:hAnsi="Arial" w:cs="Arial"/>
          <w:szCs w:val="24"/>
        </w:rPr>
        <w:t>звещения, установленн</w:t>
      </w:r>
      <w:r w:rsidR="00196E00" w:rsidRPr="002B4AFD">
        <w:rPr>
          <w:rFonts w:ascii="Arial" w:hAnsi="Arial" w:cs="Arial"/>
          <w:szCs w:val="24"/>
        </w:rPr>
        <w:t>ой</w:t>
      </w:r>
      <w:r w:rsidRPr="002B4AFD">
        <w:rPr>
          <w:rFonts w:ascii="Arial" w:hAnsi="Arial" w:cs="Arial"/>
          <w:szCs w:val="24"/>
        </w:rPr>
        <w:t xml:space="preserve"> сумм</w:t>
      </w:r>
      <w:r w:rsidR="00196E00" w:rsidRPr="002B4AFD">
        <w:rPr>
          <w:rFonts w:ascii="Arial" w:hAnsi="Arial" w:cs="Arial"/>
          <w:szCs w:val="24"/>
        </w:rPr>
        <w:t>ы</w:t>
      </w:r>
      <w:r w:rsidRPr="002B4AFD">
        <w:rPr>
          <w:rFonts w:ascii="Arial" w:hAnsi="Arial" w:cs="Arial"/>
          <w:szCs w:val="24"/>
        </w:rPr>
        <w:t xml:space="preserve"> задатк</w:t>
      </w:r>
      <w:r w:rsidR="00196E00" w:rsidRPr="002B4AFD">
        <w:rPr>
          <w:rFonts w:ascii="Arial" w:hAnsi="Arial" w:cs="Arial"/>
          <w:szCs w:val="24"/>
        </w:rPr>
        <w:t>а</w:t>
      </w:r>
      <w:r w:rsidRPr="002B4AFD">
        <w:rPr>
          <w:rFonts w:ascii="Arial" w:hAnsi="Arial" w:cs="Arial"/>
          <w:szCs w:val="24"/>
        </w:rPr>
        <w:t xml:space="preserve">. </w:t>
      </w:r>
    </w:p>
    <w:p w14:paraId="346FA8EA" w14:textId="77777777" w:rsidR="001D3A7F" w:rsidRPr="002B4AFD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По результатам рассмотрения заявок и документов Организатор торгов принимает решение о признании претендентов участниками торгов или об отказе в допуске претендентов к участию в торгах.</w:t>
      </w:r>
    </w:p>
    <w:p w14:paraId="3AAFE2F6" w14:textId="77777777" w:rsidR="001D3A7F" w:rsidRPr="002B4AFD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Претендент не допускается к участию в торгах по следующим основаниям:</w:t>
      </w:r>
    </w:p>
    <w:p w14:paraId="1A7F669D" w14:textId="2490655C" w:rsidR="00333C4B" w:rsidRPr="002B4AFD" w:rsidRDefault="00333C4B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- заявка представлена по истечении срока приема заявок, указанного в извещении;</w:t>
      </w:r>
    </w:p>
    <w:p w14:paraId="08A2DBED" w14:textId="77777777" w:rsidR="001D3A7F" w:rsidRPr="002B4AFD" w:rsidRDefault="001D3A7F" w:rsidP="009B2607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2B4AFD">
        <w:rPr>
          <w:rFonts w:ascii="Arial" w:hAnsi="Arial" w:cs="Arial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6ADBBD6E" w14:textId="379E3FD4" w:rsidR="001D3A7F" w:rsidRPr="002B4AFD" w:rsidRDefault="001D3A7F" w:rsidP="009B2607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2B4AFD">
        <w:rPr>
          <w:rFonts w:ascii="Arial" w:hAnsi="Arial" w:cs="Arial"/>
        </w:rPr>
        <w:t xml:space="preserve">представлены не все документы в соответствии с перечнем, указанным в </w:t>
      </w:r>
      <w:r w:rsidR="00196E00" w:rsidRPr="002B4AFD">
        <w:rPr>
          <w:rFonts w:ascii="Arial" w:hAnsi="Arial" w:cs="Arial"/>
        </w:rPr>
        <w:t>настоящем извещении</w:t>
      </w:r>
      <w:r w:rsidRPr="002B4AFD">
        <w:rPr>
          <w:rFonts w:ascii="Arial" w:hAnsi="Arial" w:cs="Arial"/>
        </w:rPr>
        <w:t>;</w:t>
      </w:r>
    </w:p>
    <w:p w14:paraId="0AFF16DB" w14:textId="77777777" w:rsidR="001D3A7F" w:rsidRPr="002B4AFD" w:rsidRDefault="001D3A7F" w:rsidP="009B2607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2B4AFD">
        <w:rPr>
          <w:rFonts w:ascii="Arial" w:hAnsi="Arial" w:cs="Arial"/>
        </w:rPr>
        <w:t>оформление указанных документов не соответствует законодательству Российской Федерации;</w:t>
      </w:r>
    </w:p>
    <w:p w14:paraId="771C86A1" w14:textId="77777777" w:rsidR="001D3A7F" w:rsidRPr="002B4AFD" w:rsidRDefault="001D3A7F" w:rsidP="009B2607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2B4AFD">
        <w:rPr>
          <w:rFonts w:ascii="Arial" w:hAnsi="Arial" w:cs="Arial"/>
        </w:rPr>
        <w:t>заявка подана лицом, не уполномоченным претендентом на осуществление таких действий;</w:t>
      </w:r>
    </w:p>
    <w:p w14:paraId="1C65BBBC" w14:textId="4D036B9A" w:rsidR="001D3A7F" w:rsidRPr="002B4AFD" w:rsidRDefault="001D3A7F" w:rsidP="009B2607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2B4AFD">
        <w:rPr>
          <w:rFonts w:ascii="Arial" w:hAnsi="Arial" w:cs="Arial"/>
        </w:rPr>
        <w:t xml:space="preserve">не подтверждено поступление в установленный срок задатка на счет, указанный в </w:t>
      </w:r>
      <w:r w:rsidR="00196E00" w:rsidRPr="002B4AFD">
        <w:rPr>
          <w:rFonts w:ascii="Arial" w:hAnsi="Arial" w:cs="Arial"/>
        </w:rPr>
        <w:t>настоящем извещении</w:t>
      </w:r>
      <w:r w:rsidRPr="002B4AFD">
        <w:rPr>
          <w:rFonts w:ascii="Arial" w:hAnsi="Arial" w:cs="Arial"/>
        </w:rPr>
        <w:t xml:space="preserve">.  </w:t>
      </w:r>
    </w:p>
    <w:p w14:paraId="05DFEED9" w14:textId="77777777" w:rsidR="001D3A7F" w:rsidRPr="002B4AFD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lastRenderedPageBreak/>
        <w:t>Настоящий перечень оснований отказа претенденту на участие в торгах является исчерпывающим.</w:t>
      </w:r>
    </w:p>
    <w:p w14:paraId="7ADA9C3F" w14:textId="77777777" w:rsidR="001D3A7F" w:rsidRPr="002B4AFD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2B4AFD">
        <w:rPr>
          <w:rFonts w:ascii="Arial" w:hAnsi="Arial" w:cs="Arial"/>
          <w:bCs/>
        </w:rPr>
        <w:t>Продавец Организатор торгов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участниками.</w:t>
      </w:r>
    </w:p>
    <w:p w14:paraId="2FA91D8A" w14:textId="77777777" w:rsidR="001D3A7F" w:rsidRPr="002B4AFD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2B4AFD">
        <w:rPr>
          <w:rFonts w:ascii="Arial" w:hAnsi="Arial" w:cs="Arial"/>
          <w:bCs/>
        </w:rPr>
        <w:t>Всем претендентам, подавшим заявки, направляется уведомление о признании их участниками торгов или об отказе в признании участниками торгов с указанием оснований отказа не позднее следующего рабочего дня после дня подписания протокола о признании претендентов участниками.</w:t>
      </w:r>
    </w:p>
    <w:p w14:paraId="05DF0C55" w14:textId="77777777" w:rsidR="001D3A7F" w:rsidRPr="002B4AFD" w:rsidRDefault="001D3A7F" w:rsidP="001D3A7F">
      <w:pPr>
        <w:pStyle w:val="21"/>
        <w:tabs>
          <w:tab w:val="clear" w:pos="284"/>
          <w:tab w:val="left" w:pos="709"/>
        </w:tabs>
        <w:spacing w:line="276" w:lineRule="auto"/>
        <w:ind w:left="0" w:firstLine="567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Претендент, допущенный к участию в торгах, приобретает статус участника торгов с момента оформления Организатором торгов протокола о признании претендентов участниками торгов.</w:t>
      </w:r>
    </w:p>
    <w:p w14:paraId="58E8BA25" w14:textId="77777777" w:rsidR="001D3A7F" w:rsidRPr="002B4AFD" w:rsidRDefault="001D3A7F" w:rsidP="001D3A7F">
      <w:pPr>
        <w:pStyle w:val="21"/>
        <w:tabs>
          <w:tab w:val="clear" w:pos="284"/>
          <w:tab w:val="left" w:pos="709"/>
        </w:tabs>
        <w:spacing w:line="276" w:lineRule="auto"/>
        <w:ind w:left="0" w:firstLine="567"/>
        <w:jc w:val="center"/>
        <w:rPr>
          <w:rFonts w:ascii="Arial" w:hAnsi="Arial" w:cs="Arial"/>
          <w:szCs w:val="24"/>
        </w:rPr>
      </w:pPr>
    </w:p>
    <w:p w14:paraId="733A1027" w14:textId="612ECEA4" w:rsidR="001D3A7F" w:rsidRPr="002B4AFD" w:rsidRDefault="002B4AFD" w:rsidP="00BF74A8">
      <w:pPr>
        <w:pStyle w:val="1"/>
        <w:numPr>
          <w:ilvl w:val="0"/>
          <w:numId w:val="0"/>
        </w:numPr>
        <w:tabs>
          <w:tab w:val="left" w:pos="708"/>
        </w:tabs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IV</w:t>
      </w:r>
      <w:r w:rsidR="001D3A7F" w:rsidRPr="002B4AFD">
        <w:rPr>
          <w:rFonts w:ascii="Arial" w:hAnsi="Arial" w:cs="Arial"/>
          <w:b/>
          <w:sz w:val="24"/>
          <w:szCs w:val="24"/>
        </w:rPr>
        <w:t>. Порядок проведения торгов</w:t>
      </w:r>
    </w:p>
    <w:p w14:paraId="158AABE5" w14:textId="1409ADED" w:rsidR="001D3A7F" w:rsidRPr="002B4AFD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B4AFD">
        <w:rPr>
          <w:rFonts w:ascii="Arial" w:eastAsia="Calibri" w:hAnsi="Arial" w:cs="Arial"/>
          <w:lang w:eastAsia="en-US"/>
        </w:rPr>
        <w:t>4</w:t>
      </w:r>
      <w:r w:rsidR="001D3A7F" w:rsidRPr="002B4AFD">
        <w:rPr>
          <w:rFonts w:ascii="Arial" w:eastAsia="Calibri" w:hAnsi="Arial" w:cs="Arial"/>
          <w:lang w:eastAsia="en-US"/>
        </w:rPr>
        <w:t>.1. Под аукционом на право заключить договор (аукционом на повышение) понимается процедура, при которой комиссия Организатора торгов определяет победителя процедуры, предложившего наиболее высокую цену договора.</w:t>
      </w:r>
    </w:p>
    <w:p w14:paraId="03F13042" w14:textId="1705EA5F" w:rsidR="001D3A7F" w:rsidRPr="002B4AFD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B4AFD">
        <w:rPr>
          <w:rFonts w:ascii="Arial" w:eastAsia="Calibri" w:hAnsi="Arial" w:cs="Arial"/>
          <w:lang w:eastAsia="en-US"/>
        </w:rPr>
        <w:t>4</w:t>
      </w:r>
      <w:r w:rsidR="001D3A7F" w:rsidRPr="002B4AFD">
        <w:rPr>
          <w:rFonts w:ascii="Arial" w:eastAsia="Calibri" w:hAnsi="Arial" w:cs="Arial"/>
          <w:lang w:eastAsia="en-US"/>
        </w:rPr>
        <w:t>.2. Процедура аукциона проводится путем повышения начальной цены договора Заявителями аукциона, которые допущены Организатором торгов и признаны участниками аукциона.</w:t>
      </w:r>
    </w:p>
    <w:p w14:paraId="56D51311" w14:textId="7B384471" w:rsidR="001D3A7F" w:rsidRPr="002B4AFD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B4AFD">
        <w:rPr>
          <w:rFonts w:ascii="Arial" w:eastAsia="Calibri" w:hAnsi="Arial" w:cs="Arial"/>
          <w:lang w:eastAsia="en-US"/>
        </w:rPr>
        <w:t>4</w:t>
      </w:r>
      <w:r w:rsidR="001D3A7F" w:rsidRPr="002B4AFD">
        <w:rPr>
          <w:rFonts w:ascii="Arial" w:eastAsia="Calibri" w:hAnsi="Arial" w:cs="Arial"/>
          <w:lang w:eastAsia="en-US"/>
        </w:rPr>
        <w:t>.3. Подача ценовых предложений в ходе проведения аукциона производится многократно.</w:t>
      </w:r>
    </w:p>
    <w:p w14:paraId="47494AC4" w14:textId="693CA41A" w:rsidR="001D3A7F" w:rsidRPr="002B4AFD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B4AFD">
        <w:rPr>
          <w:rFonts w:ascii="Arial" w:eastAsia="Calibri" w:hAnsi="Arial" w:cs="Arial"/>
          <w:lang w:eastAsia="en-US"/>
        </w:rPr>
        <w:t>4</w:t>
      </w:r>
      <w:r w:rsidR="001D3A7F" w:rsidRPr="002B4AFD">
        <w:rPr>
          <w:rFonts w:ascii="Arial" w:eastAsia="Calibri" w:hAnsi="Arial" w:cs="Arial"/>
          <w:lang w:eastAsia="en-US"/>
        </w:rPr>
        <w:t>.4. Аукцион по продаже Имущества – одноэтапный.</w:t>
      </w:r>
    </w:p>
    <w:p w14:paraId="61C62801" w14:textId="33428F20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B1514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.4.1. Под одноэтапным аукционом понимается аукцион, заявки на который подаются в одной части. Заявки должны содержать документы и сведения, указанные Организатором торгов в извещении и документации об аукционе.</w:t>
      </w:r>
    </w:p>
    <w:p w14:paraId="09F9904C" w14:textId="21738F12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val="en-US"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.4.2. Одноэтапный аукцион предусматривает:</w:t>
      </w:r>
    </w:p>
    <w:p w14:paraId="46217698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рассмотрение заявок Организатором торгов до даты и времени проведения</w:t>
      </w:r>
    </w:p>
    <w:p w14:paraId="0CCF8DE6" w14:textId="77777777" w:rsidR="001D3A7F" w:rsidRPr="00B979E9" w:rsidRDefault="001D3A7F" w:rsidP="001D3A7F">
      <w:pPr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аукциона, формирование протокола рассмотрения заявок. На этом этапе осуществляется допуск Заявителей к участию в аукционе, признанных комиссией участниками аукциона;</w:t>
      </w:r>
    </w:p>
    <w:p w14:paraId="11835A85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проведение аукциона, формирование протокола проведения аукциона;</w:t>
      </w:r>
    </w:p>
    <w:p w14:paraId="77344900" w14:textId="007C0495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B4AFD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.5. Правила проведения аукциона устанавливаются Организатором торгов в документации об аукционе.</w:t>
      </w:r>
    </w:p>
    <w:p w14:paraId="2BE1770B" w14:textId="16D8D3DF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B4AFD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.6. Организация и проведение аукциона состоит из следующих этапов:</w:t>
      </w:r>
    </w:p>
    <w:p w14:paraId="03A0A629" w14:textId="468834EE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B1514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.6.1. Публикация на электронной торговой площадке Организатором торгов извещения о проведен</w:t>
      </w:r>
      <w:proofErr w:type="gramStart"/>
      <w:r w:rsidR="001D3A7F" w:rsidRPr="00B979E9">
        <w:rPr>
          <w:rFonts w:ascii="Arial" w:eastAsia="Calibri" w:hAnsi="Arial" w:cs="Arial"/>
          <w:lang w:eastAsia="en-US"/>
        </w:rPr>
        <w:t>ии ау</w:t>
      </w:r>
      <w:proofErr w:type="gramEnd"/>
      <w:r w:rsidR="001D3A7F" w:rsidRPr="00B979E9">
        <w:rPr>
          <w:rFonts w:ascii="Arial" w:eastAsia="Calibri" w:hAnsi="Arial" w:cs="Arial"/>
          <w:lang w:eastAsia="en-US"/>
        </w:rPr>
        <w:t>кциона и документации об аукционе. Извещение должно содержать:</w:t>
      </w:r>
    </w:p>
    <w:p w14:paraId="4513191C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дату и время проведения аукциона;</w:t>
      </w:r>
    </w:p>
    <w:p w14:paraId="08B71314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краткое наименование;</w:t>
      </w:r>
    </w:p>
    <w:p w14:paraId="726399D0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предмет договора;</w:t>
      </w:r>
    </w:p>
    <w:p w14:paraId="7210BF90" w14:textId="7A844EE8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начальную (минимальную) цену договора;</w:t>
      </w:r>
    </w:p>
    <w:p w14:paraId="0791F306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валюту договора;</w:t>
      </w:r>
    </w:p>
    <w:p w14:paraId="0524DC77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техническое задание, спецификацию;</w:t>
      </w:r>
    </w:p>
    <w:p w14:paraId="722A65F1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шаг аукциона;</w:t>
      </w:r>
    </w:p>
    <w:p w14:paraId="5F95CEE7" w14:textId="757C9EC1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время ожидания ценового предложения в ходе аукциона;</w:t>
      </w:r>
    </w:p>
    <w:p w14:paraId="112F539B" w14:textId="77777777" w:rsidR="001D3A7F" w:rsidRPr="00B979E9" w:rsidRDefault="001D3A7F" w:rsidP="001D3A7F">
      <w:pPr>
        <w:numPr>
          <w:ilvl w:val="0"/>
          <w:numId w:val="22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проект договора.</w:t>
      </w:r>
    </w:p>
    <w:p w14:paraId="5FA7130F" w14:textId="6850AE84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B1514">
        <w:rPr>
          <w:rFonts w:ascii="Arial" w:eastAsia="Calibri" w:hAnsi="Arial" w:cs="Arial"/>
          <w:lang w:eastAsia="en-US"/>
        </w:rPr>
        <w:lastRenderedPageBreak/>
        <w:t>4</w:t>
      </w:r>
      <w:r w:rsidR="001D3A7F" w:rsidRPr="00B979E9">
        <w:rPr>
          <w:rFonts w:ascii="Arial" w:eastAsia="Calibri" w:hAnsi="Arial" w:cs="Arial"/>
          <w:lang w:eastAsia="en-US"/>
        </w:rPr>
        <w:t>.6.2. Подача заявок на участие в аукционе субъектами, аккредитованными на электронной торговой площадке в качестве Заявителей, осуществляется в форме электронного документа в соответствии с правилами и требованиями Организатора торгов, установленными в извещении и документации об аукционе, в случае формирования таковой Организатором торгов. Подача заявок Заявителями осуществляется в соответствии с Руководством пользователя электронной площадки.</w:t>
      </w:r>
    </w:p>
    <w:p w14:paraId="279317AB" w14:textId="19DC7FD9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B1514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.6.3. Рассмотрение Организатором торгов заявок на участие в аукционе.</w:t>
      </w:r>
    </w:p>
    <w:p w14:paraId="50FFC034" w14:textId="0D0B9118" w:rsidR="001D3A7F" w:rsidRPr="00B979E9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B1514">
        <w:rPr>
          <w:rFonts w:ascii="Arial" w:eastAsia="Calibri" w:hAnsi="Arial" w:cs="Arial"/>
          <w:lang w:eastAsia="en-US"/>
        </w:rPr>
        <w:t>4</w:t>
      </w:r>
      <w:r w:rsidR="001D3A7F" w:rsidRPr="00B979E9">
        <w:rPr>
          <w:rFonts w:ascii="Arial" w:eastAsia="Calibri" w:hAnsi="Arial" w:cs="Arial"/>
          <w:lang w:eastAsia="en-US"/>
        </w:rPr>
        <w:t>.6.4. Публикация протокола рассмотрения заявок, который должен содержать:</w:t>
      </w:r>
    </w:p>
    <w:p w14:paraId="7E7D76DC" w14:textId="77777777" w:rsidR="001D3A7F" w:rsidRPr="00B979E9" w:rsidRDefault="001D3A7F" w:rsidP="00946C35">
      <w:pPr>
        <w:numPr>
          <w:ilvl w:val="0"/>
          <w:numId w:val="23"/>
        </w:numPr>
        <w:spacing w:after="160" w:line="276" w:lineRule="auto"/>
        <w:ind w:left="0" w:firstLine="360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решение о допуске либо не допуске каждого Заявителя к участию в аукционе;</w:t>
      </w:r>
    </w:p>
    <w:p w14:paraId="2E45CC4F" w14:textId="683C839F" w:rsidR="001D3A7F" w:rsidRPr="00B979E9" w:rsidRDefault="001D3A7F" w:rsidP="001D3A7F">
      <w:pPr>
        <w:numPr>
          <w:ilvl w:val="0"/>
          <w:numId w:val="23"/>
        </w:numPr>
        <w:spacing w:after="160" w:line="276" w:lineRule="auto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основание не</w:t>
      </w:r>
      <w:r w:rsidR="00621A1C">
        <w:rPr>
          <w:rFonts w:ascii="Arial" w:eastAsia="Calibri" w:hAnsi="Arial" w:cs="Arial"/>
          <w:lang w:eastAsia="en-US"/>
        </w:rPr>
        <w:t xml:space="preserve"> </w:t>
      </w:r>
      <w:r w:rsidRPr="00B979E9">
        <w:rPr>
          <w:rFonts w:ascii="Arial" w:eastAsia="Calibri" w:hAnsi="Arial" w:cs="Arial"/>
          <w:lang w:eastAsia="en-US"/>
        </w:rPr>
        <w:t>допуска.</w:t>
      </w:r>
    </w:p>
    <w:p w14:paraId="46BBCC3D" w14:textId="53837829" w:rsidR="001D3A7F" w:rsidRPr="00621A1C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B1514">
        <w:rPr>
          <w:rFonts w:ascii="Arial" w:eastAsia="Calibri" w:hAnsi="Arial" w:cs="Arial"/>
          <w:lang w:eastAsia="en-US"/>
        </w:rPr>
        <w:t>4</w:t>
      </w:r>
      <w:r w:rsidR="001D3A7F" w:rsidRPr="00621A1C">
        <w:rPr>
          <w:rFonts w:ascii="Arial" w:eastAsia="Calibri" w:hAnsi="Arial" w:cs="Arial"/>
          <w:lang w:eastAsia="en-US"/>
        </w:rPr>
        <w:t>.6.5. Проведение аукциона в соответствии с правилами, установленными Организатором торгов. На этапе проведения аукциона осуществляется повышение начальной цены договора путем многократной подачи ценовых предложений участниками аукциона.</w:t>
      </w:r>
    </w:p>
    <w:p w14:paraId="2D971C53" w14:textId="65EAE5C8" w:rsidR="001D3A7F" w:rsidRPr="002B4AFD" w:rsidRDefault="002B4AFD" w:rsidP="001D3A7F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2F52AE">
        <w:rPr>
          <w:rFonts w:ascii="Arial" w:eastAsia="Calibri" w:hAnsi="Arial" w:cs="Arial"/>
          <w:lang w:eastAsia="en-US"/>
        </w:rPr>
        <w:t>4</w:t>
      </w:r>
      <w:r w:rsidR="001D3A7F" w:rsidRPr="00621A1C">
        <w:rPr>
          <w:rFonts w:ascii="Arial" w:eastAsia="Calibri" w:hAnsi="Arial" w:cs="Arial"/>
          <w:lang w:eastAsia="en-US"/>
        </w:rPr>
        <w:t xml:space="preserve">.6.6. Заключение договора по итогам аукциона осуществляется в </w:t>
      </w:r>
      <w:r w:rsidR="001D3A7F" w:rsidRPr="002F52AE">
        <w:rPr>
          <w:rFonts w:ascii="Arial" w:eastAsia="Calibri" w:hAnsi="Arial" w:cs="Arial"/>
          <w:lang w:eastAsia="en-US"/>
        </w:rPr>
        <w:t xml:space="preserve">соответствии </w:t>
      </w:r>
      <w:r w:rsidR="002F52AE" w:rsidRPr="002F52AE">
        <w:rPr>
          <w:rFonts w:ascii="Arial" w:eastAsia="Calibri" w:hAnsi="Arial" w:cs="Arial"/>
          <w:lang w:eastAsia="en-US"/>
        </w:rPr>
        <w:t xml:space="preserve">с главой </w:t>
      </w:r>
      <w:r w:rsidR="002F52AE" w:rsidRPr="002F52AE">
        <w:rPr>
          <w:rFonts w:ascii="Arial" w:eastAsia="Calibri" w:hAnsi="Arial" w:cs="Arial"/>
          <w:lang w:val="en-US" w:eastAsia="en-US"/>
        </w:rPr>
        <w:t>V</w:t>
      </w:r>
      <w:r w:rsidR="001D3A7F" w:rsidRPr="002F52AE">
        <w:rPr>
          <w:rFonts w:ascii="Arial" w:eastAsia="Calibri" w:hAnsi="Arial" w:cs="Arial"/>
          <w:lang w:eastAsia="en-US"/>
        </w:rPr>
        <w:t xml:space="preserve"> настоящего Извещения.</w:t>
      </w:r>
    </w:p>
    <w:p w14:paraId="19265FAA" w14:textId="496AFE65" w:rsidR="001D3A7F" w:rsidRPr="002B4AFD" w:rsidRDefault="001D3A7F" w:rsidP="007C5CD8">
      <w:pPr>
        <w:pStyle w:val="4"/>
        <w:shd w:val="clear" w:color="auto" w:fill="FFFFFF"/>
        <w:spacing w:before="0"/>
        <w:ind w:firstLine="567"/>
        <w:jc w:val="both"/>
        <w:textAlignment w:val="baseline"/>
        <w:rPr>
          <w:rFonts w:ascii="Arial" w:eastAsia="Times New Roman" w:hAnsi="Arial" w:cs="Arial"/>
          <w:i w:val="0"/>
          <w:iCs w:val="0"/>
          <w:color w:val="auto"/>
        </w:rPr>
      </w:pPr>
      <w:r w:rsidRPr="002B4AFD">
        <w:rPr>
          <w:rFonts w:ascii="Arial" w:hAnsi="Arial" w:cs="Arial"/>
          <w:i w:val="0"/>
          <w:color w:val="auto"/>
        </w:rPr>
        <w:t xml:space="preserve">Телефоны службы технической поддержки электронной площадки: </w:t>
      </w:r>
      <w:r w:rsidR="000C4535" w:rsidRPr="002B4AFD">
        <w:rPr>
          <w:rFonts w:ascii="Arial" w:hAnsi="Arial" w:cs="Arial"/>
          <w:i w:val="0"/>
          <w:color w:val="auto"/>
        </w:rPr>
        <w:t xml:space="preserve">                               </w:t>
      </w:r>
      <w:r w:rsidR="00A87CE3" w:rsidRPr="002B4AFD">
        <w:rPr>
          <w:rFonts w:ascii="Arial" w:eastAsia="Times New Roman" w:hAnsi="Arial" w:cs="Arial"/>
          <w:i w:val="0"/>
          <w:iCs w:val="0"/>
          <w:color w:val="auto"/>
        </w:rPr>
        <w:t>+7 (495) 276-16-26</w:t>
      </w:r>
      <w:r w:rsidRPr="002B4AFD">
        <w:rPr>
          <w:rFonts w:ascii="Arial" w:hAnsi="Arial" w:cs="Arial"/>
          <w:i w:val="0"/>
          <w:color w:val="auto"/>
        </w:rPr>
        <w:t>.</w:t>
      </w:r>
    </w:p>
    <w:p w14:paraId="7030C97B" w14:textId="77777777" w:rsidR="001D3A7F" w:rsidRPr="002B4AFD" w:rsidRDefault="001D3A7F" w:rsidP="007C5CD8">
      <w:pPr>
        <w:spacing w:line="276" w:lineRule="auto"/>
        <w:ind w:firstLine="567"/>
        <w:jc w:val="both"/>
        <w:rPr>
          <w:rFonts w:ascii="Arial" w:hAnsi="Arial" w:cs="Arial"/>
          <w:bCs/>
          <w:iCs/>
        </w:rPr>
      </w:pPr>
    </w:p>
    <w:p w14:paraId="1AAE73E3" w14:textId="3DF36D23" w:rsidR="001D3A7F" w:rsidRPr="002B4AFD" w:rsidRDefault="002B4AFD" w:rsidP="001D3A7F">
      <w:pPr>
        <w:pStyle w:val="21"/>
        <w:tabs>
          <w:tab w:val="left" w:pos="0"/>
        </w:tabs>
        <w:spacing w:line="276" w:lineRule="auto"/>
        <w:ind w:left="0" w:firstLine="567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  <w:lang w:val="en-US"/>
        </w:rPr>
        <w:t>V</w:t>
      </w:r>
      <w:r w:rsidR="001D3A7F" w:rsidRPr="002B4AFD">
        <w:rPr>
          <w:rFonts w:ascii="Arial" w:hAnsi="Arial" w:cs="Arial"/>
          <w:b/>
          <w:szCs w:val="24"/>
        </w:rPr>
        <w:t>. Порядок заключения договора купли-продажи имущества по итогам торгов и передача имущества</w:t>
      </w:r>
    </w:p>
    <w:p w14:paraId="31A09D36" w14:textId="3A60B8C2" w:rsidR="001D3A7F" w:rsidRPr="002B4AFD" w:rsidRDefault="001D3A7F" w:rsidP="001D3A7F">
      <w:pPr>
        <w:pStyle w:val="21"/>
        <w:tabs>
          <w:tab w:val="left" w:pos="0"/>
        </w:tabs>
        <w:spacing w:line="276" w:lineRule="auto"/>
        <w:ind w:left="0" w:firstLine="709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 xml:space="preserve">Договор купли-продажи имущества заключается в письменной форме между Продавцом и победителем </w:t>
      </w:r>
      <w:r w:rsidR="000C4535" w:rsidRPr="002B4AFD">
        <w:rPr>
          <w:rFonts w:ascii="Arial" w:hAnsi="Arial" w:cs="Arial"/>
          <w:szCs w:val="24"/>
        </w:rPr>
        <w:t xml:space="preserve">аукциона </w:t>
      </w:r>
      <w:r w:rsidRPr="002B4AFD">
        <w:rPr>
          <w:rFonts w:ascii="Arial" w:hAnsi="Arial" w:cs="Arial"/>
          <w:szCs w:val="24"/>
        </w:rPr>
        <w:t xml:space="preserve">в установленном законодательством порядке не позднее </w:t>
      </w:r>
      <w:r w:rsidR="000C4535" w:rsidRPr="002B4AFD">
        <w:rPr>
          <w:rFonts w:ascii="Arial" w:hAnsi="Arial" w:cs="Arial"/>
          <w:szCs w:val="24"/>
        </w:rPr>
        <w:t>20 (</w:t>
      </w:r>
      <w:r w:rsidRPr="002B4AFD">
        <w:rPr>
          <w:rFonts w:ascii="Arial" w:hAnsi="Arial" w:cs="Arial"/>
          <w:szCs w:val="24"/>
        </w:rPr>
        <w:t>двадцати</w:t>
      </w:r>
      <w:r w:rsidR="000C4535" w:rsidRPr="002B4AFD">
        <w:rPr>
          <w:rFonts w:ascii="Arial" w:hAnsi="Arial" w:cs="Arial"/>
          <w:szCs w:val="24"/>
        </w:rPr>
        <w:t>)</w:t>
      </w:r>
      <w:r w:rsidRPr="002B4AFD">
        <w:rPr>
          <w:rFonts w:ascii="Arial" w:hAnsi="Arial" w:cs="Arial"/>
          <w:szCs w:val="24"/>
        </w:rPr>
        <w:t xml:space="preserve"> дней </w:t>
      </w:r>
      <w:r w:rsidR="000C4535" w:rsidRPr="002B4AFD">
        <w:rPr>
          <w:rFonts w:ascii="Arial" w:hAnsi="Arial" w:cs="Arial"/>
          <w:szCs w:val="24"/>
        </w:rPr>
        <w:t xml:space="preserve">после подписания протокола об итогах аукциона. </w:t>
      </w:r>
    </w:p>
    <w:p w14:paraId="79BC00F9" w14:textId="77777777" w:rsidR="001D3A7F" w:rsidRPr="002B4AFD" w:rsidRDefault="001D3A7F" w:rsidP="001D3A7F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2B4AFD">
        <w:rPr>
          <w:rFonts w:ascii="Arial" w:hAnsi="Arial" w:cs="Arial"/>
          <w:szCs w:val="24"/>
        </w:rPr>
        <w:t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Результаты торгов аннулируются Организатором торгов.</w:t>
      </w:r>
    </w:p>
    <w:p w14:paraId="3C7E40ED" w14:textId="77777777" w:rsidR="001D3A7F" w:rsidRPr="00621A1C" w:rsidRDefault="001D3A7F" w:rsidP="001D3A7F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2B4AFD">
        <w:rPr>
          <w:rFonts w:ascii="Arial" w:hAnsi="Arial" w:cs="Arial"/>
          <w:b w:val="0"/>
          <w:sz w:val="24"/>
          <w:szCs w:val="24"/>
        </w:rPr>
        <w:t xml:space="preserve">Оплата по договору купли-продажи имущества покупателем производится </w:t>
      </w:r>
      <w:r w:rsidRPr="00621A1C">
        <w:rPr>
          <w:rFonts w:ascii="Arial" w:hAnsi="Arial" w:cs="Arial"/>
          <w:b w:val="0"/>
          <w:sz w:val="24"/>
          <w:szCs w:val="24"/>
        </w:rPr>
        <w:t xml:space="preserve">в течение десяти календарных дней со дня заключения договора купли-продажи. </w:t>
      </w:r>
    </w:p>
    <w:p w14:paraId="528D904D" w14:textId="77777777" w:rsidR="001D3A7F" w:rsidRPr="00621A1C" w:rsidRDefault="001D3A7F" w:rsidP="001D3A7F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Денежные средства в счет оплаты имущества подлежат перечислению (единовременно в безналичном порядке) победителем продажи имущества на счет Собственника имущества по следующим реквизитам:</w:t>
      </w:r>
    </w:p>
    <w:p w14:paraId="17B36180" w14:textId="313C79B3" w:rsidR="00621A1C" w:rsidRPr="00ED41BE" w:rsidRDefault="00621A1C" w:rsidP="00621A1C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D41BE">
        <w:rPr>
          <w:rFonts w:ascii="Arial" w:hAnsi="Arial" w:cs="Arial"/>
          <w:b w:val="0"/>
          <w:sz w:val="24"/>
          <w:szCs w:val="24"/>
        </w:rPr>
        <w:t xml:space="preserve">Получатель – ПАО </w:t>
      </w:r>
      <w:r w:rsidR="0075697F">
        <w:rPr>
          <w:rFonts w:ascii="Arial" w:hAnsi="Arial" w:cs="Arial"/>
          <w:b w:val="0"/>
          <w:sz w:val="24"/>
          <w:szCs w:val="24"/>
        </w:rPr>
        <w:t>«</w:t>
      </w:r>
      <w:r w:rsidRPr="00ED41BE">
        <w:rPr>
          <w:rFonts w:ascii="Arial" w:hAnsi="Arial" w:cs="Arial"/>
          <w:b w:val="0"/>
          <w:sz w:val="24"/>
          <w:szCs w:val="24"/>
        </w:rPr>
        <w:t>МРСК Северного Кавказа</w:t>
      </w:r>
      <w:r w:rsidR="0075697F">
        <w:rPr>
          <w:rFonts w:ascii="Arial" w:hAnsi="Arial" w:cs="Arial"/>
          <w:b w:val="0"/>
          <w:sz w:val="24"/>
          <w:szCs w:val="24"/>
        </w:rPr>
        <w:t>»</w:t>
      </w:r>
      <w:r w:rsidRPr="00ED41BE">
        <w:rPr>
          <w:rFonts w:ascii="Arial" w:hAnsi="Arial" w:cs="Arial"/>
          <w:b w:val="0"/>
          <w:sz w:val="24"/>
          <w:szCs w:val="24"/>
        </w:rPr>
        <w:t>.</w:t>
      </w:r>
    </w:p>
    <w:p w14:paraId="57B01F80" w14:textId="77777777" w:rsidR="00621A1C" w:rsidRPr="00ED41BE" w:rsidRDefault="00621A1C" w:rsidP="00621A1C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D41BE">
        <w:rPr>
          <w:rFonts w:ascii="Arial" w:hAnsi="Arial" w:cs="Arial"/>
          <w:b w:val="0"/>
          <w:sz w:val="24"/>
          <w:szCs w:val="24"/>
        </w:rPr>
        <w:t xml:space="preserve">Банк: Ф-л ГПБ (АО) в г. Ставрополе </w:t>
      </w:r>
    </w:p>
    <w:p w14:paraId="1AB54D97" w14:textId="77777777" w:rsidR="00621A1C" w:rsidRPr="00ED41BE" w:rsidRDefault="00621A1C" w:rsidP="00621A1C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proofErr w:type="gramStart"/>
      <w:r w:rsidRPr="00ED41BE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ED41BE">
        <w:rPr>
          <w:rFonts w:ascii="Arial" w:hAnsi="Arial" w:cs="Arial"/>
          <w:b w:val="0"/>
          <w:sz w:val="24"/>
          <w:szCs w:val="24"/>
        </w:rPr>
        <w:t>/с 40702810300010000352</w:t>
      </w:r>
    </w:p>
    <w:p w14:paraId="386E5666" w14:textId="77777777" w:rsidR="00621A1C" w:rsidRPr="00ED41BE" w:rsidRDefault="00621A1C" w:rsidP="00621A1C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D41BE">
        <w:rPr>
          <w:rFonts w:ascii="Arial" w:hAnsi="Arial" w:cs="Arial"/>
          <w:b w:val="0"/>
          <w:sz w:val="24"/>
          <w:szCs w:val="24"/>
        </w:rPr>
        <w:t>к/с 30101810600000000754</w:t>
      </w:r>
    </w:p>
    <w:p w14:paraId="0024B27B" w14:textId="77777777" w:rsidR="001D3A7F" w:rsidRPr="00621A1C" w:rsidRDefault="001D3A7F" w:rsidP="001D3A7F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621A1C">
        <w:rPr>
          <w:rFonts w:ascii="Arial" w:hAnsi="Arial" w:cs="Arial"/>
          <w:szCs w:val="24"/>
        </w:rPr>
        <w:t>Задаток, перечисленный покупателем для участия в продаже Имущества, засчитывается в счет оплаты имущества.</w:t>
      </w:r>
    </w:p>
    <w:p w14:paraId="1ADFDB39" w14:textId="77777777" w:rsidR="001D3A7F" w:rsidRPr="00621A1C" w:rsidRDefault="001D3A7F" w:rsidP="001D3A7F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621A1C">
        <w:rPr>
          <w:rFonts w:ascii="Arial" w:eastAsia="Calibri" w:hAnsi="Arial" w:cs="Arial"/>
          <w:lang w:eastAsia="en-US"/>
        </w:rPr>
        <w:t>Все поля платежного поручения обязательны к заполнению.</w:t>
      </w:r>
    </w:p>
    <w:p w14:paraId="18E9D893" w14:textId="0474070B" w:rsidR="001D3A7F" w:rsidRPr="00621A1C" w:rsidRDefault="001D3A7F" w:rsidP="001D3A7F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621A1C">
        <w:rPr>
          <w:rFonts w:ascii="Arial" w:eastAsia="Calibri" w:hAnsi="Arial" w:cs="Arial"/>
          <w:lang w:eastAsia="en-US"/>
        </w:rPr>
        <w:t xml:space="preserve">Передача </w:t>
      </w:r>
      <w:r w:rsidR="00430435">
        <w:rPr>
          <w:rFonts w:ascii="Arial" w:eastAsia="Calibri" w:hAnsi="Arial" w:cs="Arial"/>
          <w:lang w:eastAsia="en-US"/>
        </w:rPr>
        <w:t>И</w:t>
      </w:r>
      <w:r w:rsidRPr="00621A1C">
        <w:rPr>
          <w:rFonts w:ascii="Arial" w:eastAsia="Calibri" w:hAnsi="Arial" w:cs="Arial"/>
          <w:lang w:eastAsia="en-US"/>
        </w:rPr>
        <w:t xml:space="preserve">мущества осуществляется путём подписания Продавцом (собственником имущества) и покупателем акта приёма-передачи имущества, в </w:t>
      </w:r>
      <w:r w:rsidR="00074CBC">
        <w:rPr>
          <w:rFonts w:ascii="Arial" w:eastAsia="Calibri" w:hAnsi="Arial" w:cs="Arial"/>
          <w:lang w:eastAsia="en-US"/>
        </w:rPr>
        <w:t xml:space="preserve">        </w:t>
      </w:r>
      <w:r w:rsidR="004A2841">
        <w:rPr>
          <w:rFonts w:ascii="Arial" w:eastAsia="Calibri" w:hAnsi="Arial" w:cs="Arial"/>
          <w:lang w:eastAsia="en-US"/>
        </w:rPr>
        <w:t>10-ти дневный срок</w:t>
      </w:r>
      <w:r w:rsidRPr="00621A1C">
        <w:rPr>
          <w:rFonts w:ascii="Arial" w:eastAsia="Calibri" w:hAnsi="Arial" w:cs="Arial"/>
          <w:lang w:eastAsia="en-US"/>
        </w:rPr>
        <w:t xml:space="preserve"> с </w:t>
      </w:r>
      <w:r w:rsidR="004A2841">
        <w:rPr>
          <w:rFonts w:ascii="Arial" w:eastAsia="Calibri" w:hAnsi="Arial" w:cs="Arial"/>
          <w:lang w:eastAsia="en-US"/>
        </w:rPr>
        <w:t>момента</w:t>
      </w:r>
      <w:r w:rsidRPr="00621A1C">
        <w:rPr>
          <w:rFonts w:ascii="Arial" w:eastAsia="Calibri" w:hAnsi="Arial" w:cs="Arial"/>
          <w:lang w:eastAsia="en-US"/>
        </w:rPr>
        <w:t xml:space="preserve"> полной</w:t>
      </w:r>
      <w:r w:rsidR="00E30087">
        <w:rPr>
          <w:rFonts w:ascii="Arial" w:eastAsia="Calibri" w:hAnsi="Arial" w:cs="Arial"/>
          <w:lang w:eastAsia="en-US"/>
        </w:rPr>
        <w:t xml:space="preserve"> </w:t>
      </w:r>
      <w:r w:rsidR="004A2841">
        <w:rPr>
          <w:rFonts w:ascii="Arial" w:eastAsia="Calibri" w:hAnsi="Arial" w:cs="Arial"/>
          <w:lang w:eastAsia="en-US"/>
        </w:rPr>
        <w:t xml:space="preserve">оплаты </w:t>
      </w:r>
      <w:r w:rsidRPr="00621A1C">
        <w:rPr>
          <w:rFonts w:ascii="Arial" w:eastAsia="Calibri" w:hAnsi="Arial" w:cs="Arial"/>
          <w:lang w:eastAsia="en-US"/>
        </w:rPr>
        <w:t xml:space="preserve">стоимости имущества, определённой </w:t>
      </w:r>
      <w:r w:rsidRPr="00621A1C">
        <w:rPr>
          <w:rFonts w:ascii="Arial" w:eastAsia="Calibri" w:hAnsi="Arial" w:cs="Arial"/>
          <w:lang w:eastAsia="en-US"/>
        </w:rPr>
        <w:lastRenderedPageBreak/>
        <w:t xml:space="preserve">по итогам проведения </w:t>
      </w:r>
      <w:r w:rsidR="004A2841">
        <w:rPr>
          <w:rFonts w:ascii="Arial" w:eastAsia="Calibri" w:hAnsi="Arial" w:cs="Arial"/>
          <w:lang w:eastAsia="en-US"/>
        </w:rPr>
        <w:t>аукциона</w:t>
      </w:r>
      <w:r w:rsidRPr="00621A1C">
        <w:rPr>
          <w:rFonts w:ascii="Arial" w:eastAsia="Calibri" w:hAnsi="Arial" w:cs="Arial"/>
          <w:lang w:eastAsia="en-US"/>
        </w:rPr>
        <w:t xml:space="preserve"> на расчётный счёт Продавца (собственника имущества) указанный в договоре купли-продажи.</w:t>
      </w:r>
    </w:p>
    <w:p w14:paraId="5E265079" w14:textId="7ABA91C5" w:rsidR="001D3A7F" w:rsidRPr="00621A1C" w:rsidRDefault="001D3A7F" w:rsidP="001D3A7F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621A1C">
        <w:rPr>
          <w:rFonts w:ascii="Arial" w:eastAsia="Calibri" w:hAnsi="Arial" w:cs="Arial"/>
          <w:lang w:eastAsia="en-US"/>
        </w:rPr>
        <w:t>В случае</w:t>
      </w:r>
      <w:proofErr w:type="gramStart"/>
      <w:r w:rsidRPr="00621A1C">
        <w:rPr>
          <w:rFonts w:ascii="Arial" w:eastAsia="Calibri" w:hAnsi="Arial" w:cs="Arial"/>
          <w:lang w:eastAsia="en-US"/>
        </w:rPr>
        <w:t>,</w:t>
      </w:r>
      <w:proofErr w:type="gramEnd"/>
      <w:r w:rsidRPr="00621A1C">
        <w:rPr>
          <w:rFonts w:ascii="Arial" w:eastAsia="Calibri" w:hAnsi="Arial" w:cs="Arial"/>
          <w:lang w:eastAsia="en-US"/>
        </w:rPr>
        <w:t xml:space="preserve"> если участник, признанный победителем </w:t>
      </w:r>
      <w:r w:rsidR="004A2841">
        <w:rPr>
          <w:rFonts w:ascii="Arial" w:eastAsia="Calibri" w:hAnsi="Arial" w:cs="Arial"/>
          <w:lang w:eastAsia="en-US"/>
        </w:rPr>
        <w:t>аукциона</w:t>
      </w:r>
      <w:r w:rsidRPr="00621A1C">
        <w:rPr>
          <w:rFonts w:ascii="Arial" w:eastAsia="Calibri" w:hAnsi="Arial" w:cs="Arial"/>
          <w:lang w:eastAsia="en-US"/>
        </w:rPr>
        <w:t>, уклоняется или отказывается от заключения договора купли-продажи не позднее двадцати календарных дней с даты подведения итогов торгов, Задаток участнику не возвращается. В случае неисполнения обязанности по оплате имущества в соответствии с договором купли-продажи участником, признанным победителем продажи Имущества и заключившим с Продавцом (собственником имущества) договор купли-продажи, Задаток ему не возвращается – засчитывается как оплата штрафа.</w:t>
      </w:r>
    </w:p>
    <w:p w14:paraId="334C2609" w14:textId="77777777" w:rsidR="002B4AFD" w:rsidRDefault="002B4AFD" w:rsidP="001D3A7F">
      <w:pPr>
        <w:pStyle w:val="21"/>
        <w:tabs>
          <w:tab w:val="left" w:pos="0"/>
        </w:tabs>
        <w:spacing w:line="276" w:lineRule="auto"/>
        <w:ind w:left="0" w:firstLine="0"/>
        <w:jc w:val="center"/>
        <w:rPr>
          <w:rFonts w:ascii="Arial" w:hAnsi="Arial" w:cs="Arial"/>
          <w:b/>
          <w:szCs w:val="24"/>
        </w:rPr>
      </w:pPr>
    </w:p>
    <w:p w14:paraId="76E6FF58" w14:textId="4D90F542" w:rsidR="001D3A7F" w:rsidRPr="00621A1C" w:rsidRDefault="001D3A7F" w:rsidP="001D3A7F">
      <w:pPr>
        <w:pStyle w:val="21"/>
        <w:tabs>
          <w:tab w:val="left" w:pos="0"/>
        </w:tabs>
        <w:spacing w:line="276" w:lineRule="auto"/>
        <w:ind w:left="0" w:firstLine="0"/>
        <w:jc w:val="center"/>
        <w:rPr>
          <w:rFonts w:ascii="Arial" w:hAnsi="Arial" w:cs="Arial"/>
          <w:b/>
          <w:szCs w:val="24"/>
        </w:rPr>
      </w:pPr>
      <w:r w:rsidRPr="00621A1C">
        <w:rPr>
          <w:rFonts w:ascii="Arial" w:hAnsi="Arial" w:cs="Arial"/>
          <w:b/>
          <w:szCs w:val="24"/>
          <w:lang w:val="en-US"/>
        </w:rPr>
        <w:t>VI</w:t>
      </w:r>
      <w:r w:rsidRPr="00621A1C">
        <w:rPr>
          <w:rFonts w:ascii="Arial" w:hAnsi="Arial" w:cs="Arial"/>
          <w:b/>
          <w:szCs w:val="24"/>
        </w:rPr>
        <w:t>. Переход права собственности на имущество</w:t>
      </w:r>
    </w:p>
    <w:p w14:paraId="16DEC217" w14:textId="77777777" w:rsidR="001D3A7F" w:rsidRPr="00621A1C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621A1C">
        <w:rPr>
          <w:rFonts w:ascii="Arial" w:hAnsi="Arial" w:cs="Arial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купли-продажи.</w:t>
      </w:r>
    </w:p>
    <w:p w14:paraId="7AC8AE37" w14:textId="77777777" w:rsidR="001D3A7F" w:rsidRPr="00621A1C" w:rsidRDefault="001D3A7F" w:rsidP="001D3A7F">
      <w:pPr>
        <w:pStyle w:val="31"/>
        <w:spacing w:after="0" w:line="276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14:paraId="7FD06737" w14:textId="0BC34BDB" w:rsidR="001D3A7F" w:rsidRPr="00621A1C" w:rsidRDefault="002B4AFD" w:rsidP="002B4AFD">
      <w:pPr>
        <w:pStyle w:val="31"/>
        <w:spacing w:after="0" w:line="276" w:lineRule="auto"/>
        <w:ind w:left="706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VII</w:t>
      </w:r>
      <w:r>
        <w:rPr>
          <w:rFonts w:ascii="Arial" w:hAnsi="Arial" w:cs="Arial"/>
          <w:sz w:val="24"/>
          <w:szCs w:val="24"/>
        </w:rPr>
        <w:t xml:space="preserve">. </w:t>
      </w:r>
      <w:r w:rsidR="001D3A7F" w:rsidRPr="00621A1C">
        <w:rPr>
          <w:rFonts w:ascii="Arial" w:hAnsi="Arial" w:cs="Arial"/>
          <w:sz w:val="24"/>
          <w:szCs w:val="24"/>
        </w:rPr>
        <w:t xml:space="preserve">Вознаграждение Организатора торгов от Продавца </w:t>
      </w:r>
    </w:p>
    <w:p w14:paraId="4DFE1881" w14:textId="77777777" w:rsidR="00BF74A8" w:rsidRPr="00621A1C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Вознаграждение выплачивается Агенту победителем аукциона.</w:t>
      </w:r>
    </w:p>
    <w:p w14:paraId="27FEDED6" w14:textId="50338D88" w:rsidR="00BF74A8" w:rsidRPr="00621A1C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proofErr w:type="gramStart"/>
      <w:r w:rsidRPr="00621A1C">
        <w:rPr>
          <w:rFonts w:ascii="Arial" w:hAnsi="Arial" w:cs="Arial"/>
          <w:b w:val="0"/>
          <w:sz w:val="24"/>
          <w:szCs w:val="24"/>
        </w:rPr>
        <w:t>Победитель аукциона обязан сверх цены продажи Имущества в течение 5 (пяти) дней с момента подведения итогов аукциона оплатить Агенту в валюте Российской Федерации вознаграждение в связи с орган</w:t>
      </w:r>
      <w:r w:rsidR="00621A1C">
        <w:rPr>
          <w:rFonts w:ascii="Arial" w:hAnsi="Arial" w:cs="Arial"/>
          <w:b w:val="0"/>
          <w:sz w:val="24"/>
          <w:szCs w:val="24"/>
        </w:rPr>
        <w:t>изацией и проведением аукциона</w:t>
      </w:r>
      <w:r w:rsidRPr="00621A1C">
        <w:rPr>
          <w:rFonts w:ascii="Arial" w:hAnsi="Arial" w:cs="Arial"/>
          <w:b w:val="0"/>
          <w:sz w:val="24"/>
          <w:szCs w:val="24"/>
        </w:rPr>
        <w:t xml:space="preserve"> </w:t>
      </w:r>
      <w:r w:rsidR="00621A1C" w:rsidRPr="00621A1C">
        <w:rPr>
          <w:rFonts w:ascii="Arial" w:hAnsi="Arial" w:cs="Arial"/>
          <w:b w:val="0"/>
          <w:sz w:val="24"/>
          <w:szCs w:val="24"/>
        </w:rPr>
        <w:t>в размере 3,5% (три целых пять десятых) процента</w:t>
      </w:r>
      <w:r w:rsidR="00621A1C" w:rsidRPr="00621A1C">
        <w:rPr>
          <w:b w:val="0"/>
          <w:sz w:val="24"/>
          <w:szCs w:val="24"/>
        </w:rPr>
        <w:t xml:space="preserve"> </w:t>
      </w:r>
      <w:r w:rsidR="00621A1C" w:rsidRPr="00621A1C">
        <w:rPr>
          <w:rFonts w:ascii="Arial" w:hAnsi="Arial" w:cs="Arial"/>
          <w:b w:val="0"/>
          <w:sz w:val="24"/>
          <w:szCs w:val="24"/>
        </w:rPr>
        <w:t>от цены Имущества</w:t>
      </w:r>
      <w:r w:rsidRPr="00621A1C">
        <w:rPr>
          <w:rFonts w:ascii="Arial" w:hAnsi="Arial" w:cs="Arial"/>
          <w:b w:val="0"/>
          <w:sz w:val="24"/>
          <w:szCs w:val="24"/>
        </w:rPr>
        <w:t>, определенного по итогам аукциона, на счет по следующим реквизитам:</w:t>
      </w:r>
      <w:proofErr w:type="gramEnd"/>
    </w:p>
    <w:p w14:paraId="77B786A3" w14:textId="77777777" w:rsidR="00BF74A8" w:rsidRPr="00621A1C" w:rsidRDefault="00BF74A8" w:rsidP="000755CB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получатель – ООО «ВЭБ Капитал»;</w:t>
      </w:r>
    </w:p>
    <w:p w14:paraId="56B525AE" w14:textId="77777777" w:rsidR="00BF74A8" w:rsidRPr="00621A1C" w:rsidRDefault="00BF74A8" w:rsidP="000755CB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ОГРН 1097746831709</w:t>
      </w:r>
    </w:p>
    <w:p w14:paraId="7E7377D2" w14:textId="77777777" w:rsidR="00BF74A8" w:rsidRPr="00621A1C" w:rsidRDefault="00BF74A8" w:rsidP="000755CB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ИНН 7708710924</w:t>
      </w:r>
    </w:p>
    <w:p w14:paraId="2EC8BDE8" w14:textId="64E17161" w:rsidR="00BF74A8" w:rsidRPr="00621A1C" w:rsidRDefault="00330273" w:rsidP="000755CB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КПП 770801</w:t>
      </w:r>
      <w:r w:rsidR="00BF74A8" w:rsidRPr="00621A1C">
        <w:rPr>
          <w:rFonts w:ascii="Arial" w:hAnsi="Arial" w:cs="Arial"/>
          <w:b w:val="0"/>
          <w:sz w:val="24"/>
          <w:szCs w:val="24"/>
        </w:rPr>
        <w:t>001</w:t>
      </w:r>
    </w:p>
    <w:p w14:paraId="662A489E" w14:textId="77777777" w:rsidR="00BF74A8" w:rsidRPr="00621A1C" w:rsidRDefault="00BF74A8" w:rsidP="000755CB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proofErr w:type="gramStart"/>
      <w:r w:rsidRPr="00621A1C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621A1C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7F30BF58" w14:textId="77777777" w:rsidR="00BF74A8" w:rsidRPr="00621A1C" w:rsidRDefault="00BF74A8" w:rsidP="000755CB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БИК 044525848</w:t>
      </w:r>
    </w:p>
    <w:p w14:paraId="0C298D08" w14:textId="77777777" w:rsidR="00BF74A8" w:rsidRPr="00621A1C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 xml:space="preserve">В платежном поручении в части «Назначение платежа» плательщику необходимо указать «Оплата вознаграждения Агента на основании Протокола об итогах аукциона от ___________, в </w:t>
      </w:r>
      <w:proofErr w:type="spellStart"/>
      <w:r w:rsidRPr="00621A1C">
        <w:rPr>
          <w:rFonts w:ascii="Arial" w:hAnsi="Arial" w:cs="Arial"/>
          <w:b w:val="0"/>
          <w:sz w:val="24"/>
          <w:szCs w:val="24"/>
        </w:rPr>
        <w:t>т.ч</w:t>
      </w:r>
      <w:proofErr w:type="spellEnd"/>
      <w:r w:rsidRPr="00621A1C">
        <w:rPr>
          <w:rFonts w:ascii="Arial" w:hAnsi="Arial" w:cs="Arial"/>
          <w:b w:val="0"/>
          <w:sz w:val="24"/>
          <w:szCs w:val="24"/>
        </w:rPr>
        <w:t xml:space="preserve">. НДС». </w:t>
      </w:r>
    </w:p>
    <w:p w14:paraId="31141B56" w14:textId="7E88CD1B" w:rsidR="00BF74A8" w:rsidRPr="00621A1C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 xml:space="preserve">Обязанность по оплате вознаграждения Агенту подлежит исполнению вне зависимости от факта заключения победителем аукциона договора купли-продажи </w:t>
      </w:r>
      <w:r w:rsidR="000C0916" w:rsidRPr="00621A1C">
        <w:rPr>
          <w:rFonts w:ascii="Arial" w:hAnsi="Arial" w:cs="Arial"/>
          <w:b w:val="0"/>
          <w:sz w:val="24"/>
          <w:szCs w:val="24"/>
        </w:rPr>
        <w:t xml:space="preserve">недвижимого </w:t>
      </w:r>
      <w:r w:rsidR="002E525F" w:rsidRPr="00621A1C">
        <w:rPr>
          <w:rFonts w:ascii="Arial" w:hAnsi="Arial" w:cs="Arial"/>
          <w:b w:val="0"/>
          <w:sz w:val="24"/>
          <w:szCs w:val="24"/>
        </w:rPr>
        <w:t>имущества</w:t>
      </w:r>
      <w:r w:rsidRPr="00621A1C">
        <w:rPr>
          <w:rFonts w:ascii="Arial" w:hAnsi="Arial" w:cs="Arial"/>
          <w:b w:val="0"/>
          <w:sz w:val="24"/>
          <w:szCs w:val="24"/>
        </w:rPr>
        <w:t>.</w:t>
      </w:r>
    </w:p>
    <w:p w14:paraId="6B698B41" w14:textId="77777777" w:rsidR="00BF74A8" w:rsidRPr="00621A1C" w:rsidRDefault="00BF74A8" w:rsidP="00BF74A8">
      <w:pPr>
        <w:autoSpaceDE w:val="0"/>
        <w:autoSpaceDN w:val="0"/>
        <w:adjustRightInd w:val="0"/>
        <w:spacing w:line="276" w:lineRule="auto"/>
        <w:ind w:firstLine="706"/>
        <w:jc w:val="both"/>
        <w:rPr>
          <w:rFonts w:ascii="Arial" w:hAnsi="Arial" w:cs="Arial"/>
        </w:rPr>
      </w:pPr>
      <w:r w:rsidRPr="00621A1C">
        <w:rPr>
          <w:rFonts w:ascii="Arial" w:hAnsi="Arial" w:cs="Arial"/>
        </w:rPr>
        <w:t>За просрочку оплаты суммы вознаграждения Агент вправе потребовать от победителя аукциона уплату пени в размере 0,1% (одна десятая процента) от суммы просроченного платежа за каждый день просрочки.</w:t>
      </w:r>
    </w:p>
    <w:p w14:paraId="4B1034B9" w14:textId="77777777" w:rsidR="00BF74A8" w:rsidRPr="00621A1C" w:rsidRDefault="00BF74A8" w:rsidP="00BF74A8">
      <w:pPr>
        <w:autoSpaceDE w:val="0"/>
        <w:autoSpaceDN w:val="0"/>
        <w:adjustRightInd w:val="0"/>
        <w:spacing w:line="276" w:lineRule="auto"/>
        <w:ind w:firstLine="706"/>
        <w:jc w:val="both"/>
        <w:rPr>
          <w:rFonts w:ascii="Arial" w:hAnsi="Arial" w:cs="Arial"/>
        </w:rPr>
      </w:pPr>
      <w:r w:rsidRPr="00621A1C">
        <w:rPr>
          <w:rFonts w:ascii="Arial" w:hAnsi="Arial" w:cs="Arial"/>
        </w:rPr>
        <w:t xml:space="preserve">Условие о сроке и порядке оплаты вознаграждения Агента является публичной офертой в соответствии со ст. 437 ГК РФ. Подача претендентом заявки является акцептом такой </w:t>
      </w:r>
      <w:proofErr w:type="gramStart"/>
      <w:r w:rsidRPr="00621A1C">
        <w:rPr>
          <w:rFonts w:ascii="Arial" w:hAnsi="Arial" w:cs="Arial"/>
        </w:rPr>
        <w:t>оферты</w:t>
      </w:r>
      <w:proofErr w:type="gramEnd"/>
      <w:r w:rsidRPr="00621A1C">
        <w:rPr>
          <w:rFonts w:ascii="Arial" w:hAnsi="Arial" w:cs="Arial"/>
        </w:rPr>
        <w:t xml:space="preserve"> и соглашение о выплате вознаграждения Агента считается заключенным в установленном порядке.</w:t>
      </w:r>
    </w:p>
    <w:p w14:paraId="2AC7A982" w14:textId="77777777" w:rsidR="001D3A7F" w:rsidRPr="00621A1C" w:rsidRDefault="001D3A7F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</w:p>
    <w:p w14:paraId="48BEB92B" w14:textId="1DA84C52" w:rsidR="001D3A7F" w:rsidRPr="00621A1C" w:rsidRDefault="002B4AFD" w:rsidP="002B4AFD">
      <w:pPr>
        <w:pStyle w:val="31"/>
        <w:spacing w:after="0" w:line="276" w:lineRule="auto"/>
        <w:ind w:left="706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VIII</w:t>
      </w:r>
      <w:r>
        <w:rPr>
          <w:rFonts w:ascii="Arial" w:hAnsi="Arial" w:cs="Arial"/>
          <w:sz w:val="24"/>
          <w:szCs w:val="24"/>
        </w:rPr>
        <w:t xml:space="preserve">. </w:t>
      </w:r>
      <w:r w:rsidR="001D3A7F" w:rsidRPr="00621A1C">
        <w:rPr>
          <w:rFonts w:ascii="Arial" w:hAnsi="Arial" w:cs="Arial"/>
          <w:sz w:val="24"/>
          <w:szCs w:val="24"/>
        </w:rPr>
        <w:t>Заключительные положения</w:t>
      </w:r>
    </w:p>
    <w:p w14:paraId="57D27166" w14:textId="77777777" w:rsidR="001D3A7F" w:rsidRPr="00621A1C" w:rsidRDefault="001D3A7F" w:rsidP="001D3A7F">
      <w:pPr>
        <w:spacing w:line="276" w:lineRule="auto"/>
        <w:ind w:firstLine="567"/>
        <w:jc w:val="both"/>
        <w:rPr>
          <w:rFonts w:ascii="Arial" w:hAnsi="Arial" w:cs="Arial"/>
        </w:rPr>
      </w:pPr>
      <w:r w:rsidRPr="00621A1C">
        <w:rPr>
          <w:rFonts w:ascii="Arial" w:hAnsi="Arial" w:cs="Arial"/>
        </w:rPr>
        <w:t>Все вопросы, касающиеся проведения торгов, не нашедшие отражения в настоящем информационном сообщении, регулируются законодательством Российской Федерации.</w:t>
      </w:r>
    </w:p>
    <w:p w14:paraId="3F553A89" w14:textId="77777777" w:rsidR="001D3A7F" w:rsidRPr="00033EF4" w:rsidRDefault="001D3A7F" w:rsidP="001D3A7F">
      <w:pPr>
        <w:spacing w:line="276" w:lineRule="auto"/>
        <w:ind w:firstLine="567"/>
        <w:jc w:val="both"/>
        <w:rPr>
          <w:rFonts w:ascii="Arial" w:hAnsi="Arial" w:cs="Arial"/>
          <w:color w:val="FF0000"/>
        </w:rPr>
      </w:pPr>
    </w:p>
    <w:p w14:paraId="43B36380" w14:textId="77777777" w:rsidR="001D3A7F" w:rsidRPr="00621A1C" w:rsidRDefault="001D3A7F" w:rsidP="001D3A7F">
      <w:pPr>
        <w:numPr>
          <w:ilvl w:val="0"/>
          <w:numId w:val="4"/>
        </w:numPr>
        <w:spacing w:line="276" w:lineRule="auto"/>
        <w:ind w:left="0" w:firstLine="567"/>
        <w:jc w:val="center"/>
        <w:rPr>
          <w:rFonts w:ascii="Arial" w:hAnsi="Arial" w:cs="Arial"/>
          <w:b/>
          <w:bCs/>
        </w:rPr>
      </w:pPr>
      <w:r w:rsidRPr="00621A1C">
        <w:rPr>
          <w:rFonts w:ascii="Arial" w:hAnsi="Arial" w:cs="Arial"/>
          <w:b/>
          <w:bCs/>
        </w:rPr>
        <w:t>Перечень приложений</w:t>
      </w:r>
    </w:p>
    <w:p w14:paraId="53FCF526" w14:textId="62773B75" w:rsidR="001D3A7F" w:rsidRPr="00621A1C" w:rsidRDefault="001D3A7F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621A1C">
        <w:rPr>
          <w:rFonts w:ascii="Arial" w:hAnsi="Arial" w:cs="Arial"/>
        </w:rPr>
        <w:t xml:space="preserve">Приложение 1. Форма описи документов для участия в </w:t>
      </w:r>
      <w:r w:rsidR="004A2841">
        <w:rPr>
          <w:rFonts w:ascii="Arial" w:hAnsi="Arial" w:cs="Arial"/>
        </w:rPr>
        <w:t>аукционе</w:t>
      </w:r>
      <w:r w:rsidRPr="00621A1C">
        <w:rPr>
          <w:rFonts w:ascii="Arial" w:hAnsi="Arial" w:cs="Arial"/>
        </w:rPr>
        <w:t>.</w:t>
      </w:r>
    </w:p>
    <w:p w14:paraId="2A558FDE" w14:textId="1330F250" w:rsidR="001D3A7F" w:rsidRPr="00621A1C" w:rsidRDefault="001D3A7F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621A1C">
        <w:rPr>
          <w:rFonts w:ascii="Arial" w:hAnsi="Arial" w:cs="Arial"/>
        </w:rPr>
        <w:t xml:space="preserve">Приложение 2. Форма заявки на участие в </w:t>
      </w:r>
      <w:r w:rsidR="004A2841">
        <w:rPr>
          <w:rFonts w:ascii="Arial" w:hAnsi="Arial" w:cs="Arial"/>
        </w:rPr>
        <w:t>аукционе</w:t>
      </w:r>
      <w:r w:rsidRPr="00621A1C">
        <w:rPr>
          <w:rFonts w:ascii="Arial" w:hAnsi="Arial" w:cs="Arial"/>
        </w:rPr>
        <w:t>.</w:t>
      </w:r>
    </w:p>
    <w:p w14:paraId="7E52D3AC" w14:textId="4FED0123" w:rsidR="00FF482A" w:rsidRPr="00621A1C" w:rsidRDefault="00FF482A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621A1C">
        <w:rPr>
          <w:rFonts w:ascii="Arial" w:hAnsi="Arial" w:cs="Arial"/>
        </w:rPr>
        <w:t>Приложение 3. Форма договора о задатке.</w:t>
      </w:r>
    </w:p>
    <w:p w14:paraId="69C494B9" w14:textId="3BBB9D5D" w:rsidR="001D3A7F" w:rsidRPr="00621A1C" w:rsidRDefault="001D3A7F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621A1C">
        <w:rPr>
          <w:rFonts w:ascii="Arial" w:hAnsi="Arial" w:cs="Arial"/>
        </w:rPr>
        <w:t xml:space="preserve">Приложение </w:t>
      </w:r>
      <w:r w:rsidR="00FF482A" w:rsidRPr="00621A1C">
        <w:rPr>
          <w:rFonts w:ascii="Arial" w:hAnsi="Arial" w:cs="Arial"/>
        </w:rPr>
        <w:t>4</w:t>
      </w:r>
      <w:r w:rsidRPr="00621A1C">
        <w:rPr>
          <w:rFonts w:ascii="Arial" w:hAnsi="Arial" w:cs="Arial"/>
        </w:rPr>
        <w:t>. Форма договора купли-продажи.</w:t>
      </w:r>
    </w:p>
    <w:p w14:paraId="17E6B146" w14:textId="43746EDD" w:rsidR="001D3A7F" w:rsidRPr="00621A1C" w:rsidRDefault="001D3A7F" w:rsidP="00BF74A8">
      <w:pPr>
        <w:spacing w:after="200" w:line="276" w:lineRule="auto"/>
        <w:jc w:val="right"/>
        <w:rPr>
          <w:rFonts w:ascii="Arial" w:hAnsi="Arial" w:cs="Arial"/>
        </w:rPr>
      </w:pPr>
      <w:r w:rsidRPr="00621A1C">
        <w:rPr>
          <w:rFonts w:ascii="Arial" w:hAnsi="Arial" w:cs="Arial"/>
        </w:rPr>
        <w:br w:type="page"/>
      </w:r>
      <w:r w:rsidR="00BF74A8" w:rsidRPr="00621A1C">
        <w:rPr>
          <w:rFonts w:ascii="Arial" w:hAnsi="Arial" w:cs="Arial"/>
        </w:rPr>
        <w:lastRenderedPageBreak/>
        <w:t>П</w:t>
      </w:r>
      <w:r w:rsidRPr="00621A1C">
        <w:rPr>
          <w:rFonts w:ascii="Arial" w:hAnsi="Arial" w:cs="Arial"/>
        </w:rPr>
        <w:t>риложение 1</w:t>
      </w:r>
    </w:p>
    <w:p w14:paraId="082B92BD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</w:p>
    <w:p w14:paraId="0AA91B01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  <w:r w:rsidRPr="00621A1C">
        <w:rPr>
          <w:rFonts w:ascii="Arial" w:hAnsi="Arial" w:cs="Arial"/>
          <w:b/>
        </w:rPr>
        <w:t>Агенту:</w:t>
      </w:r>
    </w:p>
    <w:p w14:paraId="147DADA3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  <w:r w:rsidRPr="00621A1C">
        <w:rPr>
          <w:rFonts w:ascii="Arial" w:hAnsi="Arial" w:cs="Arial"/>
          <w:b/>
        </w:rPr>
        <w:t>Обществу с ограниченной ответственностью «Инвестиционная компания Внешэкономбанка</w:t>
      </w:r>
    </w:p>
    <w:p w14:paraId="347B0980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  <w:r w:rsidRPr="00621A1C">
        <w:rPr>
          <w:rFonts w:ascii="Arial" w:hAnsi="Arial" w:cs="Arial"/>
          <w:b/>
        </w:rPr>
        <w:t>(«ВЭБ Капитал»)»</w:t>
      </w:r>
    </w:p>
    <w:p w14:paraId="6F2851AF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</w:p>
    <w:p w14:paraId="78D28CC6" w14:textId="4B29B872" w:rsidR="001D3A7F" w:rsidRPr="00621A1C" w:rsidRDefault="001D3A7F" w:rsidP="001D3A7F">
      <w:pPr>
        <w:spacing w:line="276" w:lineRule="auto"/>
        <w:jc w:val="center"/>
        <w:rPr>
          <w:rFonts w:ascii="Arial" w:hAnsi="Arial" w:cs="Arial"/>
          <w:b/>
        </w:rPr>
      </w:pPr>
      <w:r w:rsidRPr="00621A1C">
        <w:rPr>
          <w:rFonts w:ascii="Arial" w:hAnsi="Arial" w:cs="Arial"/>
          <w:b/>
          <w:bCs/>
        </w:rPr>
        <w:t>ОПИСЬ</w:t>
      </w:r>
    </w:p>
    <w:p w14:paraId="2D8EC1C1" w14:textId="5D0A4627" w:rsidR="00B9392D" w:rsidRDefault="001D3A7F" w:rsidP="001D3A7F">
      <w:pPr>
        <w:spacing w:line="276" w:lineRule="auto"/>
        <w:jc w:val="center"/>
        <w:rPr>
          <w:rFonts w:ascii="Arial" w:hAnsi="Arial" w:cs="Arial"/>
          <w:b/>
          <w:bCs/>
        </w:rPr>
      </w:pPr>
      <w:r w:rsidRPr="00621A1C">
        <w:rPr>
          <w:rFonts w:ascii="Arial" w:hAnsi="Arial" w:cs="Arial"/>
          <w:b/>
          <w:bCs/>
        </w:rPr>
        <w:t xml:space="preserve">документов для участия в открытом аукционе по продаже </w:t>
      </w:r>
      <w:r w:rsidR="00074CBC">
        <w:rPr>
          <w:rFonts w:ascii="Arial" w:hAnsi="Arial" w:cs="Arial"/>
          <w:b/>
          <w:bCs/>
        </w:rPr>
        <w:t>принадлежащ</w:t>
      </w:r>
      <w:r w:rsidR="00B9371A">
        <w:rPr>
          <w:rFonts w:ascii="Arial" w:hAnsi="Arial" w:cs="Arial"/>
          <w:b/>
          <w:bCs/>
        </w:rPr>
        <w:t>их</w:t>
      </w:r>
      <w:r w:rsidR="00074CBC">
        <w:rPr>
          <w:rFonts w:ascii="Arial" w:hAnsi="Arial" w:cs="Arial"/>
          <w:b/>
          <w:bCs/>
        </w:rPr>
        <w:t xml:space="preserve"> ПАО «МРСК Северного Кавказа» </w:t>
      </w:r>
      <w:r w:rsidR="00E30087">
        <w:rPr>
          <w:rFonts w:ascii="Arial" w:hAnsi="Arial" w:cs="Arial"/>
          <w:b/>
          <w:bCs/>
        </w:rPr>
        <w:t>нежил</w:t>
      </w:r>
      <w:r w:rsidR="00861A07">
        <w:rPr>
          <w:rFonts w:ascii="Arial" w:hAnsi="Arial" w:cs="Arial"/>
          <w:b/>
          <w:bCs/>
        </w:rPr>
        <w:t>ых</w:t>
      </w:r>
      <w:r w:rsidR="00E30087">
        <w:rPr>
          <w:rFonts w:ascii="Arial" w:hAnsi="Arial" w:cs="Arial"/>
          <w:b/>
          <w:bCs/>
        </w:rPr>
        <w:t xml:space="preserve"> помещени</w:t>
      </w:r>
      <w:r w:rsidR="00861A07">
        <w:rPr>
          <w:rFonts w:ascii="Arial" w:hAnsi="Arial" w:cs="Arial"/>
          <w:b/>
          <w:bCs/>
        </w:rPr>
        <w:t>й</w:t>
      </w:r>
    </w:p>
    <w:p w14:paraId="406F7ED7" w14:textId="2B1867EE" w:rsidR="001D3A7F" w:rsidRPr="00621A1C" w:rsidRDefault="00E30087" w:rsidP="001D3A7F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 (г. Ставрополь, </w:t>
      </w:r>
      <w:proofErr w:type="spellStart"/>
      <w:r w:rsidR="00861A07">
        <w:rPr>
          <w:rFonts w:ascii="Arial" w:hAnsi="Arial" w:cs="Arial"/>
          <w:b/>
          <w:bCs/>
        </w:rPr>
        <w:t>кв</w:t>
      </w:r>
      <w:proofErr w:type="spellEnd"/>
      <w:r w:rsidR="00861A07">
        <w:rPr>
          <w:rFonts w:ascii="Arial" w:hAnsi="Arial" w:cs="Arial"/>
          <w:b/>
          <w:bCs/>
        </w:rPr>
        <w:t xml:space="preserve">-л 600, </w:t>
      </w:r>
      <w:r>
        <w:rPr>
          <w:rFonts w:ascii="Arial" w:hAnsi="Arial" w:cs="Arial"/>
          <w:b/>
          <w:bCs/>
        </w:rPr>
        <w:t xml:space="preserve">ул. </w:t>
      </w:r>
      <w:r w:rsidR="00861A07">
        <w:rPr>
          <w:rFonts w:ascii="Arial" w:hAnsi="Arial" w:cs="Arial"/>
          <w:b/>
          <w:bCs/>
        </w:rPr>
        <w:t>Индустриальная</w:t>
      </w:r>
      <w:r>
        <w:rPr>
          <w:rFonts w:ascii="Arial" w:hAnsi="Arial" w:cs="Arial"/>
          <w:b/>
          <w:bCs/>
        </w:rPr>
        <w:t xml:space="preserve">, д. </w:t>
      </w:r>
      <w:r w:rsidR="00861A07">
        <w:rPr>
          <w:rFonts w:ascii="Arial" w:hAnsi="Arial" w:cs="Arial"/>
          <w:b/>
          <w:bCs/>
        </w:rPr>
        <w:t>15/1</w:t>
      </w:r>
      <w:r>
        <w:rPr>
          <w:rFonts w:ascii="Arial" w:hAnsi="Arial" w:cs="Arial"/>
          <w:b/>
          <w:bCs/>
        </w:rPr>
        <w:t>)</w:t>
      </w:r>
      <w:r w:rsidR="001D3A7F" w:rsidRPr="00621A1C">
        <w:rPr>
          <w:rFonts w:ascii="Arial" w:hAnsi="Arial" w:cs="Arial"/>
          <w:b/>
        </w:rPr>
        <w:t>:</w:t>
      </w:r>
    </w:p>
    <w:p w14:paraId="4AD2C20D" w14:textId="77777777" w:rsidR="00074CBC" w:rsidRDefault="00074CBC" w:rsidP="00621A1C">
      <w:pPr>
        <w:spacing w:line="276" w:lineRule="auto"/>
        <w:jc w:val="center"/>
        <w:rPr>
          <w:rFonts w:ascii="Arial" w:hAnsi="Arial" w:cs="Arial"/>
          <w:b/>
        </w:rPr>
      </w:pPr>
    </w:p>
    <w:p w14:paraId="5C0B0503" w14:textId="38803726" w:rsidR="001D3A7F" w:rsidRPr="00621A1C" w:rsidRDefault="001D3A7F" w:rsidP="00621A1C">
      <w:pPr>
        <w:spacing w:line="276" w:lineRule="auto"/>
        <w:jc w:val="center"/>
        <w:rPr>
          <w:rFonts w:ascii="Arial" w:hAnsi="Arial" w:cs="Arial"/>
        </w:rPr>
      </w:pPr>
      <w:proofErr w:type="gramStart"/>
      <w:r w:rsidRPr="00621A1C">
        <w:rPr>
          <w:rFonts w:ascii="Arial" w:hAnsi="Arial" w:cs="Arial"/>
          <w:b/>
        </w:rPr>
        <w:t>представленных</w:t>
      </w:r>
      <w:proofErr w:type="gramEnd"/>
      <w:r w:rsidRPr="00621A1C">
        <w:rPr>
          <w:rFonts w:ascii="Arial" w:hAnsi="Arial" w:cs="Arial"/>
        </w:rPr>
        <w:t>______________________________________________________</w:t>
      </w:r>
    </w:p>
    <w:p w14:paraId="2DCC1EE8" w14:textId="77777777" w:rsidR="001D3A7F" w:rsidRPr="00621A1C" w:rsidRDefault="001D3A7F" w:rsidP="001D3A7F">
      <w:pPr>
        <w:spacing w:line="276" w:lineRule="auto"/>
        <w:jc w:val="center"/>
        <w:rPr>
          <w:rFonts w:ascii="Arial" w:hAnsi="Arial" w:cs="Arial"/>
        </w:rPr>
      </w:pPr>
      <w:proofErr w:type="gramStart"/>
      <w:r w:rsidRPr="00621A1C">
        <w:rPr>
          <w:rFonts w:ascii="Arial" w:hAnsi="Arial" w:cs="Arial"/>
        </w:rPr>
        <w:t xml:space="preserve">(полное наименование юридического лица или фамилия, имя, отчество </w:t>
      </w:r>
      <w:proofErr w:type="gramEnd"/>
    </w:p>
    <w:p w14:paraId="0ACA6375" w14:textId="77777777" w:rsidR="001D3A7F" w:rsidRPr="00621A1C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621A1C">
        <w:rPr>
          <w:rFonts w:ascii="Arial" w:hAnsi="Arial" w:cs="Arial"/>
        </w:rPr>
        <w:t>и паспортные данные физического лица, подающего заявку)</w:t>
      </w:r>
    </w:p>
    <w:p w14:paraId="11562353" w14:textId="77777777" w:rsidR="001D3A7F" w:rsidRPr="00621A1C" w:rsidRDefault="001D3A7F" w:rsidP="001D3A7F">
      <w:pPr>
        <w:spacing w:line="276" w:lineRule="auto"/>
        <w:jc w:val="center"/>
        <w:rPr>
          <w:rFonts w:ascii="Arial" w:hAnsi="Arial" w:cs="Arial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3382"/>
        <w:gridCol w:w="1266"/>
        <w:gridCol w:w="1041"/>
        <w:gridCol w:w="1396"/>
        <w:gridCol w:w="1693"/>
        <w:gridCol w:w="222"/>
      </w:tblGrid>
      <w:tr w:rsidR="00621A1C" w:rsidRPr="00621A1C" w14:paraId="7DB9BBCC" w14:textId="77777777" w:rsidTr="00DB1BD9">
        <w:trPr>
          <w:gridAfter w:val="1"/>
          <w:wAfter w:w="237" w:type="dxa"/>
          <w:trHeight w:val="467"/>
        </w:trPr>
        <w:tc>
          <w:tcPr>
            <w:tcW w:w="588" w:type="dxa"/>
            <w:vAlign w:val="center"/>
          </w:tcPr>
          <w:p w14:paraId="3095D3E3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1A1C">
              <w:rPr>
                <w:rFonts w:ascii="Arial" w:hAnsi="Arial" w:cs="Arial"/>
                <w:b/>
              </w:rPr>
              <w:t xml:space="preserve">№ </w:t>
            </w:r>
            <w:proofErr w:type="gramStart"/>
            <w:r w:rsidRPr="00621A1C">
              <w:rPr>
                <w:rFonts w:ascii="Arial" w:hAnsi="Arial" w:cs="Arial"/>
                <w:b/>
              </w:rPr>
              <w:t>п</w:t>
            </w:r>
            <w:proofErr w:type="gramEnd"/>
            <w:r w:rsidRPr="00621A1C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5899" w:type="dxa"/>
            <w:gridSpan w:val="3"/>
            <w:vAlign w:val="center"/>
          </w:tcPr>
          <w:p w14:paraId="7EEE6FCC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1A1C">
              <w:rPr>
                <w:rFonts w:ascii="Arial" w:hAnsi="Arial" w:cs="Arial"/>
                <w:b/>
              </w:rPr>
              <w:t>Документ</w:t>
            </w:r>
          </w:p>
        </w:tc>
        <w:tc>
          <w:tcPr>
            <w:tcW w:w="1418" w:type="dxa"/>
            <w:vAlign w:val="center"/>
          </w:tcPr>
          <w:p w14:paraId="1C43D820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1A1C">
              <w:rPr>
                <w:rFonts w:ascii="Arial" w:hAnsi="Arial" w:cs="Arial"/>
                <w:b/>
              </w:rPr>
              <w:t>Кол-во листов</w:t>
            </w:r>
          </w:p>
        </w:tc>
        <w:tc>
          <w:tcPr>
            <w:tcW w:w="1446" w:type="dxa"/>
            <w:vAlign w:val="center"/>
          </w:tcPr>
          <w:p w14:paraId="71C71691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1A1C">
              <w:rPr>
                <w:rFonts w:ascii="Arial" w:hAnsi="Arial" w:cs="Arial"/>
                <w:b/>
              </w:rPr>
              <w:t>Примечание</w:t>
            </w:r>
          </w:p>
        </w:tc>
      </w:tr>
      <w:tr w:rsidR="00621A1C" w:rsidRPr="00621A1C" w14:paraId="0821899A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59667C8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1</w:t>
            </w:r>
          </w:p>
        </w:tc>
        <w:tc>
          <w:tcPr>
            <w:tcW w:w="5899" w:type="dxa"/>
            <w:gridSpan w:val="3"/>
          </w:tcPr>
          <w:p w14:paraId="4BC3B416" w14:textId="77777777" w:rsidR="001D3A7F" w:rsidRPr="00621A1C" w:rsidRDefault="001D3A7F" w:rsidP="00DB1BD9">
            <w:pPr>
              <w:spacing w:line="276" w:lineRule="auto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Заявка на участие в открытом аукционе по продаже имущества</w:t>
            </w:r>
          </w:p>
        </w:tc>
        <w:tc>
          <w:tcPr>
            <w:tcW w:w="1418" w:type="dxa"/>
          </w:tcPr>
          <w:p w14:paraId="2DE08B8E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1A569F1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2DCCC01D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09A8896D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2</w:t>
            </w:r>
          </w:p>
        </w:tc>
        <w:tc>
          <w:tcPr>
            <w:tcW w:w="5899" w:type="dxa"/>
            <w:gridSpan w:val="3"/>
          </w:tcPr>
          <w:p w14:paraId="21ACE215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069FE0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7D43D198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4359709C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22F2DF32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3</w:t>
            </w:r>
          </w:p>
        </w:tc>
        <w:tc>
          <w:tcPr>
            <w:tcW w:w="5899" w:type="dxa"/>
            <w:gridSpan w:val="3"/>
          </w:tcPr>
          <w:p w14:paraId="5A693FA7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2BBD63E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4B16C391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34FB33D9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5941EFD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4</w:t>
            </w:r>
          </w:p>
        </w:tc>
        <w:tc>
          <w:tcPr>
            <w:tcW w:w="5899" w:type="dxa"/>
            <w:gridSpan w:val="3"/>
          </w:tcPr>
          <w:p w14:paraId="519A8C1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0FCC2F8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6BD0668E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06A40323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2400D2CB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5</w:t>
            </w:r>
          </w:p>
        </w:tc>
        <w:tc>
          <w:tcPr>
            <w:tcW w:w="5899" w:type="dxa"/>
            <w:gridSpan w:val="3"/>
          </w:tcPr>
          <w:p w14:paraId="4EA369BF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E1CA079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5B4524D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69F351DB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5D1908D1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6</w:t>
            </w:r>
          </w:p>
        </w:tc>
        <w:tc>
          <w:tcPr>
            <w:tcW w:w="5899" w:type="dxa"/>
            <w:gridSpan w:val="3"/>
          </w:tcPr>
          <w:p w14:paraId="24740F1F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374DFE5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05BE208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005CEB3B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369824D6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7</w:t>
            </w:r>
          </w:p>
        </w:tc>
        <w:tc>
          <w:tcPr>
            <w:tcW w:w="5899" w:type="dxa"/>
            <w:gridSpan w:val="3"/>
          </w:tcPr>
          <w:p w14:paraId="05C9FD43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105ACD0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41C36740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1B4CEF4C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07B8D5E8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…</w:t>
            </w:r>
          </w:p>
        </w:tc>
        <w:tc>
          <w:tcPr>
            <w:tcW w:w="5899" w:type="dxa"/>
            <w:gridSpan w:val="3"/>
          </w:tcPr>
          <w:p w14:paraId="58F2E3D9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91BD762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3C22BA2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3FCC3D06" w14:textId="77777777" w:rsidTr="00DB1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68" w:type="dxa"/>
            <w:gridSpan w:val="2"/>
          </w:tcPr>
          <w:p w14:paraId="7184EAC2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32EFE81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Документы по описи сдал</w:t>
            </w:r>
            <w:r w:rsidRPr="00621A1C">
              <w:rPr>
                <w:rFonts w:ascii="Arial" w:hAnsi="Arial" w:cs="Arial"/>
                <w:lang w:val="en-US"/>
              </w:rPr>
              <w:t>:</w:t>
            </w:r>
          </w:p>
          <w:p w14:paraId="0CE64F3E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20" w:type="dxa"/>
          </w:tcPr>
          <w:p w14:paraId="7A7AAFB9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00" w:type="dxa"/>
            <w:gridSpan w:val="4"/>
          </w:tcPr>
          <w:p w14:paraId="4FB440DF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1297DCF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Документы по описи принял</w:t>
            </w:r>
            <w:r w:rsidRPr="00621A1C">
              <w:rPr>
                <w:rFonts w:ascii="Arial" w:hAnsi="Arial" w:cs="Arial"/>
                <w:lang w:val="en-US"/>
              </w:rPr>
              <w:t>:</w:t>
            </w:r>
          </w:p>
        </w:tc>
      </w:tr>
      <w:tr w:rsidR="00621A1C" w:rsidRPr="00621A1C" w14:paraId="24ECE088" w14:textId="77777777" w:rsidTr="00DB1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7"/>
        </w:trPr>
        <w:tc>
          <w:tcPr>
            <w:tcW w:w="4068" w:type="dxa"/>
            <w:gridSpan w:val="2"/>
          </w:tcPr>
          <w:p w14:paraId="194DEC51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D6FB0C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_________ (________________)</w:t>
            </w:r>
          </w:p>
        </w:tc>
        <w:tc>
          <w:tcPr>
            <w:tcW w:w="1320" w:type="dxa"/>
          </w:tcPr>
          <w:p w14:paraId="20DE65FE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00" w:type="dxa"/>
            <w:gridSpan w:val="4"/>
          </w:tcPr>
          <w:p w14:paraId="0EFB799F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075930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____________ (______________)</w:t>
            </w:r>
          </w:p>
          <w:p w14:paraId="1995DA85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1D3A7F" w:rsidRPr="00621A1C" w14:paraId="5C92E928" w14:textId="77777777" w:rsidTr="00DB1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68" w:type="dxa"/>
            <w:gridSpan w:val="2"/>
          </w:tcPr>
          <w:p w14:paraId="2E6E8E6F" w14:textId="10911183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«_____» ___________ 201</w:t>
            </w:r>
            <w:r w:rsidR="00BE4E1A" w:rsidRPr="00621A1C">
              <w:rPr>
                <w:rFonts w:ascii="Arial" w:hAnsi="Arial" w:cs="Arial"/>
              </w:rPr>
              <w:t>9</w:t>
            </w:r>
            <w:r w:rsidRPr="00621A1C">
              <w:rPr>
                <w:rFonts w:ascii="Arial" w:hAnsi="Arial" w:cs="Arial"/>
              </w:rPr>
              <w:t xml:space="preserve"> г.</w:t>
            </w:r>
          </w:p>
        </w:tc>
        <w:tc>
          <w:tcPr>
            <w:tcW w:w="1320" w:type="dxa"/>
          </w:tcPr>
          <w:p w14:paraId="625B07A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00" w:type="dxa"/>
            <w:gridSpan w:val="4"/>
          </w:tcPr>
          <w:p w14:paraId="59423909" w14:textId="010C71B8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«_____» _____________ 201</w:t>
            </w:r>
            <w:r w:rsidR="00BE4E1A" w:rsidRPr="00621A1C">
              <w:rPr>
                <w:rFonts w:ascii="Arial" w:hAnsi="Arial" w:cs="Arial"/>
              </w:rPr>
              <w:t>9</w:t>
            </w:r>
            <w:r w:rsidRPr="00621A1C">
              <w:rPr>
                <w:rFonts w:ascii="Arial" w:hAnsi="Arial" w:cs="Arial"/>
              </w:rPr>
              <w:t xml:space="preserve"> г.</w:t>
            </w:r>
          </w:p>
        </w:tc>
      </w:tr>
    </w:tbl>
    <w:p w14:paraId="0B078A09" w14:textId="77777777" w:rsidR="001D3A7F" w:rsidRPr="00621A1C" w:rsidRDefault="001D3A7F" w:rsidP="001D3A7F">
      <w:pPr>
        <w:spacing w:line="276" w:lineRule="auto"/>
        <w:jc w:val="right"/>
        <w:rPr>
          <w:rFonts w:ascii="Arial" w:hAnsi="Arial" w:cs="Arial"/>
        </w:rPr>
      </w:pPr>
    </w:p>
    <w:p w14:paraId="3B474154" w14:textId="77777777" w:rsidR="001D3A7F" w:rsidRPr="00621A1C" w:rsidRDefault="001D3A7F" w:rsidP="001D3A7F">
      <w:pPr>
        <w:spacing w:after="200" w:line="276" w:lineRule="auto"/>
        <w:rPr>
          <w:rFonts w:ascii="Arial" w:hAnsi="Arial" w:cs="Arial"/>
        </w:rPr>
      </w:pPr>
      <w:r w:rsidRPr="00621A1C">
        <w:rPr>
          <w:rFonts w:ascii="Arial" w:hAnsi="Arial" w:cs="Arial"/>
        </w:rPr>
        <w:br w:type="page"/>
      </w:r>
    </w:p>
    <w:p w14:paraId="37A206FD" w14:textId="77777777" w:rsidR="001D3A7F" w:rsidRPr="00155376" w:rsidRDefault="001D3A7F" w:rsidP="001D3A7F">
      <w:pPr>
        <w:spacing w:line="276" w:lineRule="auto"/>
        <w:ind w:left="708" w:firstLine="708"/>
        <w:jc w:val="right"/>
        <w:rPr>
          <w:rFonts w:ascii="Arial" w:hAnsi="Arial" w:cs="Arial"/>
        </w:rPr>
      </w:pPr>
      <w:r w:rsidRPr="00155376">
        <w:rPr>
          <w:rFonts w:ascii="Arial" w:hAnsi="Arial" w:cs="Arial"/>
        </w:rPr>
        <w:lastRenderedPageBreak/>
        <w:t>Приложение 2</w:t>
      </w:r>
    </w:p>
    <w:p w14:paraId="5DF2D8B9" w14:textId="77777777" w:rsidR="001D3A7F" w:rsidRPr="00BB06D6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</w:p>
    <w:p w14:paraId="48710F9E" w14:textId="77777777" w:rsidR="001D3A7F" w:rsidRPr="00BB06D6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  <w:r w:rsidRPr="00BB06D6">
        <w:rPr>
          <w:rFonts w:ascii="Arial" w:hAnsi="Arial" w:cs="Arial"/>
          <w:b/>
        </w:rPr>
        <w:t>Агенту:</w:t>
      </w:r>
    </w:p>
    <w:p w14:paraId="3470F525" w14:textId="77777777" w:rsidR="001D3A7F" w:rsidRPr="00BB06D6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  <w:r w:rsidRPr="00BB06D6">
        <w:rPr>
          <w:rFonts w:ascii="Arial" w:hAnsi="Arial" w:cs="Arial"/>
          <w:b/>
        </w:rPr>
        <w:t>Обществу с ограниченной ответственностью «Инвестиционная компания Внешэкономбанка</w:t>
      </w:r>
    </w:p>
    <w:p w14:paraId="6C7950A0" w14:textId="77777777" w:rsidR="001D3A7F" w:rsidRPr="00BB06D6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  <w:r w:rsidRPr="00BB06D6">
        <w:rPr>
          <w:rFonts w:ascii="Arial" w:hAnsi="Arial" w:cs="Arial"/>
          <w:b/>
        </w:rPr>
        <w:t>(«ВЭБ Капитал»)»</w:t>
      </w:r>
    </w:p>
    <w:p w14:paraId="0516EF35" w14:textId="77777777" w:rsidR="001D3A7F" w:rsidRPr="00BB06D6" w:rsidRDefault="001D3A7F" w:rsidP="001D3A7F">
      <w:pPr>
        <w:spacing w:line="276" w:lineRule="auto"/>
        <w:ind w:left="5103"/>
        <w:jc w:val="right"/>
        <w:rPr>
          <w:rFonts w:ascii="Arial" w:hAnsi="Arial" w:cs="Arial"/>
        </w:rPr>
      </w:pPr>
    </w:p>
    <w:p w14:paraId="5BE37914" w14:textId="77777777" w:rsidR="001D3A7F" w:rsidRPr="00BB06D6" w:rsidRDefault="001D3A7F" w:rsidP="001D3A7F">
      <w:pPr>
        <w:spacing w:line="276" w:lineRule="auto"/>
        <w:ind w:left="5103"/>
        <w:jc w:val="right"/>
        <w:rPr>
          <w:rFonts w:ascii="Arial" w:hAnsi="Arial" w:cs="Arial"/>
          <w:b/>
        </w:rPr>
      </w:pPr>
    </w:p>
    <w:p w14:paraId="40A8D047" w14:textId="3C887A62" w:rsidR="001D3A7F" w:rsidRPr="00BB06D6" w:rsidRDefault="001D3A7F" w:rsidP="001D3A7F">
      <w:pPr>
        <w:pStyle w:val="aff9"/>
        <w:spacing w:line="276" w:lineRule="auto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ЗАЯВКА НА УЧАСТИЕ В ОТКРЫТОМ АУКЦИОНЕ ПО ПРОДАЖЕ </w:t>
      </w:r>
      <w:r w:rsidR="00E30087">
        <w:rPr>
          <w:rFonts w:ascii="Arial" w:hAnsi="Arial" w:cs="Arial"/>
        </w:rPr>
        <w:t>НЕЖИЛ</w:t>
      </w:r>
      <w:r w:rsidR="00861A07">
        <w:rPr>
          <w:rFonts w:ascii="Arial" w:hAnsi="Arial" w:cs="Arial"/>
        </w:rPr>
        <w:t>ЫХ</w:t>
      </w:r>
      <w:r w:rsidR="00E30087">
        <w:rPr>
          <w:rFonts w:ascii="Arial" w:hAnsi="Arial" w:cs="Arial"/>
        </w:rPr>
        <w:t xml:space="preserve"> ПОМЕЩЕНИ</w:t>
      </w:r>
      <w:r w:rsidR="00861A07">
        <w:rPr>
          <w:rFonts w:ascii="Arial" w:hAnsi="Arial" w:cs="Arial"/>
        </w:rPr>
        <w:t>Й</w:t>
      </w:r>
      <w:r w:rsidR="00E30087">
        <w:rPr>
          <w:rFonts w:ascii="Arial" w:hAnsi="Arial" w:cs="Arial"/>
        </w:rPr>
        <w:t xml:space="preserve"> (Г. СТАВРОПОЛЬ, </w:t>
      </w:r>
      <w:r w:rsidR="00861A07">
        <w:rPr>
          <w:rFonts w:ascii="Arial" w:hAnsi="Arial" w:cs="Arial"/>
        </w:rPr>
        <w:t xml:space="preserve">КВ-Л 600, </w:t>
      </w:r>
      <w:r w:rsidR="00E30087">
        <w:rPr>
          <w:rFonts w:ascii="Arial" w:hAnsi="Arial" w:cs="Arial"/>
        </w:rPr>
        <w:t xml:space="preserve">УЛ. </w:t>
      </w:r>
      <w:r w:rsidR="00861A07">
        <w:rPr>
          <w:rFonts w:ascii="Arial" w:hAnsi="Arial" w:cs="Arial"/>
        </w:rPr>
        <w:t>ИНДУСТРИАЛЬНАЯ, д.15/1</w:t>
      </w:r>
      <w:r w:rsidR="00E30087">
        <w:rPr>
          <w:rFonts w:ascii="Arial" w:hAnsi="Arial" w:cs="Arial"/>
        </w:rPr>
        <w:t>)</w:t>
      </w:r>
    </w:p>
    <w:p w14:paraId="274B0FBB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</w:p>
    <w:p w14:paraId="05A74DE8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_____________________________________________________________________,</w:t>
      </w:r>
    </w:p>
    <w:p w14:paraId="7E647001" w14:textId="77777777" w:rsidR="001D3A7F" w:rsidRPr="00BB06D6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>(полное наименование юридического лица или фамилия, имя, отчество физического лица, подающего заявку)</w:t>
      </w:r>
    </w:p>
    <w:p w14:paraId="6E29D570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</w:p>
    <w:p w14:paraId="55EE2C49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______________________________________________________________________</w:t>
      </w:r>
    </w:p>
    <w:p w14:paraId="2D25DD70" w14:textId="77777777" w:rsidR="001D3A7F" w:rsidRPr="00BB06D6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>(для физических лиц)</w:t>
      </w:r>
    </w:p>
    <w:p w14:paraId="20ACE143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Документ, удостоверяющий личность: _________________ серия _____ № _______, выдан</w:t>
      </w:r>
    </w:p>
    <w:p w14:paraId="234A9D6F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 «___» _____________ _______</w:t>
      </w:r>
      <w:proofErr w:type="gramStart"/>
      <w:r w:rsidRPr="00BB06D6">
        <w:rPr>
          <w:rFonts w:ascii="Arial" w:hAnsi="Arial" w:cs="Arial"/>
        </w:rPr>
        <w:t>г</w:t>
      </w:r>
      <w:proofErr w:type="gramEnd"/>
      <w:r w:rsidRPr="00BB06D6">
        <w:rPr>
          <w:rFonts w:ascii="Arial" w:hAnsi="Arial" w:cs="Arial"/>
        </w:rPr>
        <w:t>. _______________________________________</w:t>
      </w:r>
    </w:p>
    <w:p w14:paraId="008679DA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(кем </w:t>
      </w:r>
      <w:proofErr w:type="gramStart"/>
      <w:r w:rsidRPr="00BB06D6">
        <w:rPr>
          <w:rFonts w:ascii="Arial" w:hAnsi="Arial" w:cs="Arial"/>
        </w:rPr>
        <w:t>выдан</w:t>
      </w:r>
      <w:proofErr w:type="gramEnd"/>
      <w:r w:rsidRPr="00BB06D6">
        <w:rPr>
          <w:rFonts w:ascii="Arial" w:hAnsi="Arial" w:cs="Arial"/>
        </w:rPr>
        <w:t>)</w:t>
      </w:r>
    </w:p>
    <w:p w14:paraId="41FD6175" w14:textId="77777777" w:rsidR="001D3A7F" w:rsidRPr="00BB06D6" w:rsidRDefault="001D3A7F" w:rsidP="001D3A7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______________________________________________________________________ (Ф.И.О. претендента)</w:t>
      </w:r>
    </w:p>
    <w:p w14:paraId="3090A75D" w14:textId="558C64EF" w:rsidR="001D3A7F" w:rsidRPr="00BB06D6" w:rsidRDefault="001D3A7F" w:rsidP="001D3A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предварительно </w:t>
      </w:r>
      <w:proofErr w:type="gramStart"/>
      <w:r w:rsidRPr="00BB06D6">
        <w:rPr>
          <w:rFonts w:ascii="Arial" w:hAnsi="Arial" w:cs="Arial"/>
        </w:rPr>
        <w:t>согласен</w:t>
      </w:r>
      <w:proofErr w:type="gramEnd"/>
      <w:r w:rsidRPr="00BB06D6">
        <w:rPr>
          <w:rFonts w:ascii="Arial" w:hAnsi="Arial" w:cs="Arial"/>
        </w:rPr>
        <w:t xml:space="preserve"> на использование Организатором торгов персональных данных согласно статье 3 Федерального закона от 27.07.2006 № 152-ФЗ </w:t>
      </w:r>
      <w:r w:rsidR="00BA094A">
        <w:rPr>
          <w:rFonts w:ascii="Arial" w:hAnsi="Arial" w:cs="Arial"/>
        </w:rPr>
        <w:t xml:space="preserve">                        </w:t>
      </w:r>
      <w:r w:rsidRPr="00BB06D6">
        <w:rPr>
          <w:rFonts w:ascii="Arial" w:hAnsi="Arial" w:cs="Arial"/>
        </w:rPr>
        <w:t>«О персональных данных»</w:t>
      </w:r>
    </w:p>
    <w:p w14:paraId="38716244" w14:textId="77777777" w:rsidR="001D3A7F" w:rsidRPr="00BB06D6" w:rsidRDefault="001D3A7F" w:rsidP="001D3A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70D3AF7B" w14:textId="77777777" w:rsidR="001D3A7F" w:rsidRPr="00BB06D6" w:rsidRDefault="001D3A7F" w:rsidP="001D3A7F">
      <w:pPr>
        <w:pBdr>
          <w:bottom w:val="single" w:sz="4" w:space="1" w:color="auto"/>
        </w:pBd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</w:p>
    <w:p w14:paraId="03FFE74A" w14:textId="77777777" w:rsidR="001D3A7F" w:rsidRPr="00BB06D6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>(для юридических лиц)</w:t>
      </w:r>
    </w:p>
    <w:p w14:paraId="0B58C10D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Документ о государственной регистрации в качестве юридического лица _________ серия _______ № ______________, дата регистрации «___» _____________ _______</w:t>
      </w:r>
      <w:proofErr w:type="gramStart"/>
      <w:r w:rsidRPr="00BB06D6">
        <w:rPr>
          <w:rFonts w:ascii="Arial" w:hAnsi="Arial" w:cs="Arial"/>
        </w:rPr>
        <w:t>г</w:t>
      </w:r>
      <w:proofErr w:type="gramEnd"/>
      <w:r w:rsidRPr="00BB06D6">
        <w:rPr>
          <w:rFonts w:ascii="Arial" w:hAnsi="Arial" w:cs="Arial"/>
        </w:rPr>
        <w:t>.</w:t>
      </w:r>
    </w:p>
    <w:p w14:paraId="66F2C7EB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Орган, осуществивший регистрацию ______________________________________</w:t>
      </w:r>
    </w:p>
    <w:p w14:paraId="0AEC650E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Место выдачи _________________________________________________________</w:t>
      </w:r>
    </w:p>
    <w:p w14:paraId="29ED8608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ИНН _________________________________________________________________</w:t>
      </w:r>
    </w:p>
    <w:p w14:paraId="183BA060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Место жительства / Место нахождения: ____________________________________</w:t>
      </w:r>
    </w:p>
    <w:p w14:paraId="42843095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______________________________________________________________________</w:t>
      </w:r>
    </w:p>
    <w:p w14:paraId="64489653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4FBBD1F5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Телефон ___________ Факс __________ Индекс __________</w:t>
      </w:r>
    </w:p>
    <w:p w14:paraId="73727BBE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</w:p>
    <w:p w14:paraId="0A021CC4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далее именуемый претендент, в лице______________________________________ </w:t>
      </w:r>
    </w:p>
    <w:p w14:paraId="0E163EAF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                           (фамилия, имя, отчество, должность)</w:t>
      </w:r>
    </w:p>
    <w:p w14:paraId="066F6AE3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_____________________________________________________________________,</w:t>
      </w:r>
    </w:p>
    <w:p w14:paraId="4EFE64FF" w14:textId="729204BD" w:rsidR="001D3A7F" w:rsidRPr="00BB06D6" w:rsidRDefault="001D3A7F" w:rsidP="00BB06D6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действующего на основании ______________</w:t>
      </w:r>
      <w:r w:rsidR="00BB06D6" w:rsidRPr="00BB06D6">
        <w:rPr>
          <w:rFonts w:ascii="Arial" w:hAnsi="Arial" w:cs="Arial"/>
        </w:rPr>
        <w:t>_______</w:t>
      </w:r>
      <w:r w:rsidRPr="00BB06D6">
        <w:rPr>
          <w:rFonts w:ascii="Arial" w:hAnsi="Arial" w:cs="Arial"/>
        </w:rPr>
        <w:t>(наименование, дата и номер уполномочивающего документа)</w:t>
      </w:r>
    </w:p>
    <w:p w14:paraId="2FF3697D" w14:textId="2EE8D0A1" w:rsidR="00E30087" w:rsidRPr="00033EF4" w:rsidRDefault="001D3A7F" w:rsidP="00E30087">
      <w:pPr>
        <w:widowControl w:val="0"/>
        <w:ind w:firstLine="567"/>
        <w:jc w:val="both"/>
        <w:rPr>
          <w:rFonts w:ascii="Arial" w:hAnsi="Arial" w:cs="Arial"/>
          <w:bCs/>
        </w:rPr>
      </w:pPr>
      <w:r w:rsidRPr="00BB06D6">
        <w:rPr>
          <w:rFonts w:ascii="Arial" w:hAnsi="Arial" w:cs="Arial"/>
        </w:rPr>
        <w:lastRenderedPageBreak/>
        <w:t>принимая решение об участии в открытом аукционе по продаже</w:t>
      </w:r>
      <w:r w:rsidR="003E4BC5" w:rsidRPr="00BB06D6">
        <w:rPr>
          <w:rFonts w:ascii="Arial" w:hAnsi="Arial" w:cs="Arial"/>
        </w:rPr>
        <w:t>,</w:t>
      </w:r>
      <w:r w:rsidR="00BF74A8" w:rsidRPr="00BB06D6">
        <w:rPr>
          <w:rFonts w:ascii="Arial" w:hAnsi="Arial" w:cs="Arial"/>
          <w:i/>
        </w:rPr>
        <w:t xml:space="preserve"> </w:t>
      </w:r>
      <w:r w:rsidR="00BF74A8" w:rsidRPr="00BB06D6">
        <w:rPr>
          <w:rFonts w:ascii="Arial" w:hAnsi="Arial" w:cs="Arial"/>
        </w:rPr>
        <w:t>принадлежащ</w:t>
      </w:r>
      <w:r w:rsidR="00861A07">
        <w:rPr>
          <w:rFonts w:ascii="Arial" w:hAnsi="Arial" w:cs="Arial"/>
        </w:rPr>
        <w:t>их</w:t>
      </w:r>
      <w:r w:rsidR="00BF74A8" w:rsidRPr="00BB06D6">
        <w:rPr>
          <w:rFonts w:ascii="Arial" w:hAnsi="Arial" w:cs="Arial"/>
        </w:rPr>
        <w:t xml:space="preserve"> </w:t>
      </w:r>
      <w:r w:rsidR="00BB06D6" w:rsidRPr="00BB06D6">
        <w:rPr>
          <w:rFonts w:ascii="Arial" w:hAnsi="Arial" w:cs="Arial"/>
        </w:rPr>
        <w:t xml:space="preserve">ПАО </w:t>
      </w:r>
      <w:r w:rsidR="005324CF">
        <w:rPr>
          <w:rFonts w:ascii="Arial" w:hAnsi="Arial" w:cs="Arial"/>
        </w:rPr>
        <w:t>«</w:t>
      </w:r>
      <w:r w:rsidR="00BB06D6" w:rsidRPr="00BB06D6">
        <w:rPr>
          <w:rFonts w:ascii="Arial" w:hAnsi="Arial" w:cs="Arial"/>
        </w:rPr>
        <w:t>МРСК Северного Кавказа</w:t>
      </w:r>
      <w:r w:rsidR="005324CF">
        <w:rPr>
          <w:rFonts w:ascii="Arial" w:hAnsi="Arial" w:cs="Arial"/>
        </w:rPr>
        <w:t>»</w:t>
      </w:r>
      <w:r w:rsidR="00074CBC" w:rsidRPr="00074CBC">
        <w:rPr>
          <w:rFonts w:ascii="Arial" w:hAnsi="Arial" w:cs="Arial"/>
        </w:rPr>
        <w:t xml:space="preserve"> </w:t>
      </w:r>
      <w:r w:rsidR="00E30087" w:rsidRPr="00E30087">
        <w:rPr>
          <w:rFonts w:ascii="Arial" w:hAnsi="Arial" w:cs="Arial"/>
        </w:rPr>
        <w:t>нежил</w:t>
      </w:r>
      <w:r w:rsidR="00861A07">
        <w:rPr>
          <w:rFonts w:ascii="Arial" w:hAnsi="Arial" w:cs="Arial"/>
        </w:rPr>
        <w:t>ых</w:t>
      </w:r>
      <w:r w:rsidR="00E30087" w:rsidRPr="00E30087">
        <w:rPr>
          <w:rFonts w:ascii="Arial" w:hAnsi="Arial" w:cs="Arial"/>
        </w:rPr>
        <w:t xml:space="preserve"> помещени</w:t>
      </w:r>
      <w:r w:rsidR="00861A07">
        <w:rPr>
          <w:rFonts w:ascii="Arial" w:hAnsi="Arial" w:cs="Arial"/>
        </w:rPr>
        <w:t>й</w:t>
      </w:r>
      <w:r w:rsidR="00E30087">
        <w:rPr>
          <w:rFonts w:ascii="Arial" w:eastAsia="Calibri" w:hAnsi="Arial" w:cs="Arial"/>
          <w:lang w:eastAsia="en-US"/>
        </w:rPr>
        <w:t>, расположенн</w:t>
      </w:r>
      <w:r w:rsidR="00861A07">
        <w:rPr>
          <w:rFonts w:ascii="Arial" w:eastAsia="Calibri" w:hAnsi="Arial" w:cs="Arial"/>
          <w:lang w:eastAsia="en-US"/>
        </w:rPr>
        <w:t>ых</w:t>
      </w:r>
      <w:r w:rsidR="00E30087">
        <w:rPr>
          <w:rFonts w:ascii="Arial" w:eastAsia="Calibri" w:hAnsi="Arial" w:cs="Arial"/>
          <w:lang w:eastAsia="en-US"/>
        </w:rPr>
        <w:t xml:space="preserve"> по адресу: Ставропольский край, город Ставрополь, </w:t>
      </w:r>
      <w:proofErr w:type="spellStart"/>
      <w:r w:rsidR="00861A07">
        <w:rPr>
          <w:rFonts w:ascii="Arial" w:eastAsia="Calibri" w:hAnsi="Arial" w:cs="Arial"/>
          <w:lang w:eastAsia="en-US"/>
        </w:rPr>
        <w:t>кв</w:t>
      </w:r>
      <w:proofErr w:type="spellEnd"/>
      <w:r w:rsidR="00861A07">
        <w:rPr>
          <w:rFonts w:ascii="Arial" w:eastAsia="Calibri" w:hAnsi="Arial" w:cs="Arial"/>
          <w:lang w:eastAsia="en-US"/>
        </w:rPr>
        <w:t xml:space="preserve">-л 600, ул. </w:t>
      </w:r>
      <w:proofErr w:type="gramStart"/>
      <w:r w:rsidR="00861A07">
        <w:rPr>
          <w:rFonts w:ascii="Arial" w:eastAsia="Calibri" w:hAnsi="Arial" w:cs="Arial"/>
          <w:lang w:eastAsia="en-US"/>
        </w:rPr>
        <w:t>Индустриальная</w:t>
      </w:r>
      <w:proofErr w:type="gramEnd"/>
      <w:r w:rsidR="00861A07">
        <w:rPr>
          <w:rFonts w:ascii="Arial" w:eastAsia="Calibri" w:hAnsi="Arial" w:cs="Arial"/>
          <w:lang w:eastAsia="en-US"/>
        </w:rPr>
        <w:t>, д. 15/1.</w:t>
      </w:r>
    </w:p>
    <w:p w14:paraId="5752873D" w14:textId="5C6A20A8" w:rsidR="001D3A7F" w:rsidRPr="00BB06D6" w:rsidRDefault="001D3A7F" w:rsidP="00B9392D">
      <w:pPr>
        <w:spacing w:line="276" w:lineRule="auto"/>
        <w:ind w:firstLine="567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Обязуюсь:</w:t>
      </w:r>
    </w:p>
    <w:p w14:paraId="5F99E97D" w14:textId="77777777" w:rsidR="004547E5" w:rsidRDefault="001D3A7F" w:rsidP="00B9392D">
      <w:pPr>
        <w:spacing w:line="276" w:lineRule="auto"/>
        <w:ind w:firstLine="567"/>
        <w:jc w:val="both"/>
        <w:rPr>
          <w:rStyle w:val="a3"/>
        </w:rPr>
      </w:pPr>
      <w:r w:rsidRPr="00BB06D6">
        <w:rPr>
          <w:rFonts w:ascii="Arial" w:hAnsi="Arial" w:cs="Arial"/>
        </w:rPr>
        <w:t xml:space="preserve">1) соблюдать условия, а также порядок проведения открытого аукциона по продаже имущества, содержащиеся в извещении, размещенном на официальном сайте Организатора торгов в сети "Интернет" по адресу </w:t>
      </w:r>
      <w:hyperlink r:id="rId15" w:history="1">
        <w:r w:rsidR="004547E5">
          <w:rPr>
            <w:rStyle w:val="a3"/>
            <w:rFonts w:ascii="Arial" w:hAnsi="Arial" w:cs="Arial"/>
          </w:rPr>
          <w:t>http://vebcapital.ru</w:t>
        </w:r>
      </w:hyperlink>
      <w:r w:rsidR="004547E5">
        <w:rPr>
          <w:rFonts w:ascii="Arial" w:hAnsi="Arial" w:cs="Arial"/>
        </w:rPr>
        <w:t xml:space="preserve">, на сайтах </w:t>
      </w:r>
      <w:hyperlink r:id="rId16" w:history="1">
        <w:r w:rsidR="004547E5">
          <w:rPr>
            <w:rStyle w:val="a3"/>
            <w:rFonts w:ascii="Arial" w:hAnsi="Arial" w:cs="Arial"/>
          </w:rPr>
          <w:t>http://www.mrsk-sk.ru</w:t>
        </w:r>
      </w:hyperlink>
      <w:r w:rsidR="004547E5">
        <w:rPr>
          <w:rStyle w:val="a3"/>
        </w:rPr>
        <w:t xml:space="preserve"> и </w:t>
      </w:r>
      <w:hyperlink w:history="1">
        <w:r w:rsidR="004547E5">
          <w:rPr>
            <w:rStyle w:val="a3"/>
            <w:rFonts w:ascii="Arial" w:hAnsi="Arial" w:cs="Arial"/>
          </w:rPr>
          <w:t>http://www.rosseti.ru, www</w:t>
        </w:r>
      </w:hyperlink>
      <w:r w:rsidR="004547E5">
        <w:rPr>
          <w:rStyle w:val="a3"/>
          <w:rFonts w:ascii="Arial" w:hAnsi="Arial" w:cs="Arial"/>
        </w:rPr>
        <w:t>.avito.ru, www.vebtrade.ru</w:t>
      </w:r>
      <w:r w:rsidR="004547E5">
        <w:rPr>
          <w:rStyle w:val="a3"/>
        </w:rPr>
        <w:t>.</w:t>
      </w:r>
    </w:p>
    <w:p w14:paraId="6B68FFDA" w14:textId="6B9EAE45" w:rsidR="001D3A7F" w:rsidRPr="00BB06D6" w:rsidRDefault="001D3A7F" w:rsidP="00B9392D">
      <w:pPr>
        <w:spacing w:line="276" w:lineRule="auto"/>
        <w:ind w:firstLine="567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2) в случае признания победителем в открытом аукционе по продаже </w:t>
      </w:r>
      <w:r w:rsidR="00492192">
        <w:rPr>
          <w:rFonts w:ascii="Arial" w:hAnsi="Arial" w:cs="Arial"/>
        </w:rPr>
        <w:t>И</w:t>
      </w:r>
      <w:r w:rsidRPr="00BB06D6">
        <w:rPr>
          <w:rFonts w:ascii="Arial" w:hAnsi="Arial" w:cs="Arial"/>
        </w:rPr>
        <w:t>мущества</w:t>
      </w:r>
      <w:r w:rsidR="00B9392D">
        <w:rPr>
          <w:rFonts w:ascii="Arial" w:hAnsi="Arial" w:cs="Arial"/>
        </w:rPr>
        <w:t>,</w:t>
      </w:r>
      <w:r w:rsidRPr="00BB06D6">
        <w:rPr>
          <w:rFonts w:ascii="Arial" w:hAnsi="Arial" w:cs="Arial"/>
        </w:rPr>
        <w:t xml:space="preserve"> заключить с Продавцом (Собственником имущества) договор купли-продажи </w:t>
      </w:r>
      <w:r w:rsidR="00166734">
        <w:rPr>
          <w:rFonts w:ascii="Arial" w:hAnsi="Arial" w:cs="Arial"/>
        </w:rPr>
        <w:t xml:space="preserve">не позднее 20 (двадцати) </w:t>
      </w:r>
      <w:r w:rsidRPr="00BB06D6">
        <w:rPr>
          <w:rFonts w:ascii="Arial" w:hAnsi="Arial" w:cs="Arial"/>
        </w:rPr>
        <w:t xml:space="preserve">дней </w:t>
      </w:r>
      <w:r w:rsidR="00166734">
        <w:rPr>
          <w:rFonts w:ascii="Arial" w:hAnsi="Arial" w:cs="Arial"/>
        </w:rPr>
        <w:t>после подписания протокола об</w:t>
      </w:r>
      <w:r w:rsidRPr="00BB06D6">
        <w:rPr>
          <w:rFonts w:ascii="Arial" w:hAnsi="Arial" w:cs="Arial"/>
        </w:rPr>
        <w:t xml:space="preserve"> итог</w:t>
      </w:r>
      <w:r w:rsidR="00166734">
        <w:rPr>
          <w:rFonts w:ascii="Arial" w:hAnsi="Arial" w:cs="Arial"/>
        </w:rPr>
        <w:t>ах</w:t>
      </w:r>
      <w:r w:rsidRPr="00BB06D6">
        <w:rPr>
          <w:rFonts w:ascii="Arial" w:hAnsi="Arial" w:cs="Arial"/>
        </w:rPr>
        <w:t xml:space="preserve"> </w:t>
      </w:r>
      <w:r w:rsidR="00166734">
        <w:rPr>
          <w:rFonts w:ascii="Arial" w:hAnsi="Arial" w:cs="Arial"/>
        </w:rPr>
        <w:t>аукциона</w:t>
      </w:r>
      <w:r w:rsidRPr="00BB06D6">
        <w:rPr>
          <w:rFonts w:ascii="Arial" w:hAnsi="Arial" w:cs="Arial"/>
        </w:rPr>
        <w:t xml:space="preserve"> и произвести оплату стоимости Имущества, установленной по результатам </w:t>
      </w:r>
      <w:r w:rsidR="00166734">
        <w:rPr>
          <w:rFonts w:ascii="Arial" w:hAnsi="Arial" w:cs="Arial"/>
        </w:rPr>
        <w:t>аукциона</w:t>
      </w:r>
      <w:r w:rsidRPr="00BB06D6">
        <w:rPr>
          <w:rFonts w:ascii="Arial" w:hAnsi="Arial" w:cs="Arial"/>
        </w:rPr>
        <w:t>, с учетом оплаченного задатка в сроки и на счет, установленные договором купли-продажи.</w:t>
      </w:r>
    </w:p>
    <w:p w14:paraId="362C3FA3" w14:textId="66C3E448" w:rsidR="001D3A7F" w:rsidRPr="00BB06D6" w:rsidRDefault="001D3A7F" w:rsidP="00155376">
      <w:pPr>
        <w:widowControl w:val="0"/>
        <w:ind w:firstLine="567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С состоянием продаваем</w:t>
      </w:r>
      <w:r w:rsidR="00861A07">
        <w:rPr>
          <w:rFonts w:ascii="Arial" w:hAnsi="Arial" w:cs="Arial"/>
        </w:rPr>
        <w:t>ых</w:t>
      </w:r>
      <w:r w:rsidRPr="00BB06D6">
        <w:rPr>
          <w:rFonts w:ascii="Arial" w:hAnsi="Arial" w:cs="Arial"/>
        </w:rPr>
        <w:t xml:space="preserve"> </w:t>
      </w:r>
      <w:r w:rsidR="00B9392D">
        <w:rPr>
          <w:rFonts w:ascii="Arial" w:eastAsia="Calibri" w:hAnsi="Arial" w:cs="Arial"/>
          <w:lang w:eastAsia="en-US"/>
        </w:rPr>
        <w:t>н</w:t>
      </w:r>
      <w:r w:rsidR="00B9392D" w:rsidRPr="00B9392D">
        <w:rPr>
          <w:rFonts w:ascii="Arial" w:eastAsia="Calibri" w:hAnsi="Arial" w:cs="Arial"/>
          <w:lang w:eastAsia="en-US"/>
        </w:rPr>
        <w:t>ежил</w:t>
      </w:r>
      <w:r w:rsidR="00861A07">
        <w:rPr>
          <w:rFonts w:ascii="Arial" w:eastAsia="Calibri" w:hAnsi="Arial" w:cs="Arial"/>
          <w:lang w:eastAsia="en-US"/>
        </w:rPr>
        <w:t>ых</w:t>
      </w:r>
      <w:r w:rsidR="00B9392D" w:rsidRPr="00B9392D">
        <w:rPr>
          <w:rFonts w:ascii="Arial" w:eastAsia="Calibri" w:hAnsi="Arial" w:cs="Arial"/>
          <w:lang w:eastAsia="en-US"/>
        </w:rPr>
        <w:t xml:space="preserve"> помещени</w:t>
      </w:r>
      <w:r w:rsidR="00861A07">
        <w:rPr>
          <w:rFonts w:ascii="Arial" w:eastAsia="Calibri" w:hAnsi="Arial" w:cs="Arial"/>
          <w:lang w:eastAsia="en-US"/>
        </w:rPr>
        <w:t>й</w:t>
      </w:r>
      <w:r w:rsidR="00B9392D" w:rsidRPr="00B9392D">
        <w:rPr>
          <w:rFonts w:ascii="Arial" w:eastAsia="Calibri" w:hAnsi="Arial" w:cs="Arial"/>
          <w:lang w:eastAsia="en-US"/>
        </w:rPr>
        <w:t xml:space="preserve">, </w:t>
      </w:r>
      <w:r w:rsidR="00861A07">
        <w:rPr>
          <w:rFonts w:ascii="Arial" w:eastAsia="Calibri" w:hAnsi="Arial" w:cs="Arial"/>
          <w:lang w:eastAsia="en-US"/>
        </w:rPr>
        <w:t xml:space="preserve">расположенных по адресу: Ставропольский край, город Ставрополь, </w:t>
      </w:r>
      <w:proofErr w:type="spellStart"/>
      <w:r w:rsidR="00861A07">
        <w:rPr>
          <w:rFonts w:ascii="Arial" w:eastAsia="Calibri" w:hAnsi="Arial" w:cs="Arial"/>
          <w:lang w:eastAsia="en-US"/>
        </w:rPr>
        <w:t>кв</w:t>
      </w:r>
      <w:proofErr w:type="spellEnd"/>
      <w:r w:rsidR="00861A07">
        <w:rPr>
          <w:rFonts w:ascii="Arial" w:eastAsia="Calibri" w:hAnsi="Arial" w:cs="Arial"/>
          <w:lang w:eastAsia="en-US"/>
        </w:rPr>
        <w:t xml:space="preserve">-л 600, ул. </w:t>
      </w:r>
      <w:proofErr w:type="gramStart"/>
      <w:r w:rsidR="00861A07">
        <w:rPr>
          <w:rFonts w:ascii="Arial" w:eastAsia="Calibri" w:hAnsi="Arial" w:cs="Arial"/>
          <w:lang w:eastAsia="en-US"/>
        </w:rPr>
        <w:t>Индустриальная</w:t>
      </w:r>
      <w:proofErr w:type="gramEnd"/>
      <w:r w:rsidR="00861A07">
        <w:rPr>
          <w:rFonts w:ascii="Arial" w:eastAsia="Calibri" w:hAnsi="Arial" w:cs="Arial"/>
          <w:lang w:eastAsia="en-US"/>
        </w:rPr>
        <w:t>, д. 15/1.</w:t>
      </w:r>
      <w:r w:rsidR="00B9392D">
        <w:rPr>
          <w:rFonts w:ascii="Arial" w:eastAsia="Calibri" w:hAnsi="Arial" w:cs="Arial"/>
          <w:lang w:eastAsia="en-US"/>
        </w:rPr>
        <w:t xml:space="preserve"> </w:t>
      </w:r>
      <w:r w:rsidRPr="00BB06D6">
        <w:rPr>
          <w:rFonts w:ascii="Arial" w:hAnsi="Arial" w:cs="Arial"/>
        </w:rPr>
        <w:t>и документацией ознакомлен.</w:t>
      </w:r>
    </w:p>
    <w:p w14:paraId="0C24D3C6" w14:textId="2CC5D9CA" w:rsidR="006C550C" w:rsidRPr="00BB06D6" w:rsidRDefault="006C550C" w:rsidP="002B244F">
      <w:pPr>
        <w:spacing w:line="276" w:lineRule="auto"/>
        <w:ind w:firstLine="425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Подтверждаю, что ознакомлен и согласен с требованием раздела </w:t>
      </w:r>
      <w:r w:rsidRPr="00BB06D6">
        <w:rPr>
          <w:rFonts w:ascii="Arial" w:hAnsi="Arial" w:cs="Arial"/>
          <w:lang w:val="en-US"/>
        </w:rPr>
        <w:t>IX</w:t>
      </w:r>
      <w:r w:rsidRPr="00BB06D6">
        <w:rPr>
          <w:rFonts w:ascii="Arial" w:hAnsi="Arial" w:cs="Arial"/>
        </w:rPr>
        <w:t xml:space="preserve"> </w:t>
      </w:r>
      <w:r w:rsidR="007331F2" w:rsidRPr="00BB06D6">
        <w:rPr>
          <w:rFonts w:ascii="Arial" w:hAnsi="Arial" w:cs="Arial"/>
        </w:rPr>
        <w:t>Извещения о проведении продажи И</w:t>
      </w:r>
      <w:r w:rsidRPr="00BB06D6">
        <w:rPr>
          <w:rFonts w:ascii="Arial" w:hAnsi="Arial" w:cs="Arial"/>
        </w:rPr>
        <w:t>мущества в электронной форме, согласно которому победитель аукциона обязан сверх цены продажи Имущества в течени</w:t>
      </w:r>
      <w:proofErr w:type="gramStart"/>
      <w:r w:rsidRPr="00BB06D6">
        <w:rPr>
          <w:rFonts w:ascii="Arial" w:hAnsi="Arial" w:cs="Arial"/>
        </w:rPr>
        <w:t>и</w:t>
      </w:r>
      <w:proofErr w:type="gramEnd"/>
      <w:r w:rsidRPr="00BB06D6">
        <w:rPr>
          <w:rFonts w:ascii="Arial" w:hAnsi="Arial" w:cs="Arial"/>
        </w:rPr>
        <w:t xml:space="preserve"> 5 (пяти) дней с момента подведения итогов аук</w:t>
      </w:r>
      <w:r w:rsidR="007331F2" w:rsidRPr="00BB06D6">
        <w:rPr>
          <w:rFonts w:ascii="Arial" w:hAnsi="Arial" w:cs="Arial"/>
        </w:rPr>
        <w:t>циона оплатить Агенту в валюте Р</w:t>
      </w:r>
      <w:r w:rsidRPr="00BB06D6">
        <w:rPr>
          <w:rFonts w:ascii="Arial" w:hAnsi="Arial" w:cs="Arial"/>
        </w:rPr>
        <w:t xml:space="preserve">оссийской Федерации вознаграждение в связи с организацией и проведением аукциона в размере </w:t>
      </w:r>
      <w:r w:rsidR="00BB06D6" w:rsidRPr="00BB06D6">
        <w:rPr>
          <w:rFonts w:ascii="Arial" w:hAnsi="Arial" w:cs="Arial"/>
        </w:rPr>
        <w:t xml:space="preserve">3,5% (три целых пять десятых) </w:t>
      </w:r>
      <w:r w:rsidRPr="00BB06D6">
        <w:rPr>
          <w:rFonts w:ascii="Arial" w:hAnsi="Arial" w:cs="Arial"/>
        </w:rPr>
        <w:t>от цены Имущества, определенного по итогам аукциона, на счет по следующим реквизитам:</w:t>
      </w:r>
    </w:p>
    <w:p w14:paraId="7BDD095D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получатель – ООО «ВЭБ Капитал»;</w:t>
      </w:r>
    </w:p>
    <w:p w14:paraId="69BD2058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ОГРН 1097746831709</w:t>
      </w:r>
    </w:p>
    <w:p w14:paraId="178EB340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ИНН 7708710924</w:t>
      </w:r>
    </w:p>
    <w:p w14:paraId="587F6B93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КПП 775050001</w:t>
      </w:r>
    </w:p>
    <w:p w14:paraId="2B4ED1A0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proofErr w:type="gramStart"/>
      <w:r w:rsidRPr="00BB06D6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BB06D6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09CCBE32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БИК 044525848</w:t>
      </w:r>
    </w:p>
    <w:p w14:paraId="346FAC3E" w14:textId="77777777" w:rsidR="001D3A7F" w:rsidRPr="00BB06D6" w:rsidRDefault="001D3A7F" w:rsidP="001D3A7F">
      <w:pPr>
        <w:spacing w:line="276" w:lineRule="auto"/>
        <w:ind w:firstLine="426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Адрес и банковские реквизиты претендента (в том числе почтовый адрес для направления уведомлений о результатах рассмотрения предоставленных Организатору торгов заявки и документов): _________________________________</w:t>
      </w:r>
    </w:p>
    <w:p w14:paraId="3B2F8F6E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9E3EB0" w14:textId="2DD3925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52AC3797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Подпись претендента</w:t>
      </w:r>
    </w:p>
    <w:p w14:paraId="33DD843B" w14:textId="77777777" w:rsidR="001D3A7F" w:rsidRPr="00BB06D6" w:rsidRDefault="001D3A7F" w:rsidP="001D3A7F">
      <w:pPr>
        <w:tabs>
          <w:tab w:val="left" w:pos="4536"/>
        </w:tabs>
        <w:spacing w:line="276" w:lineRule="auto"/>
        <w:rPr>
          <w:rFonts w:ascii="Arial" w:hAnsi="Arial" w:cs="Arial"/>
        </w:rPr>
      </w:pPr>
      <w:r w:rsidRPr="00BB06D6">
        <w:rPr>
          <w:rFonts w:ascii="Arial" w:hAnsi="Arial" w:cs="Arial"/>
          <w:bCs/>
        </w:rPr>
        <w:t>(его полномочного представителя</w:t>
      </w:r>
      <w:proofErr w:type="gramStart"/>
      <w:r w:rsidRPr="00BB06D6">
        <w:rPr>
          <w:rFonts w:ascii="Arial" w:hAnsi="Arial" w:cs="Arial"/>
          <w:bCs/>
        </w:rPr>
        <w:t xml:space="preserve">) </w:t>
      </w:r>
      <w:r w:rsidRPr="00BB06D6">
        <w:rPr>
          <w:rFonts w:ascii="Arial" w:hAnsi="Arial" w:cs="Arial"/>
        </w:rPr>
        <w:t>_____________________ (_________________)</w:t>
      </w:r>
      <w:proofErr w:type="gramEnd"/>
    </w:p>
    <w:p w14:paraId="5426A63F" w14:textId="35CE828F" w:rsidR="001D3A7F" w:rsidRPr="00BB06D6" w:rsidRDefault="001D3A7F" w:rsidP="001D3A7F">
      <w:pPr>
        <w:tabs>
          <w:tab w:val="left" w:pos="5954"/>
        </w:tabs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                                                 М.П.</w:t>
      </w:r>
      <w:r w:rsidRPr="00BB06D6">
        <w:rPr>
          <w:rFonts w:ascii="Arial" w:hAnsi="Arial" w:cs="Arial"/>
        </w:rPr>
        <w:tab/>
      </w:r>
      <w:r w:rsidRPr="00BB06D6">
        <w:rPr>
          <w:rFonts w:ascii="Arial" w:hAnsi="Arial" w:cs="Arial"/>
        </w:rPr>
        <w:tab/>
        <w:t>«____» _____ ______г.</w:t>
      </w:r>
    </w:p>
    <w:p w14:paraId="43B83D4F" w14:textId="77777777" w:rsidR="00861A07" w:rsidRDefault="00861A07" w:rsidP="001B20ED">
      <w:pPr>
        <w:spacing w:line="276" w:lineRule="auto"/>
        <w:jc w:val="right"/>
        <w:rPr>
          <w:rFonts w:ascii="Arial" w:hAnsi="Arial" w:cs="Arial"/>
        </w:rPr>
      </w:pPr>
    </w:p>
    <w:p w14:paraId="6685A179" w14:textId="77777777" w:rsidR="00861A07" w:rsidRDefault="00861A07" w:rsidP="001B20ED">
      <w:pPr>
        <w:spacing w:line="276" w:lineRule="auto"/>
        <w:jc w:val="right"/>
        <w:rPr>
          <w:rFonts w:ascii="Arial" w:hAnsi="Arial" w:cs="Arial"/>
        </w:rPr>
      </w:pPr>
    </w:p>
    <w:p w14:paraId="09AAFCCB" w14:textId="77777777" w:rsidR="00861A07" w:rsidRDefault="00861A07" w:rsidP="001B20ED">
      <w:pPr>
        <w:spacing w:line="276" w:lineRule="auto"/>
        <w:jc w:val="right"/>
        <w:rPr>
          <w:rFonts w:ascii="Arial" w:hAnsi="Arial" w:cs="Arial"/>
        </w:rPr>
      </w:pPr>
    </w:p>
    <w:p w14:paraId="1E0F873D" w14:textId="77777777" w:rsidR="00861A07" w:rsidRDefault="00861A07" w:rsidP="001B20ED">
      <w:pPr>
        <w:spacing w:line="276" w:lineRule="auto"/>
        <w:jc w:val="right"/>
        <w:rPr>
          <w:rFonts w:ascii="Arial" w:hAnsi="Arial" w:cs="Arial"/>
        </w:rPr>
      </w:pPr>
    </w:p>
    <w:p w14:paraId="406A55F5" w14:textId="77777777" w:rsidR="00861A07" w:rsidRDefault="00861A07" w:rsidP="001B20ED">
      <w:pPr>
        <w:spacing w:line="276" w:lineRule="auto"/>
        <w:jc w:val="right"/>
        <w:rPr>
          <w:rFonts w:ascii="Arial" w:hAnsi="Arial" w:cs="Arial"/>
        </w:rPr>
      </w:pPr>
    </w:p>
    <w:p w14:paraId="4761CB42" w14:textId="77777777" w:rsidR="00861A07" w:rsidRDefault="00861A07" w:rsidP="001B20ED">
      <w:pPr>
        <w:spacing w:line="276" w:lineRule="auto"/>
        <w:jc w:val="right"/>
        <w:rPr>
          <w:rFonts w:ascii="Arial" w:hAnsi="Arial" w:cs="Arial"/>
        </w:rPr>
      </w:pPr>
    </w:p>
    <w:p w14:paraId="5E451915" w14:textId="682AA751" w:rsidR="001B20ED" w:rsidRPr="00155376" w:rsidRDefault="001B20ED" w:rsidP="001B20ED">
      <w:pPr>
        <w:spacing w:line="276" w:lineRule="auto"/>
        <w:jc w:val="right"/>
        <w:rPr>
          <w:rFonts w:ascii="Arial" w:hAnsi="Arial" w:cs="Arial"/>
        </w:rPr>
      </w:pPr>
      <w:r w:rsidRPr="00155376">
        <w:rPr>
          <w:rFonts w:ascii="Arial" w:hAnsi="Arial" w:cs="Arial"/>
        </w:rPr>
        <w:lastRenderedPageBreak/>
        <w:t>Приложение 3</w:t>
      </w:r>
    </w:p>
    <w:p w14:paraId="1BE0106D" w14:textId="77777777" w:rsidR="001B20ED" w:rsidRPr="00BB06D6" w:rsidRDefault="001B20ED" w:rsidP="001B20ED">
      <w:pPr>
        <w:pStyle w:val="aff9"/>
        <w:spacing w:line="276" w:lineRule="auto"/>
        <w:rPr>
          <w:rFonts w:ascii="Arial" w:hAnsi="Arial" w:cs="Arial"/>
        </w:rPr>
      </w:pPr>
    </w:p>
    <w:p w14:paraId="7DE2D83F" w14:textId="77777777" w:rsidR="001B20ED" w:rsidRPr="00BB06D6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  <w:r w:rsidRPr="00BB06D6">
        <w:rPr>
          <w:rFonts w:ascii="Arial" w:hAnsi="Arial" w:cs="Arial"/>
          <w:b/>
          <w:bCs/>
        </w:rPr>
        <w:t xml:space="preserve">Договор о задатке </w:t>
      </w:r>
    </w:p>
    <w:p w14:paraId="028EE100" w14:textId="77777777" w:rsidR="001B20ED" w:rsidRPr="00BB06D6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</w:p>
    <w:p w14:paraId="3E5A7712" w14:textId="0F2EAF1E" w:rsidR="001B20ED" w:rsidRPr="00BB06D6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jc w:val="both"/>
        <w:rPr>
          <w:rFonts w:ascii="Arial" w:hAnsi="Arial" w:cs="Arial"/>
          <w:bCs/>
        </w:rPr>
      </w:pPr>
      <w:r w:rsidRPr="00BB06D6">
        <w:rPr>
          <w:rFonts w:ascii="Arial" w:hAnsi="Arial" w:cs="Arial"/>
          <w:bCs/>
        </w:rPr>
        <w:t xml:space="preserve"> г.</w:t>
      </w:r>
      <w:r w:rsidR="002E525F" w:rsidRPr="00BB06D6">
        <w:rPr>
          <w:rFonts w:ascii="Arial" w:hAnsi="Arial" w:cs="Arial"/>
          <w:bCs/>
        </w:rPr>
        <w:t xml:space="preserve"> Москва</w:t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  <w:t xml:space="preserve">  </w:t>
      </w:r>
      <w:r w:rsidRPr="00BB06D6">
        <w:rPr>
          <w:rFonts w:ascii="Arial" w:hAnsi="Arial" w:cs="Arial"/>
          <w:bCs/>
        </w:rPr>
        <w:t>“____” ____________ 201</w:t>
      </w:r>
      <w:r w:rsidR="007B387E" w:rsidRPr="00BB06D6">
        <w:rPr>
          <w:rFonts w:ascii="Arial" w:hAnsi="Arial" w:cs="Arial"/>
          <w:bCs/>
        </w:rPr>
        <w:t>9</w:t>
      </w:r>
      <w:r w:rsidRPr="00BB06D6">
        <w:rPr>
          <w:rFonts w:ascii="Arial" w:hAnsi="Arial" w:cs="Arial"/>
          <w:bCs/>
        </w:rPr>
        <w:t xml:space="preserve"> г.</w:t>
      </w:r>
    </w:p>
    <w:p w14:paraId="2F96BE9D" w14:textId="77777777" w:rsidR="001B20ED" w:rsidRPr="00BB06D6" w:rsidRDefault="001B20ED" w:rsidP="001B20ED">
      <w:pPr>
        <w:spacing w:line="276" w:lineRule="auto"/>
        <w:ind w:firstLine="539"/>
        <w:jc w:val="both"/>
        <w:rPr>
          <w:rFonts w:ascii="Arial" w:hAnsi="Arial" w:cs="Arial"/>
          <w:i/>
        </w:rPr>
      </w:pPr>
    </w:p>
    <w:p w14:paraId="451B6C0B" w14:textId="04E1180E" w:rsidR="001B20ED" w:rsidRPr="00BB06D6" w:rsidRDefault="001B20ED" w:rsidP="001B20ED">
      <w:pPr>
        <w:spacing w:line="276" w:lineRule="auto"/>
        <w:ind w:firstLine="539"/>
        <w:jc w:val="both"/>
        <w:rPr>
          <w:rFonts w:ascii="Arial" w:hAnsi="Arial" w:cs="Arial"/>
        </w:rPr>
      </w:pPr>
      <w:r w:rsidRPr="00BB06D6">
        <w:rPr>
          <w:rFonts w:ascii="Arial" w:hAnsi="Arial" w:cs="Arial"/>
          <w:i/>
        </w:rPr>
        <w:t>_________________________________________________________________</w:t>
      </w:r>
      <w:r w:rsidRPr="00BB06D6">
        <w:rPr>
          <w:rFonts w:ascii="Arial" w:hAnsi="Arial" w:cs="Arial"/>
        </w:rPr>
        <w:t xml:space="preserve">, именуемое в дальнейшем </w:t>
      </w:r>
      <w:r w:rsidRPr="00BB06D6">
        <w:rPr>
          <w:rFonts w:ascii="Arial" w:hAnsi="Arial" w:cs="Arial"/>
          <w:b/>
        </w:rPr>
        <w:t>Претендент</w:t>
      </w:r>
      <w:r w:rsidRPr="00BB06D6">
        <w:rPr>
          <w:rFonts w:ascii="Arial" w:hAnsi="Arial" w:cs="Arial"/>
        </w:rPr>
        <w:t xml:space="preserve">, желающее принять участие в открытом аукционе по продаже </w:t>
      </w:r>
      <w:r w:rsidR="00E30087">
        <w:rPr>
          <w:rFonts w:ascii="Arial" w:hAnsi="Arial" w:cs="Arial"/>
        </w:rPr>
        <w:t>нежил</w:t>
      </w:r>
      <w:r w:rsidR="00B433F5">
        <w:rPr>
          <w:rFonts w:ascii="Arial" w:hAnsi="Arial" w:cs="Arial"/>
        </w:rPr>
        <w:t>ых</w:t>
      </w:r>
      <w:r w:rsidR="00E30087">
        <w:rPr>
          <w:rFonts w:ascii="Arial" w:hAnsi="Arial" w:cs="Arial"/>
        </w:rPr>
        <w:t xml:space="preserve"> помещени</w:t>
      </w:r>
      <w:r w:rsidR="00B433F5">
        <w:rPr>
          <w:rFonts w:ascii="Arial" w:hAnsi="Arial" w:cs="Arial"/>
        </w:rPr>
        <w:t>й</w:t>
      </w:r>
      <w:r w:rsidR="00E30087">
        <w:rPr>
          <w:rFonts w:ascii="Arial" w:hAnsi="Arial" w:cs="Arial"/>
        </w:rPr>
        <w:t xml:space="preserve"> (г. Ставрополь,</w:t>
      </w:r>
      <w:r w:rsidR="00B433F5">
        <w:rPr>
          <w:rFonts w:ascii="Arial" w:hAnsi="Arial" w:cs="Arial"/>
        </w:rPr>
        <w:t xml:space="preserve"> </w:t>
      </w:r>
      <w:proofErr w:type="spellStart"/>
      <w:r w:rsidR="00B433F5">
        <w:rPr>
          <w:rFonts w:ascii="Arial" w:hAnsi="Arial" w:cs="Arial"/>
        </w:rPr>
        <w:t>кв</w:t>
      </w:r>
      <w:proofErr w:type="spellEnd"/>
      <w:r w:rsidR="00B433F5">
        <w:rPr>
          <w:rFonts w:ascii="Arial" w:hAnsi="Arial" w:cs="Arial"/>
        </w:rPr>
        <w:t xml:space="preserve">-л 600, </w:t>
      </w:r>
      <w:r w:rsidR="00E30087">
        <w:rPr>
          <w:rFonts w:ascii="Arial" w:hAnsi="Arial" w:cs="Arial"/>
        </w:rPr>
        <w:t xml:space="preserve">ул. </w:t>
      </w:r>
      <w:proofErr w:type="gramStart"/>
      <w:r w:rsidR="00B433F5">
        <w:rPr>
          <w:rFonts w:ascii="Arial" w:hAnsi="Arial" w:cs="Arial"/>
        </w:rPr>
        <w:t>Индустриальная</w:t>
      </w:r>
      <w:proofErr w:type="gramEnd"/>
      <w:r w:rsidR="00B433F5">
        <w:rPr>
          <w:rFonts w:ascii="Arial" w:hAnsi="Arial" w:cs="Arial"/>
        </w:rPr>
        <w:t>, д. 15/1</w:t>
      </w:r>
      <w:r w:rsidR="00E30087">
        <w:rPr>
          <w:rFonts w:ascii="Arial" w:hAnsi="Arial" w:cs="Arial"/>
        </w:rPr>
        <w:t xml:space="preserve">) </w:t>
      </w:r>
      <w:r w:rsidRPr="00BB06D6">
        <w:rPr>
          <w:rFonts w:ascii="Arial" w:hAnsi="Arial" w:cs="Arial"/>
        </w:rPr>
        <w:t xml:space="preserve">(далее – торги), в лице _______________________________________________________, действующего на основании _____________________________________________, с одной стороны, и </w:t>
      </w:r>
    </w:p>
    <w:p w14:paraId="480CC820" w14:textId="484D9A51" w:rsidR="001B20ED" w:rsidRPr="00BB06D6" w:rsidRDefault="001B20ED" w:rsidP="001B20ED">
      <w:pPr>
        <w:spacing w:line="276" w:lineRule="auto"/>
        <w:ind w:firstLine="539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Общество с ограниченной ответственностью «Инвестиционная компания Внешэкономбанка («ВЭБ Капитал»)», именуемое в дальнейшем </w:t>
      </w:r>
      <w:r w:rsidRPr="00BB06D6">
        <w:rPr>
          <w:rFonts w:ascii="Arial" w:hAnsi="Arial" w:cs="Arial"/>
          <w:b/>
        </w:rPr>
        <w:t>Организатор торгов,</w:t>
      </w:r>
      <w:r w:rsidRPr="00BB06D6">
        <w:rPr>
          <w:rFonts w:ascii="Arial" w:hAnsi="Arial" w:cs="Arial"/>
        </w:rPr>
        <w:t xml:space="preserve"> в лице Генерального директора </w:t>
      </w:r>
      <w:r w:rsidR="008B7288" w:rsidRPr="00BB06D6">
        <w:rPr>
          <w:rFonts w:ascii="Arial" w:hAnsi="Arial" w:cs="Arial"/>
        </w:rPr>
        <w:t>Пирогова Сергей Владимирович</w:t>
      </w:r>
      <w:r w:rsidRPr="00BB06D6">
        <w:rPr>
          <w:rFonts w:ascii="Arial" w:hAnsi="Arial" w:cs="Arial"/>
        </w:rPr>
        <w:t xml:space="preserve">, действующего на основании Устава, с другой стороны, далее совместно именуемые Стороны, заключили настоящий договор о </w:t>
      </w:r>
      <w:proofErr w:type="gramStart"/>
      <w:r w:rsidRPr="00BB06D6">
        <w:rPr>
          <w:rFonts w:ascii="Arial" w:hAnsi="Arial" w:cs="Arial"/>
        </w:rPr>
        <w:t>задатке</w:t>
      </w:r>
      <w:proofErr w:type="gramEnd"/>
      <w:r w:rsidRPr="00BB06D6">
        <w:rPr>
          <w:rFonts w:ascii="Arial" w:hAnsi="Arial" w:cs="Arial"/>
        </w:rPr>
        <w:t xml:space="preserve"> о следующем:</w:t>
      </w:r>
    </w:p>
    <w:p w14:paraId="4646DBF7" w14:textId="77777777" w:rsidR="001B20ED" w:rsidRPr="005A7354" w:rsidRDefault="001B20ED" w:rsidP="001B20ED">
      <w:pPr>
        <w:widowControl w:val="0"/>
        <w:numPr>
          <w:ilvl w:val="0"/>
          <w:numId w:val="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jc w:val="center"/>
        <w:rPr>
          <w:rFonts w:ascii="Arial" w:hAnsi="Arial" w:cs="Arial"/>
          <w:b/>
          <w:bCs/>
        </w:rPr>
      </w:pPr>
      <w:r w:rsidRPr="005A7354">
        <w:rPr>
          <w:rFonts w:ascii="Arial" w:hAnsi="Arial" w:cs="Arial"/>
          <w:b/>
          <w:bCs/>
        </w:rPr>
        <w:t>Предмет договора</w:t>
      </w:r>
    </w:p>
    <w:p w14:paraId="1143825E" w14:textId="77777777" w:rsidR="00B433F5" w:rsidRDefault="001B20ED" w:rsidP="00492192">
      <w:pPr>
        <w:spacing w:line="276" w:lineRule="auto"/>
        <w:ind w:firstLine="539"/>
        <w:jc w:val="both"/>
        <w:rPr>
          <w:rFonts w:ascii="Arial" w:eastAsia="Calibri" w:hAnsi="Arial" w:cs="Arial"/>
          <w:lang w:eastAsia="en-US"/>
        </w:rPr>
      </w:pPr>
      <w:r w:rsidRPr="005A7354">
        <w:rPr>
          <w:rFonts w:ascii="Arial" w:hAnsi="Arial" w:cs="Arial"/>
          <w:bCs/>
        </w:rPr>
        <w:tab/>
        <w:t xml:space="preserve">1. </w:t>
      </w:r>
      <w:proofErr w:type="gramStart"/>
      <w:r w:rsidRPr="00DD6A43">
        <w:rPr>
          <w:rFonts w:ascii="Arial" w:hAnsi="Arial" w:cs="Arial"/>
        </w:rPr>
        <w:t xml:space="preserve">В соответствии с условиями настоящего Договора Претендент для участия в </w:t>
      </w:r>
      <w:r w:rsidR="00E91B5A">
        <w:rPr>
          <w:rFonts w:ascii="Arial" w:hAnsi="Arial" w:cs="Arial"/>
        </w:rPr>
        <w:t>аукционе</w:t>
      </w:r>
      <w:r w:rsidR="00E91B5A" w:rsidRPr="00DD6A43">
        <w:rPr>
          <w:rFonts w:ascii="Arial" w:hAnsi="Arial" w:cs="Arial"/>
        </w:rPr>
        <w:t xml:space="preserve"> </w:t>
      </w:r>
      <w:r w:rsidRPr="00DD6A43">
        <w:rPr>
          <w:rFonts w:ascii="Arial" w:hAnsi="Arial" w:cs="Arial"/>
        </w:rPr>
        <w:t>п</w:t>
      </w:r>
      <w:r w:rsidR="00D115B9" w:rsidRPr="00DD6A43">
        <w:rPr>
          <w:rFonts w:ascii="Arial" w:hAnsi="Arial" w:cs="Arial"/>
        </w:rPr>
        <w:t xml:space="preserve">о </w:t>
      </w:r>
      <w:r w:rsidR="009C5BBD" w:rsidRPr="00DD6A43">
        <w:rPr>
          <w:rFonts w:ascii="Arial" w:hAnsi="Arial" w:cs="Arial"/>
        </w:rPr>
        <w:t>продаже</w:t>
      </w:r>
      <w:proofErr w:type="gramEnd"/>
      <w:r w:rsidR="009C5BBD" w:rsidRPr="00DD6A43">
        <w:rPr>
          <w:rFonts w:ascii="Arial" w:hAnsi="Arial" w:cs="Arial"/>
        </w:rPr>
        <w:t xml:space="preserve"> </w:t>
      </w:r>
      <w:r w:rsidR="00E30087">
        <w:rPr>
          <w:rFonts w:ascii="Arial" w:eastAsia="Calibri" w:hAnsi="Arial" w:cs="Arial"/>
          <w:lang w:eastAsia="en-US"/>
        </w:rPr>
        <w:t>Нежил</w:t>
      </w:r>
      <w:r w:rsidR="00B433F5">
        <w:rPr>
          <w:rFonts w:ascii="Arial" w:eastAsia="Calibri" w:hAnsi="Arial" w:cs="Arial"/>
          <w:lang w:eastAsia="en-US"/>
        </w:rPr>
        <w:t>ых помещений:</w:t>
      </w:r>
    </w:p>
    <w:p w14:paraId="5BE84EEB" w14:textId="330C553C" w:rsidR="000464E7" w:rsidRPr="000464E7" w:rsidRDefault="000464E7" w:rsidP="005130B9">
      <w:pPr>
        <w:pStyle w:val="ab"/>
        <w:widowControl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0464E7">
        <w:rPr>
          <w:rFonts w:ascii="Arial" w:eastAsia="Calibri" w:hAnsi="Arial" w:cs="Arial"/>
          <w:lang w:eastAsia="en-US"/>
        </w:rPr>
        <w:t>1.1.</w:t>
      </w:r>
      <w:r w:rsidRPr="000464E7">
        <w:rPr>
          <w:rFonts w:ascii="Arial" w:eastAsia="Calibri" w:hAnsi="Arial" w:cs="Arial"/>
          <w:lang w:eastAsia="en-US"/>
        </w:rPr>
        <w:tab/>
        <w:t xml:space="preserve">Основное строение, нежилое административное здание, общей площадью 818,9 кв.м., расположенное по адресу: Ставропольский край,                              г. Ставрополь, </w:t>
      </w:r>
      <w:proofErr w:type="spellStart"/>
      <w:r w:rsidRPr="000464E7">
        <w:rPr>
          <w:rFonts w:ascii="Arial" w:eastAsia="Calibri" w:hAnsi="Arial" w:cs="Arial"/>
          <w:lang w:eastAsia="en-US"/>
        </w:rPr>
        <w:t>кв</w:t>
      </w:r>
      <w:proofErr w:type="spellEnd"/>
      <w:r w:rsidRPr="000464E7">
        <w:rPr>
          <w:rFonts w:ascii="Arial" w:eastAsia="Calibri" w:hAnsi="Arial" w:cs="Arial"/>
          <w:lang w:eastAsia="en-US"/>
        </w:rPr>
        <w:t xml:space="preserve">-л 600, ул. </w:t>
      </w:r>
      <w:proofErr w:type="gramStart"/>
      <w:r w:rsidRPr="000464E7">
        <w:rPr>
          <w:rFonts w:ascii="Arial" w:eastAsia="Calibri" w:hAnsi="Arial" w:cs="Arial"/>
          <w:lang w:eastAsia="en-US"/>
        </w:rPr>
        <w:t>Индустриальная</w:t>
      </w:r>
      <w:proofErr w:type="gramEnd"/>
      <w:r w:rsidRPr="000464E7">
        <w:rPr>
          <w:rFonts w:ascii="Arial" w:eastAsia="Calibri" w:hAnsi="Arial" w:cs="Arial"/>
          <w:lang w:eastAsia="en-US"/>
        </w:rPr>
        <w:t>, д. 15/1.</w:t>
      </w:r>
    </w:p>
    <w:p w14:paraId="7A287C09" w14:textId="0C5DF02C" w:rsidR="000464E7" w:rsidRPr="000464E7" w:rsidRDefault="000464E7" w:rsidP="005130B9">
      <w:pPr>
        <w:pStyle w:val="ab"/>
        <w:widowControl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0464E7">
        <w:rPr>
          <w:rFonts w:ascii="Arial" w:eastAsia="Calibri" w:hAnsi="Arial" w:cs="Arial"/>
          <w:lang w:eastAsia="en-US"/>
        </w:rPr>
        <w:t>1.2.</w:t>
      </w:r>
      <w:r w:rsidRPr="000464E7">
        <w:rPr>
          <w:rFonts w:ascii="Arial" w:eastAsia="Calibri" w:hAnsi="Arial" w:cs="Arial"/>
          <w:lang w:eastAsia="en-US"/>
        </w:rPr>
        <w:tab/>
        <w:t xml:space="preserve"> Гараж, нежилое здание, общей площадью 130,1 кв.м., расположенное по адресу: Ставропольский край, г. Ставрополь,</w:t>
      </w:r>
      <w:r w:rsidR="005130B9">
        <w:rPr>
          <w:rFonts w:ascii="Arial" w:eastAsia="Calibri" w:hAnsi="Arial" w:cs="Arial"/>
          <w:lang w:eastAsia="en-US"/>
        </w:rPr>
        <w:t xml:space="preserve"> </w:t>
      </w:r>
      <w:proofErr w:type="spellStart"/>
      <w:r w:rsidR="005130B9">
        <w:rPr>
          <w:rFonts w:ascii="Arial" w:eastAsia="Calibri" w:hAnsi="Arial" w:cs="Arial"/>
          <w:lang w:eastAsia="en-US"/>
        </w:rPr>
        <w:t>кв</w:t>
      </w:r>
      <w:proofErr w:type="spellEnd"/>
      <w:r w:rsidR="005130B9">
        <w:rPr>
          <w:rFonts w:ascii="Arial" w:eastAsia="Calibri" w:hAnsi="Arial" w:cs="Arial"/>
          <w:lang w:eastAsia="en-US"/>
        </w:rPr>
        <w:t xml:space="preserve">-л 600, ул. </w:t>
      </w:r>
      <w:proofErr w:type="gramStart"/>
      <w:r w:rsidR="005130B9">
        <w:rPr>
          <w:rFonts w:ascii="Arial" w:eastAsia="Calibri" w:hAnsi="Arial" w:cs="Arial"/>
          <w:lang w:eastAsia="en-US"/>
        </w:rPr>
        <w:t>Индустриальная</w:t>
      </w:r>
      <w:proofErr w:type="gramEnd"/>
      <w:r w:rsidR="005130B9">
        <w:rPr>
          <w:rFonts w:ascii="Arial" w:eastAsia="Calibri" w:hAnsi="Arial" w:cs="Arial"/>
          <w:lang w:eastAsia="en-US"/>
        </w:rPr>
        <w:t xml:space="preserve">,                       </w:t>
      </w:r>
      <w:r w:rsidRPr="000464E7">
        <w:rPr>
          <w:rFonts w:ascii="Arial" w:eastAsia="Calibri" w:hAnsi="Arial" w:cs="Arial"/>
          <w:lang w:eastAsia="en-US"/>
        </w:rPr>
        <w:t>д. 15/1, стр. 2.</w:t>
      </w:r>
    </w:p>
    <w:p w14:paraId="126A55D2" w14:textId="0AD38E7F" w:rsidR="00D115B9" w:rsidRPr="00DD6A43" w:rsidRDefault="000464E7" w:rsidP="005130B9">
      <w:pPr>
        <w:pStyle w:val="ab"/>
        <w:widowControl w:val="0"/>
        <w:ind w:left="0" w:firstLine="709"/>
        <w:jc w:val="both"/>
        <w:rPr>
          <w:rFonts w:ascii="Arial" w:hAnsi="Arial" w:cs="Arial"/>
        </w:rPr>
      </w:pPr>
      <w:r w:rsidRPr="000464E7">
        <w:rPr>
          <w:rFonts w:ascii="Arial" w:eastAsia="Calibri" w:hAnsi="Arial" w:cs="Arial"/>
          <w:lang w:eastAsia="en-US"/>
        </w:rPr>
        <w:t>1.3.</w:t>
      </w:r>
      <w:r w:rsidRPr="000464E7">
        <w:rPr>
          <w:rFonts w:ascii="Arial" w:eastAsia="Calibri" w:hAnsi="Arial" w:cs="Arial"/>
          <w:lang w:eastAsia="en-US"/>
        </w:rPr>
        <w:tab/>
        <w:t xml:space="preserve"> Гараж, нежилое здание, общей площадью 32,2 кв.м., расположенное по адресу: Ставропольский край, г. Ставрополь, </w:t>
      </w:r>
      <w:proofErr w:type="spellStart"/>
      <w:r w:rsidRPr="000464E7">
        <w:rPr>
          <w:rFonts w:ascii="Arial" w:eastAsia="Calibri" w:hAnsi="Arial" w:cs="Arial"/>
          <w:lang w:eastAsia="en-US"/>
        </w:rPr>
        <w:t>кв</w:t>
      </w:r>
      <w:proofErr w:type="spellEnd"/>
      <w:r w:rsidRPr="000464E7">
        <w:rPr>
          <w:rFonts w:ascii="Arial" w:eastAsia="Calibri" w:hAnsi="Arial" w:cs="Arial"/>
          <w:lang w:eastAsia="en-US"/>
        </w:rPr>
        <w:t xml:space="preserve">-л 600, ул. </w:t>
      </w:r>
      <w:proofErr w:type="gramStart"/>
      <w:r w:rsidRPr="000464E7">
        <w:rPr>
          <w:rFonts w:ascii="Arial" w:eastAsia="Calibri" w:hAnsi="Arial" w:cs="Arial"/>
          <w:lang w:eastAsia="en-US"/>
        </w:rPr>
        <w:t>Индустриальная</w:t>
      </w:r>
      <w:proofErr w:type="gramEnd"/>
      <w:r w:rsidRPr="000464E7">
        <w:rPr>
          <w:rFonts w:ascii="Arial" w:eastAsia="Calibri" w:hAnsi="Arial" w:cs="Arial"/>
          <w:lang w:eastAsia="en-US"/>
        </w:rPr>
        <w:t xml:space="preserve">, </w:t>
      </w:r>
      <w:r w:rsidR="005130B9">
        <w:rPr>
          <w:rFonts w:ascii="Arial" w:eastAsia="Calibri" w:hAnsi="Arial" w:cs="Arial"/>
          <w:lang w:eastAsia="en-US"/>
        </w:rPr>
        <w:t xml:space="preserve">                      </w:t>
      </w:r>
      <w:r w:rsidRPr="000464E7">
        <w:rPr>
          <w:rFonts w:ascii="Arial" w:eastAsia="Calibri" w:hAnsi="Arial" w:cs="Arial"/>
          <w:lang w:eastAsia="en-US"/>
        </w:rPr>
        <w:t>д. 15/1, стр. 1.</w:t>
      </w:r>
    </w:p>
    <w:p w14:paraId="4E0DDEC7" w14:textId="136C1072" w:rsidR="001B20ED" w:rsidRPr="00DD6A43" w:rsidRDefault="00D115B9" w:rsidP="00DD6A43">
      <w:pPr>
        <w:spacing w:line="276" w:lineRule="auto"/>
        <w:ind w:firstLine="539"/>
        <w:jc w:val="both"/>
        <w:rPr>
          <w:rFonts w:ascii="Arial" w:hAnsi="Arial" w:cs="Arial"/>
        </w:rPr>
      </w:pPr>
      <w:r w:rsidRPr="00DD6A43">
        <w:rPr>
          <w:rFonts w:ascii="Arial" w:hAnsi="Arial" w:cs="Arial"/>
        </w:rPr>
        <w:tab/>
      </w:r>
      <w:r w:rsidR="00492192">
        <w:rPr>
          <w:rFonts w:ascii="Arial" w:hAnsi="Arial" w:cs="Arial"/>
        </w:rPr>
        <w:t>п</w:t>
      </w:r>
      <w:r w:rsidR="001B20ED" w:rsidRPr="00DD6A43">
        <w:rPr>
          <w:rFonts w:ascii="Arial" w:hAnsi="Arial" w:cs="Arial"/>
        </w:rPr>
        <w:t>роводимо</w:t>
      </w:r>
      <w:r w:rsidR="008D6899">
        <w:rPr>
          <w:rFonts w:ascii="Arial" w:hAnsi="Arial" w:cs="Arial"/>
        </w:rPr>
        <w:t>м</w:t>
      </w:r>
      <w:r w:rsidR="001B20ED" w:rsidRPr="00DD6A43">
        <w:rPr>
          <w:rFonts w:ascii="Arial" w:hAnsi="Arial" w:cs="Arial"/>
        </w:rPr>
        <w:t xml:space="preserve"> </w:t>
      </w:r>
      <w:r w:rsidR="00CF77DF">
        <w:rPr>
          <w:rFonts w:ascii="Arial" w:hAnsi="Arial" w:cs="Arial"/>
        </w:rPr>
        <w:t>6 июня</w:t>
      </w:r>
      <w:r w:rsidR="009D6A8D" w:rsidRPr="00AF43BA">
        <w:rPr>
          <w:rFonts w:ascii="Arial" w:hAnsi="Arial" w:cs="Arial"/>
        </w:rPr>
        <w:t xml:space="preserve"> </w:t>
      </w:r>
      <w:r w:rsidR="001B20ED" w:rsidRPr="00AF43BA">
        <w:rPr>
          <w:rFonts w:ascii="Arial" w:hAnsi="Arial" w:cs="Arial"/>
        </w:rPr>
        <w:t>2019г., перечисляет</w:t>
      </w:r>
      <w:r w:rsidR="00AF701F" w:rsidRPr="00AF43BA">
        <w:rPr>
          <w:rFonts w:ascii="Arial" w:hAnsi="Arial" w:cs="Arial"/>
        </w:rPr>
        <w:t xml:space="preserve"> в срок до </w:t>
      </w:r>
      <w:r w:rsidR="00BA094A">
        <w:rPr>
          <w:rFonts w:ascii="Arial" w:hAnsi="Arial" w:cs="Arial"/>
        </w:rPr>
        <w:t>3</w:t>
      </w:r>
      <w:r w:rsidR="00CF77DF">
        <w:rPr>
          <w:rFonts w:ascii="Arial" w:hAnsi="Arial" w:cs="Arial"/>
        </w:rPr>
        <w:t xml:space="preserve"> июня</w:t>
      </w:r>
      <w:r w:rsidR="009D6A8D" w:rsidRPr="00AF43BA">
        <w:rPr>
          <w:rFonts w:ascii="Arial" w:hAnsi="Arial" w:cs="Arial"/>
        </w:rPr>
        <w:t xml:space="preserve"> </w:t>
      </w:r>
      <w:r w:rsidR="00AF701F" w:rsidRPr="00AF43BA">
        <w:rPr>
          <w:rFonts w:ascii="Arial" w:hAnsi="Arial" w:cs="Arial"/>
        </w:rPr>
        <w:t>2019 г.</w:t>
      </w:r>
      <w:r w:rsidR="001B20ED" w:rsidRPr="00AF43BA">
        <w:rPr>
          <w:rFonts w:ascii="Arial" w:hAnsi="Arial" w:cs="Arial"/>
        </w:rPr>
        <w:t xml:space="preserve"> денежные средства в размере </w:t>
      </w:r>
      <w:r w:rsidR="00CF77DF">
        <w:rPr>
          <w:rFonts w:ascii="Arial" w:hAnsi="Arial" w:cs="Arial"/>
        </w:rPr>
        <w:t>5</w:t>
      </w:r>
      <w:r w:rsidR="002908AC" w:rsidRPr="00AF43BA">
        <w:rPr>
          <w:rFonts w:ascii="Arial" w:hAnsi="Arial" w:cs="Arial"/>
        </w:rPr>
        <w:t>00 000</w:t>
      </w:r>
      <w:r w:rsidR="004C5CA4" w:rsidRPr="00AF43BA">
        <w:rPr>
          <w:rFonts w:ascii="Arial" w:hAnsi="Arial" w:cs="Arial"/>
        </w:rPr>
        <w:t xml:space="preserve"> (</w:t>
      </w:r>
      <w:r w:rsidR="00CF77DF">
        <w:rPr>
          <w:rFonts w:ascii="Arial" w:hAnsi="Arial" w:cs="Arial"/>
        </w:rPr>
        <w:t xml:space="preserve">Пятьсот </w:t>
      </w:r>
      <w:r w:rsidR="00E30087">
        <w:rPr>
          <w:rFonts w:ascii="Arial" w:hAnsi="Arial" w:cs="Arial"/>
        </w:rPr>
        <w:t>тысяч</w:t>
      </w:r>
      <w:r w:rsidR="004C5CA4" w:rsidRPr="002908AC">
        <w:rPr>
          <w:rFonts w:ascii="Arial" w:hAnsi="Arial" w:cs="Arial"/>
        </w:rPr>
        <w:t>) рублей 00 копеек</w:t>
      </w:r>
      <w:r w:rsidR="00B433F5">
        <w:rPr>
          <w:rFonts w:ascii="Arial" w:hAnsi="Arial" w:cs="Arial"/>
        </w:rPr>
        <w:t xml:space="preserve"> </w:t>
      </w:r>
      <w:r w:rsidR="001B20ED" w:rsidRPr="00DD6A43">
        <w:rPr>
          <w:rFonts w:ascii="Arial" w:hAnsi="Arial" w:cs="Arial"/>
        </w:rPr>
        <w:t>(далее – «Задаток») путем перечисления на расчетный счет Организатора торгов:</w:t>
      </w:r>
    </w:p>
    <w:p w14:paraId="0528597B" w14:textId="710E4EB0" w:rsidR="001B20ED" w:rsidRPr="00D115B9" w:rsidRDefault="001B20ED" w:rsidP="00196902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 xml:space="preserve">ООО «ВЭБ Капитал» - получатель платежа; ОГРН 1097746831709, </w:t>
      </w:r>
      <w:r w:rsidR="005130B9">
        <w:rPr>
          <w:rFonts w:ascii="Arial" w:hAnsi="Arial" w:cs="Arial"/>
          <w:bCs/>
        </w:rPr>
        <w:t xml:space="preserve">                             </w:t>
      </w:r>
      <w:r w:rsidRPr="00D115B9">
        <w:rPr>
          <w:rFonts w:ascii="Arial" w:hAnsi="Arial" w:cs="Arial"/>
          <w:bCs/>
        </w:rPr>
        <w:t xml:space="preserve">ИНН 7708710924, КПП 775050001, </w:t>
      </w:r>
      <w:proofErr w:type="gramStart"/>
      <w:r w:rsidRPr="00D115B9">
        <w:rPr>
          <w:rFonts w:ascii="Arial" w:hAnsi="Arial" w:cs="Arial"/>
          <w:bCs/>
        </w:rPr>
        <w:t>р</w:t>
      </w:r>
      <w:proofErr w:type="gramEnd"/>
      <w:r w:rsidRPr="00D115B9">
        <w:rPr>
          <w:rFonts w:ascii="Arial" w:hAnsi="Arial" w:cs="Arial"/>
          <w:bCs/>
        </w:rPr>
        <w:t xml:space="preserve">/с 40702810500000007057 в ПАО АКБ «Связь-Банк», БИК 044525848. </w:t>
      </w:r>
    </w:p>
    <w:p w14:paraId="77FD6759" w14:textId="77777777" w:rsidR="001B20ED" w:rsidRPr="00D115B9" w:rsidRDefault="001B20ED" w:rsidP="00196902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1.2. Задаток служит обеспечением исполнения обязатель</w:t>
      </w:r>
      <w:proofErr w:type="gramStart"/>
      <w:r w:rsidRPr="00D115B9">
        <w:rPr>
          <w:rFonts w:ascii="Arial" w:hAnsi="Arial" w:cs="Arial"/>
          <w:bCs/>
        </w:rPr>
        <w:t>ств Пр</w:t>
      </w:r>
      <w:proofErr w:type="gramEnd"/>
      <w:r w:rsidRPr="00D115B9">
        <w:rPr>
          <w:rFonts w:ascii="Arial" w:hAnsi="Arial" w:cs="Arial"/>
          <w:bCs/>
        </w:rPr>
        <w:t>етендента по подписанию договора, заключаемого по итогам торгов и оплате продаваемого на торгах Имущества в случае признания Претендента победителем торгов.</w:t>
      </w:r>
    </w:p>
    <w:p w14:paraId="7D5E1A35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360"/>
        <w:jc w:val="center"/>
        <w:rPr>
          <w:rFonts w:ascii="Arial" w:hAnsi="Arial" w:cs="Arial"/>
          <w:b/>
          <w:bCs/>
        </w:rPr>
      </w:pPr>
      <w:r w:rsidRPr="00D115B9">
        <w:rPr>
          <w:rFonts w:ascii="Arial" w:hAnsi="Arial" w:cs="Arial"/>
          <w:b/>
          <w:bCs/>
          <w:lang w:val="en-US"/>
        </w:rPr>
        <w:t>II</w:t>
      </w:r>
      <w:r w:rsidRPr="00D115B9">
        <w:rPr>
          <w:rFonts w:ascii="Arial" w:hAnsi="Arial" w:cs="Arial"/>
          <w:b/>
          <w:bCs/>
        </w:rPr>
        <w:t>. Порядок внесения Задатка</w:t>
      </w:r>
    </w:p>
    <w:p w14:paraId="1E205C7E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 xml:space="preserve">2.1.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Претендентом. </w:t>
      </w:r>
    </w:p>
    <w:p w14:paraId="5A88FD5A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Надлежащей оплатой Задатка является перечисление Претендентом денежных средств на основании настоящего договора о задатке (договора присоединения).</w:t>
      </w:r>
    </w:p>
    <w:p w14:paraId="546C4CA5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В платежном документе в графе «назначение платежа» должны содержаться дата торгов и адрес имущества, в отношении которого перечисляется Задаток.</w:t>
      </w:r>
    </w:p>
    <w:p w14:paraId="59C545CF" w14:textId="7567F1C5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lastRenderedPageBreak/>
        <w:t xml:space="preserve">2.2. </w:t>
      </w:r>
      <w:proofErr w:type="gramStart"/>
      <w:r w:rsidRPr="00D115B9">
        <w:rPr>
          <w:rFonts w:ascii="Arial" w:hAnsi="Arial" w:cs="Arial"/>
          <w:bCs/>
        </w:rPr>
        <w:t xml:space="preserve">Задаток должен быть внесен Претендентом не позднее даты окончания приёма заявок и должен поступить на указанный в п.1.1 настоящего Договора расчетный счет Организатора торгов не позднее даты, указанной в извещении о проведении продажи Имущества, а именно </w:t>
      </w:r>
      <w:r w:rsidR="00BA094A">
        <w:rPr>
          <w:rFonts w:ascii="Arial" w:hAnsi="Arial" w:cs="Arial"/>
          <w:b/>
        </w:rPr>
        <w:t>3</w:t>
      </w:r>
      <w:r w:rsidR="004905FB">
        <w:rPr>
          <w:rFonts w:ascii="Arial" w:hAnsi="Arial" w:cs="Arial"/>
          <w:b/>
          <w:bCs/>
        </w:rPr>
        <w:t xml:space="preserve"> июня</w:t>
      </w:r>
      <w:r w:rsidR="009D6A8D" w:rsidRPr="00D115B9">
        <w:rPr>
          <w:rFonts w:ascii="Arial" w:hAnsi="Arial" w:cs="Arial"/>
          <w:b/>
        </w:rPr>
        <w:t xml:space="preserve"> </w:t>
      </w:r>
      <w:r w:rsidRPr="00D115B9">
        <w:rPr>
          <w:rFonts w:ascii="Arial" w:hAnsi="Arial" w:cs="Arial"/>
          <w:b/>
        </w:rPr>
        <w:t>2019г.</w:t>
      </w:r>
      <w:proofErr w:type="gramEnd"/>
      <w:r w:rsidRPr="00D115B9">
        <w:rPr>
          <w:rFonts w:ascii="Arial" w:hAnsi="Arial" w:cs="Arial"/>
          <w:bCs/>
        </w:rPr>
        <w:t xml:space="preserve"> Задаток считается внесенным </w:t>
      </w:r>
      <w:proofErr w:type="gramStart"/>
      <w:r w:rsidRPr="00D115B9">
        <w:rPr>
          <w:rFonts w:ascii="Arial" w:hAnsi="Arial" w:cs="Arial"/>
          <w:bCs/>
        </w:rPr>
        <w:t>с даты поступления</w:t>
      </w:r>
      <w:proofErr w:type="gramEnd"/>
      <w:r w:rsidRPr="00D115B9">
        <w:rPr>
          <w:rFonts w:ascii="Arial" w:hAnsi="Arial" w:cs="Arial"/>
          <w:bCs/>
        </w:rPr>
        <w:t xml:space="preserve"> всей суммы Задатка на один из указанных счетов.</w:t>
      </w:r>
    </w:p>
    <w:p w14:paraId="0013F74F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В случае, когда сумма Задатка от Претендента не зачислена на расчетный счет Организатора торгов на дату, указанную в извещении о проведении торгов,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90354C3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2.3. На денежные средства, перечисленные в соответствии с настоящим Договором, проценты не начисляются.</w:t>
      </w:r>
    </w:p>
    <w:p w14:paraId="7A412D1E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1080"/>
        <w:jc w:val="center"/>
        <w:rPr>
          <w:rFonts w:ascii="Arial" w:hAnsi="Arial" w:cs="Arial"/>
          <w:b/>
          <w:bCs/>
        </w:rPr>
      </w:pPr>
      <w:r w:rsidRPr="00D115B9">
        <w:rPr>
          <w:rFonts w:ascii="Arial" w:hAnsi="Arial" w:cs="Arial"/>
          <w:b/>
          <w:bCs/>
          <w:lang w:val="en-US"/>
        </w:rPr>
        <w:t>III</w:t>
      </w:r>
      <w:r w:rsidRPr="00D115B9">
        <w:rPr>
          <w:rFonts w:ascii="Arial" w:hAnsi="Arial" w:cs="Arial"/>
          <w:b/>
          <w:bCs/>
        </w:rPr>
        <w:t>. Порядок возврата и удержания Задатка</w:t>
      </w:r>
    </w:p>
    <w:p w14:paraId="316CC811" w14:textId="77777777" w:rsidR="001B20ED" w:rsidRPr="00D115B9" w:rsidRDefault="001B20ED" w:rsidP="001B20ED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D115B9">
        <w:rPr>
          <w:rFonts w:ascii="Arial" w:hAnsi="Arial" w:cs="Arial"/>
          <w:b w:val="0"/>
          <w:bCs/>
          <w:sz w:val="24"/>
          <w:szCs w:val="24"/>
        </w:rPr>
        <w:t>3.1.</w:t>
      </w:r>
      <w:r w:rsidRPr="00D115B9">
        <w:rPr>
          <w:rFonts w:ascii="Arial" w:hAnsi="Arial" w:cs="Arial"/>
          <w:bCs/>
          <w:sz w:val="24"/>
          <w:szCs w:val="24"/>
        </w:rPr>
        <w:t xml:space="preserve"> </w:t>
      </w:r>
      <w:r w:rsidRPr="00D115B9">
        <w:rPr>
          <w:rFonts w:ascii="Arial" w:hAnsi="Arial" w:cs="Arial"/>
          <w:b w:val="0"/>
          <w:bCs/>
          <w:sz w:val="24"/>
          <w:szCs w:val="24"/>
        </w:rPr>
        <w:t xml:space="preserve">Задаток возвращается Претенденту </w:t>
      </w:r>
      <w:r w:rsidRPr="00D115B9">
        <w:rPr>
          <w:rFonts w:ascii="Arial" w:hAnsi="Arial" w:cs="Arial"/>
          <w:b w:val="0"/>
          <w:sz w:val="24"/>
          <w:szCs w:val="24"/>
        </w:rPr>
        <w:t xml:space="preserve">по реквизитам платёжного документа о поступлении Задатка на счет, указанный в п.1.1 настоящего Договора </w:t>
      </w:r>
      <w:r w:rsidRPr="00D115B9">
        <w:rPr>
          <w:rFonts w:ascii="Arial" w:hAnsi="Arial" w:cs="Arial"/>
          <w:b w:val="0"/>
          <w:bCs/>
          <w:sz w:val="24"/>
          <w:szCs w:val="24"/>
        </w:rPr>
        <w:t>в случаях и в сроки, установленные настоящим договором, путем перечисления суммы внесенного Задатка в том порядке, в каком он был внесен Претендентом.</w:t>
      </w:r>
    </w:p>
    <w:p w14:paraId="35440ADE" w14:textId="6435B5DB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3.2. В случае</w:t>
      </w:r>
      <w:proofErr w:type="gramStart"/>
      <w:r w:rsidRPr="00D115B9">
        <w:rPr>
          <w:rFonts w:ascii="Arial" w:hAnsi="Arial" w:cs="Arial"/>
        </w:rPr>
        <w:t>,</w:t>
      </w:r>
      <w:proofErr w:type="gramEnd"/>
      <w:r w:rsidRPr="00D115B9">
        <w:rPr>
          <w:rFonts w:ascii="Arial" w:hAnsi="Arial" w:cs="Arial"/>
        </w:rPr>
        <w:t xml:space="preserve"> если Претенденту отказано в принятии заявки на участие в продаже имущества, Задаток возвращается претенденту в течение трех банковских дней с даты </w:t>
      </w:r>
      <w:r w:rsidR="00434F02">
        <w:rPr>
          <w:rFonts w:ascii="Arial" w:hAnsi="Arial" w:cs="Arial"/>
        </w:rPr>
        <w:t>оформления</w:t>
      </w:r>
      <w:r w:rsidR="00434F02"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t xml:space="preserve">протокола </w:t>
      </w:r>
      <w:r w:rsidR="00434F02">
        <w:rPr>
          <w:rFonts w:ascii="Arial" w:hAnsi="Arial" w:cs="Arial"/>
        </w:rPr>
        <w:t>приема заявок</w:t>
      </w:r>
      <w:r w:rsidRPr="00D115B9">
        <w:rPr>
          <w:rFonts w:ascii="Arial" w:hAnsi="Arial" w:cs="Arial"/>
        </w:rPr>
        <w:t>.</w:t>
      </w:r>
    </w:p>
    <w:p w14:paraId="0E61C68F" w14:textId="6EF43982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3.3. В случае</w:t>
      </w:r>
      <w:proofErr w:type="gramStart"/>
      <w:r w:rsidRPr="00D115B9">
        <w:rPr>
          <w:rFonts w:ascii="Arial" w:hAnsi="Arial" w:cs="Arial"/>
        </w:rPr>
        <w:t>,</w:t>
      </w:r>
      <w:proofErr w:type="gramEnd"/>
      <w:r w:rsidRPr="00D115B9">
        <w:rPr>
          <w:rFonts w:ascii="Arial" w:hAnsi="Arial" w:cs="Arial"/>
        </w:rPr>
        <w:t xml:space="preserve"> если Претендент не допущен к участию в продаже имущества, Задаток возвращается претенденту в течение </w:t>
      </w:r>
      <w:r w:rsidR="00434F02">
        <w:rPr>
          <w:rFonts w:ascii="Arial" w:hAnsi="Arial" w:cs="Arial"/>
        </w:rPr>
        <w:t>3 (</w:t>
      </w:r>
      <w:r w:rsidRPr="00D115B9">
        <w:rPr>
          <w:rFonts w:ascii="Arial" w:hAnsi="Arial" w:cs="Arial"/>
        </w:rPr>
        <w:t>трех</w:t>
      </w:r>
      <w:r w:rsidR="00434F02">
        <w:rPr>
          <w:rFonts w:ascii="Arial" w:hAnsi="Arial" w:cs="Arial"/>
        </w:rPr>
        <w:t>)</w:t>
      </w:r>
      <w:r w:rsidRPr="00D115B9">
        <w:rPr>
          <w:rFonts w:ascii="Arial" w:hAnsi="Arial" w:cs="Arial"/>
        </w:rPr>
        <w:t xml:space="preserve"> банковских дней с даты подписания протокола о признании претендентов участниками продажи имущества.</w:t>
      </w:r>
    </w:p>
    <w:p w14:paraId="580B229B" w14:textId="63D66300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3.4. В случае</w:t>
      </w:r>
      <w:proofErr w:type="gramStart"/>
      <w:r w:rsidRPr="00D115B9">
        <w:rPr>
          <w:rFonts w:ascii="Arial" w:hAnsi="Arial" w:cs="Arial"/>
        </w:rPr>
        <w:t>,</w:t>
      </w:r>
      <w:proofErr w:type="gramEnd"/>
      <w:r w:rsidRPr="00D115B9">
        <w:rPr>
          <w:rFonts w:ascii="Arial" w:hAnsi="Arial" w:cs="Arial"/>
        </w:rPr>
        <w:t xml:space="preserve"> если участник </w:t>
      </w:r>
      <w:r w:rsidR="00CE3382">
        <w:rPr>
          <w:rFonts w:ascii="Arial" w:hAnsi="Arial" w:cs="Arial"/>
        </w:rPr>
        <w:t xml:space="preserve">аукциона </w:t>
      </w:r>
      <w:r w:rsidRPr="00D115B9">
        <w:rPr>
          <w:rFonts w:ascii="Arial" w:hAnsi="Arial" w:cs="Arial"/>
        </w:rPr>
        <w:t xml:space="preserve">не признан победителем продажи имущества, Задаток возвращается </w:t>
      </w:r>
      <w:r w:rsidR="00CE3382">
        <w:rPr>
          <w:rFonts w:ascii="Arial" w:hAnsi="Arial" w:cs="Arial"/>
        </w:rPr>
        <w:t>участнику</w:t>
      </w:r>
      <w:r w:rsidR="00CE3382"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t xml:space="preserve">в течение </w:t>
      </w:r>
      <w:r w:rsidR="00CE3382">
        <w:rPr>
          <w:rFonts w:ascii="Arial" w:hAnsi="Arial" w:cs="Arial"/>
        </w:rPr>
        <w:t>5</w:t>
      </w:r>
      <w:r w:rsidRPr="00D115B9">
        <w:rPr>
          <w:rFonts w:ascii="Arial" w:hAnsi="Arial" w:cs="Arial"/>
        </w:rPr>
        <w:t xml:space="preserve"> (</w:t>
      </w:r>
      <w:r w:rsidR="00CE3382">
        <w:rPr>
          <w:rFonts w:ascii="Arial" w:hAnsi="Arial" w:cs="Arial"/>
        </w:rPr>
        <w:t>пяти</w:t>
      </w:r>
      <w:r w:rsidRPr="00D115B9">
        <w:rPr>
          <w:rFonts w:ascii="Arial" w:hAnsi="Arial" w:cs="Arial"/>
        </w:rPr>
        <w:t xml:space="preserve">) банковских дней со дня </w:t>
      </w:r>
      <w:r w:rsidR="00CE3382">
        <w:rPr>
          <w:rFonts w:ascii="Arial" w:hAnsi="Arial" w:cs="Arial"/>
        </w:rPr>
        <w:t>проведения аукциона</w:t>
      </w:r>
      <w:r w:rsidRPr="00D115B9">
        <w:rPr>
          <w:rFonts w:ascii="Arial" w:hAnsi="Arial" w:cs="Arial"/>
        </w:rPr>
        <w:t>.</w:t>
      </w:r>
    </w:p>
    <w:p w14:paraId="3E3B792A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3.5. В случае отзыва претендентом в установленном порядке заявки на участие в продаже имущества Задаток возвращается претенденту в следующем порядке:</w:t>
      </w:r>
    </w:p>
    <w:p w14:paraId="0AA40678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 xml:space="preserve">- если Претендент отозвал заявку до даты окончания приема заявок, задаток возвращается в течение 3 (трех) банковских дней </w:t>
      </w:r>
      <w:proofErr w:type="gramStart"/>
      <w:r w:rsidRPr="00D115B9">
        <w:rPr>
          <w:rFonts w:ascii="Arial" w:hAnsi="Arial" w:cs="Arial"/>
        </w:rPr>
        <w:t>с даты получения</w:t>
      </w:r>
      <w:proofErr w:type="gramEnd"/>
      <w:r w:rsidRPr="00D115B9">
        <w:rPr>
          <w:rFonts w:ascii="Arial" w:hAnsi="Arial" w:cs="Arial"/>
        </w:rPr>
        <w:t xml:space="preserve"> Организатором торгов письменного уведомления Претендента об отзыве заявки;</w:t>
      </w:r>
    </w:p>
    <w:p w14:paraId="5198E4A3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- если заявка отозвана Претендентом позднее даты окончания приема заявок, Задаток возвращается в порядке, установленном для участников продажи.</w:t>
      </w:r>
    </w:p>
    <w:p w14:paraId="71882025" w14:textId="2A19F2B6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3.6. Задаток</w:t>
      </w:r>
      <w:r w:rsidR="00FF6053">
        <w:rPr>
          <w:rFonts w:ascii="Arial" w:hAnsi="Arial" w:cs="Arial"/>
        </w:rPr>
        <w:t>, внесенный</w:t>
      </w:r>
      <w:r w:rsidRPr="00D115B9">
        <w:rPr>
          <w:rFonts w:ascii="Arial" w:hAnsi="Arial" w:cs="Arial"/>
        </w:rPr>
        <w:t xml:space="preserve"> победител</w:t>
      </w:r>
      <w:r w:rsidR="00FF6053">
        <w:rPr>
          <w:rFonts w:ascii="Arial" w:hAnsi="Arial" w:cs="Arial"/>
        </w:rPr>
        <w:t>ем аукциона на счет Организатора торгов, засчитывается в счет оплаты приобретенного</w:t>
      </w:r>
      <w:r w:rsidR="00FF6053"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t xml:space="preserve">имущества </w:t>
      </w:r>
      <w:r w:rsidR="00FF6053">
        <w:rPr>
          <w:rFonts w:ascii="Arial" w:hAnsi="Arial" w:cs="Arial"/>
        </w:rPr>
        <w:t xml:space="preserve">и </w:t>
      </w:r>
      <w:r w:rsidRPr="00D115B9">
        <w:rPr>
          <w:rFonts w:ascii="Arial" w:hAnsi="Arial" w:cs="Arial"/>
        </w:rPr>
        <w:t xml:space="preserve">подлежит перечислению </w:t>
      </w:r>
      <w:r w:rsidR="00FF6053">
        <w:rPr>
          <w:rFonts w:ascii="Arial" w:hAnsi="Arial" w:cs="Arial"/>
        </w:rPr>
        <w:t>Продавцу (Собственнику Имущества)</w:t>
      </w:r>
      <w:r w:rsidRPr="00D115B9">
        <w:rPr>
          <w:rFonts w:ascii="Arial" w:hAnsi="Arial" w:cs="Arial"/>
        </w:rPr>
        <w:t xml:space="preserve"> в течение </w:t>
      </w:r>
      <w:r w:rsidR="00FF6053">
        <w:rPr>
          <w:rFonts w:ascii="Arial" w:hAnsi="Arial" w:cs="Arial"/>
        </w:rPr>
        <w:t>5</w:t>
      </w:r>
      <w:r w:rsidR="00FF6053"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t>(</w:t>
      </w:r>
      <w:r w:rsidR="00FF6053">
        <w:rPr>
          <w:rFonts w:ascii="Arial" w:hAnsi="Arial" w:cs="Arial"/>
        </w:rPr>
        <w:t>пяти</w:t>
      </w:r>
      <w:r w:rsidRPr="00D115B9">
        <w:rPr>
          <w:rFonts w:ascii="Arial" w:hAnsi="Arial" w:cs="Arial"/>
        </w:rPr>
        <w:t xml:space="preserve">) банковских дней </w:t>
      </w:r>
      <w:proofErr w:type="gramStart"/>
      <w:r w:rsidRPr="00D115B9">
        <w:rPr>
          <w:rFonts w:ascii="Arial" w:hAnsi="Arial" w:cs="Arial"/>
        </w:rPr>
        <w:t xml:space="preserve">с даты </w:t>
      </w:r>
      <w:r w:rsidR="00FF6053">
        <w:rPr>
          <w:rFonts w:ascii="Arial" w:hAnsi="Arial" w:cs="Arial"/>
        </w:rPr>
        <w:t>подписания</w:t>
      </w:r>
      <w:proofErr w:type="gramEnd"/>
      <w:r w:rsidR="00FF6053">
        <w:rPr>
          <w:rFonts w:ascii="Arial" w:hAnsi="Arial" w:cs="Arial"/>
        </w:rPr>
        <w:t xml:space="preserve"> протокола об итогах аукциона. П</w:t>
      </w:r>
      <w:r w:rsidRPr="00D115B9">
        <w:rPr>
          <w:rFonts w:ascii="Arial" w:hAnsi="Arial" w:cs="Arial"/>
        </w:rPr>
        <w:t>ри этом если Претендент, признанный победителем продажи имущества, заключил с Собственником Имущества договор купли-продажи</w:t>
      </w:r>
      <w:r w:rsidR="00FF6053">
        <w:rPr>
          <w:rFonts w:ascii="Arial" w:hAnsi="Arial" w:cs="Arial"/>
        </w:rPr>
        <w:t>,</w:t>
      </w:r>
      <w:r w:rsidRPr="00D115B9">
        <w:rPr>
          <w:rFonts w:ascii="Arial" w:hAnsi="Arial" w:cs="Arial"/>
        </w:rPr>
        <w:t xml:space="preserve"> Задаток, перечисленный Организатором торгов на счет Собственника Имущества, указанный в разделе </w:t>
      </w:r>
      <w:r w:rsidRPr="00D115B9">
        <w:rPr>
          <w:rFonts w:ascii="Arial" w:hAnsi="Arial" w:cs="Arial"/>
          <w:lang w:val="en-US"/>
        </w:rPr>
        <w:t>VII</w:t>
      </w:r>
      <w:r w:rsidRPr="00D115B9">
        <w:rPr>
          <w:rFonts w:ascii="Arial" w:hAnsi="Arial" w:cs="Arial"/>
        </w:rPr>
        <w:t>, засчитывается в счет оплаты имущества, копия документа о перечислении Задатка направляется победителю торгов;</w:t>
      </w:r>
    </w:p>
    <w:p w14:paraId="0E4630F8" w14:textId="54A61436" w:rsidR="001B20ED" w:rsidRPr="00D115B9" w:rsidRDefault="001B20ED" w:rsidP="001B20ED">
      <w:pPr>
        <w:spacing w:line="276" w:lineRule="auto"/>
        <w:ind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 xml:space="preserve">3.7. В случае признания продажи имущества несостоявшейся, Задаток возвращается Претенденту в течение 3 (трех) банковских дней </w:t>
      </w:r>
      <w:proofErr w:type="gramStart"/>
      <w:r w:rsidRPr="00D115B9">
        <w:rPr>
          <w:rFonts w:ascii="Arial" w:hAnsi="Arial" w:cs="Arial"/>
        </w:rPr>
        <w:t>с даты подведения</w:t>
      </w:r>
      <w:proofErr w:type="gramEnd"/>
      <w:r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lastRenderedPageBreak/>
        <w:t>итогов продажи имущества</w:t>
      </w:r>
      <w:r w:rsidR="00A70470">
        <w:rPr>
          <w:rFonts w:ascii="Arial" w:hAnsi="Arial" w:cs="Arial"/>
        </w:rPr>
        <w:t>, путем оформления Организатором торгов протокола об итогах торгов.</w:t>
      </w:r>
    </w:p>
    <w:p w14:paraId="35D14195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 xml:space="preserve">3.8. В случае продления продавцом срока приема заявок, переноса срока определения Претендента участниками торгов и подведения итогов продажи имущества претендент вправе потребовать возврата Задатка. В данном случае Задаток возвращается в течение 3 (трех) банковских дней </w:t>
      </w:r>
      <w:proofErr w:type="gramStart"/>
      <w:r w:rsidRPr="00D115B9">
        <w:rPr>
          <w:rFonts w:ascii="Arial" w:hAnsi="Arial" w:cs="Arial"/>
        </w:rPr>
        <w:t>с даты поступления</w:t>
      </w:r>
      <w:proofErr w:type="gramEnd"/>
      <w:r w:rsidRPr="00D115B9">
        <w:rPr>
          <w:rFonts w:ascii="Arial" w:hAnsi="Arial" w:cs="Arial"/>
        </w:rPr>
        <w:t xml:space="preserve"> в адрес Организатора продажи письменного требования Претендента о возврате суммы Задатка в связи с продлением срока приема заявок, переноса срока определения участников и подведения итогов продажи имущества.</w:t>
      </w:r>
    </w:p>
    <w:p w14:paraId="37CDC067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 xml:space="preserve">3.9. В случае отмены проведения продажи имущества Задатки возвращаются Претенденту в течение 3 (трех) банковских дней </w:t>
      </w:r>
      <w:proofErr w:type="gramStart"/>
      <w:r w:rsidRPr="00D115B9">
        <w:rPr>
          <w:rFonts w:ascii="Arial" w:hAnsi="Arial" w:cs="Arial"/>
        </w:rPr>
        <w:t>с даты опубликования</w:t>
      </w:r>
      <w:proofErr w:type="gramEnd"/>
      <w:r w:rsidRPr="00D115B9">
        <w:rPr>
          <w:rFonts w:ascii="Arial" w:hAnsi="Arial" w:cs="Arial"/>
        </w:rPr>
        <w:t xml:space="preserve"> извещения об отмене продажи имущества.</w:t>
      </w:r>
    </w:p>
    <w:p w14:paraId="6B5B1000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3.10. В случае</w:t>
      </w:r>
      <w:proofErr w:type="gramStart"/>
      <w:r w:rsidRPr="00D115B9">
        <w:rPr>
          <w:rFonts w:ascii="Arial" w:hAnsi="Arial" w:cs="Arial"/>
        </w:rPr>
        <w:t>,</w:t>
      </w:r>
      <w:proofErr w:type="gramEnd"/>
      <w:r w:rsidRPr="00D115B9">
        <w:rPr>
          <w:rFonts w:ascii="Arial" w:hAnsi="Arial" w:cs="Arial"/>
        </w:rPr>
        <w:t xml:space="preserve"> если Претендент, признанный победителем продажи имущества, уклоняется или отказывается от заключения договора купли-продажи не позднее двадцати календарных дней с даты подведения итогов торгов, задаток Претенденту не возвращается.</w:t>
      </w:r>
    </w:p>
    <w:p w14:paraId="1F81AF03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3.11. В случае неисполнения обязанности по оплате имущества в соответствии с договором купли-продажи участником, признанным победителем продажи имущества и заключившим с Собственником Имущества договор купли-продажи, Задаток ему не возвращается – засчитывается как оплата штрафа.</w:t>
      </w:r>
    </w:p>
    <w:p w14:paraId="706A2C23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line="276" w:lineRule="auto"/>
        <w:ind w:left="360"/>
        <w:jc w:val="center"/>
        <w:rPr>
          <w:rFonts w:ascii="Arial" w:hAnsi="Arial" w:cs="Arial"/>
          <w:b/>
          <w:bCs/>
        </w:rPr>
      </w:pPr>
      <w:r w:rsidRPr="00D115B9">
        <w:rPr>
          <w:rFonts w:ascii="Arial" w:hAnsi="Arial" w:cs="Arial"/>
          <w:b/>
          <w:bCs/>
          <w:lang w:val="en-US"/>
        </w:rPr>
        <w:t>IV</w:t>
      </w:r>
      <w:r w:rsidRPr="00D115B9">
        <w:rPr>
          <w:rFonts w:ascii="Arial" w:hAnsi="Arial" w:cs="Arial"/>
          <w:b/>
          <w:bCs/>
        </w:rPr>
        <w:t>. Заключительные положения</w:t>
      </w:r>
    </w:p>
    <w:p w14:paraId="342C22CB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C3F84C3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BD4FD76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</w:p>
    <w:p w14:paraId="450C82CA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  <w:r w:rsidRPr="00D115B9">
        <w:rPr>
          <w:rFonts w:ascii="Arial" w:hAnsi="Arial" w:cs="Arial"/>
          <w:b/>
          <w:bCs/>
          <w:lang w:val="en-US"/>
        </w:rPr>
        <w:t>V</w:t>
      </w:r>
      <w:r w:rsidRPr="00D115B9">
        <w:rPr>
          <w:rFonts w:ascii="Arial" w:hAnsi="Arial" w:cs="Arial"/>
          <w:b/>
          <w:bCs/>
        </w:rPr>
        <w:t>. Реквизиты и подписи сторон:</w:t>
      </w: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D115B9" w:rsidRPr="00D115B9" w14:paraId="0C674A5F" w14:textId="77777777" w:rsidTr="00AF4C47">
        <w:tc>
          <w:tcPr>
            <w:tcW w:w="4672" w:type="dxa"/>
          </w:tcPr>
          <w:p w14:paraId="0C0260F1" w14:textId="77777777" w:rsidR="001B20ED" w:rsidRPr="006D4EEE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4EEE">
              <w:rPr>
                <w:rFonts w:ascii="Arial" w:hAnsi="Arial" w:cs="Arial"/>
                <w:b/>
              </w:rPr>
              <w:t>Претендент</w:t>
            </w:r>
          </w:p>
        </w:tc>
        <w:tc>
          <w:tcPr>
            <w:tcW w:w="4672" w:type="dxa"/>
          </w:tcPr>
          <w:p w14:paraId="524DC40F" w14:textId="77777777" w:rsidR="001B20ED" w:rsidRPr="006D4EEE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4EEE">
              <w:rPr>
                <w:rFonts w:ascii="Arial" w:hAnsi="Arial" w:cs="Arial"/>
                <w:b/>
              </w:rPr>
              <w:t>Организатор торгов</w:t>
            </w:r>
          </w:p>
        </w:tc>
      </w:tr>
      <w:tr w:rsidR="00D115B9" w:rsidRPr="00D115B9" w14:paraId="4637C6CC" w14:textId="77777777" w:rsidTr="00AF4C47">
        <w:tc>
          <w:tcPr>
            <w:tcW w:w="4672" w:type="dxa"/>
          </w:tcPr>
          <w:p w14:paraId="719CC698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7C5CD8">
              <w:rPr>
                <w:rFonts w:ascii="Arial" w:hAnsi="Arial" w:cs="Arial"/>
              </w:rPr>
              <w:t>наименование, адрес регистрации и фактический, ИНН/КПП, ОГРН, телефон, банковские реквизиты:</w:t>
            </w:r>
          </w:p>
          <w:p w14:paraId="267BBC3E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73F15649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0C881E77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5D057D17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69CCE99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8AE84FF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1A30F412" w14:textId="77777777" w:rsidR="001B20ED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444BE51" w14:textId="77777777" w:rsidR="00C42F07" w:rsidRDefault="00C42F07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4C45ED3C" w14:textId="77777777" w:rsidR="00C42F07" w:rsidRPr="007C5CD8" w:rsidRDefault="00C42F07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63100A50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79688C9B" w14:textId="77777777" w:rsidR="001B20ED" w:rsidRPr="007C5CD8" w:rsidRDefault="001B20ED" w:rsidP="00AF4C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7C5CD8">
              <w:rPr>
                <w:rFonts w:ascii="Arial" w:hAnsi="Arial" w:cs="Arial"/>
              </w:rPr>
              <w:t xml:space="preserve">_____________/____________ </w:t>
            </w:r>
          </w:p>
        </w:tc>
        <w:tc>
          <w:tcPr>
            <w:tcW w:w="4672" w:type="dxa"/>
          </w:tcPr>
          <w:p w14:paraId="3AE70594" w14:textId="745C790C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noProof/>
              </w:rPr>
            </w:pPr>
            <w:r w:rsidRPr="007C5CD8">
              <w:rPr>
                <w:rFonts w:ascii="Arial" w:hAnsi="Arial" w:cs="Arial"/>
              </w:rPr>
              <w:t xml:space="preserve">Общество с ограниченной ответственностью «Инвестиционная компания Внешэкономбанка («ВЭБ Капитал»)», </w:t>
            </w:r>
            <w:smartTag w:uri="urn:schemas-microsoft-com:office:smarttags" w:element="metricconverter">
              <w:smartTagPr>
                <w:attr w:name="ProductID" w:val="107078, г"/>
              </w:smartTagPr>
              <w:r w:rsidRPr="007C5CD8">
                <w:rPr>
                  <w:rFonts w:ascii="Arial" w:hAnsi="Arial" w:cs="Arial"/>
                </w:rPr>
                <w:t>107078, г</w:t>
              </w:r>
            </w:smartTag>
            <w:r w:rsidRPr="007C5CD8">
              <w:rPr>
                <w:rFonts w:ascii="Arial" w:hAnsi="Arial" w:cs="Arial"/>
              </w:rPr>
              <w:t xml:space="preserve">. Москва, ул. Маши Порываевой, д. 7, стр. А, </w:t>
            </w:r>
            <w:r w:rsidRPr="007C5CD8">
              <w:rPr>
                <w:rFonts w:ascii="Arial" w:hAnsi="Arial" w:cs="Arial"/>
                <w:noProof/>
              </w:rPr>
              <w:t xml:space="preserve">ИНН </w:t>
            </w:r>
            <w:r w:rsidRPr="007C5CD8">
              <w:rPr>
                <w:rFonts w:ascii="Arial" w:hAnsi="Arial" w:cs="Arial"/>
              </w:rPr>
              <w:t>7708710924</w:t>
            </w:r>
            <w:r w:rsidR="00330273" w:rsidRPr="007C5CD8">
              <w:rPr>
                <w:rFonts w:ascii="Arial" w:hAnsi="Arial" w:cs="Arial"/>
                <w:noProof/>
              </w:rPr>
              <w:t>, КПП 7708</w:t>
            </w:r>
            <w:r w:rsidRPr="007C5CD8">
              <w:rPr>
                <w:rFonts w:ascii="Arial" w:hAnsi="Arial" w:cs="Arial"/>
                <w:noProof/>
              </w:rPr>
              <w:t xml:space="preserve">01001, ОГРН </w:t>
            </w:r>
            <w:r w:rsidRPr="007C5CD8">
              <w:rPr>
                <w:rFonts w:ascii="Arial" w:hAnsi="Arial" w:cs="Arial"/>
              </w:rPr>
              <w:t>1097746831709</w:t>
            </w:r>
            <w:r w:rsidRPr="007C5CD8">
              <w:rPr>
                <w:rFonts w:ascii="Arial" w:hAnsi="Arial" w:cs="Arial"/>
                <w:noProof/>
              </w:rPr>
              <w:t xml:space="preserve">, </w:t>
            </w:r>
          </w:p>
          <w:p w14:paraId="4BCDCE90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7C5CD8">
              <w:rPr>
                <w:rFonts w:ascii="Arial" w:hAnsi="Arial" w:cs="Arial"/>
              </w:rPr>
              <w:t>р/с 40702810500000007057 в ПАО АКБ "СВЯЗЬ-БАНК", к/с 30101810900000000848, БИК 044525848.</w:t>
            </w:r>
          </w:p>
          <w:p w14:paraId="317A5550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D27A03A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43A9375" w14:textId="77777777" w:rsidR="001B20ED" w:rsidRPr="007C5CD8" w:rsidRDefault="001B20ED" w:rsidP="00AF4C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7C5CD8">
              <w:rPr>
                <w:rFonts w:ascii="Arial" w:hAnsi="Arial" w:cs="Arial"/>
              </w:rPr>
              <w:t>_____________/____________</w:t>
            </w:r>
          </w:p>
        </w:tc>
      </w:tr>
    </w:tbl>
    <w:p w14:paraId="5080A821" w14:textId="77777777" w:rsidR="00F87CA1" w:rsidRPr="00033EF4" w:rsidRDefault="00F87CA1" w:rsidP="001D3A7F">
      <w:pPr>
        <w:pStyle w:val="aff9"/>
        <w:spacing w:line="276" w:lineRule="auto"/>
        <w:jc w:val="right"/>
        <w:rPr>
          <w:rFonts w:ascii="Arial" w:hAnsi="Arial" w:cs="Arial"/>
          <w:color w:val="FF0000"/>
        </w:rPr>
      </w:pPr>
    </w:p>
    <w:p w14:paraId="5F55F90E" w14:textId="0E78A8A6" w:rsidR="00331DCB" w:rsidRPr="00155376" w:rsidRDefault="00331DCB" w:rsidP="00331DCB">
      <w:pPr>
        <w:pStyle w:val="aff9"/>
        <w:spacing w:line="276" w:lineRule="auto"/>
        <w:ind w:firstLine="709"/>
        <w:jc w:val="right"/>
        <w:rPr>
          <w:rFonts w:ascii="Arial" w:hAnsi="Arial" w:cs="Arial"/>
          <w:b w:val="0"/>
        </w:rPr>
      </w:pPr>
      <w:r w:rsidRPr="00155376">
        <w:rPr>
          <w:rFonts w:ascii="Arial" w:hAnsi="Arial" w:cs="Arial"/>
          <w:b w:val="0"/>
        </w:rPr>
        <w:lastRenderedPageBreak/>
        <w:t xml:space="preserve">Приложение </w:t>
      </w:r>
      <w:r w:rsidR="00166734" w:rsidRPr="00155376">
        <w:rPr>
          <w:rFonts w:ascii="Arial" w:hAnsi="Arial" w:cs="Arial"/>
          <w:b w:val="0"/>
        </w:rPr>
        <w:t>4</w:t>
      </w:r>
    </w:p>
    <w:p w14:paraId="00406DA0" w14:textId="77777777" w:rsidR="00331DCB" w:rsidRPr="00331DCB" w:rsidRDefault="00331DCB" w:rsidP="00331DCB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00331DCB">
        <w:rPr>
          <w:rFonts w:ascii="Arial" w:hAnsi="Arial" w:cs="Arial"/>
          <w:b/>
          <w:bCs/>
        </w:rPr>
        <w:t>Договор</w:t>
      </w:r>
    </w:p>
    <w:p w14:paraId="42BA36F1" w14:textId="77777777" w:rsidR="00331DCB" w:rsidRPr="00331DCB" w:rsidRDefault="00331DCB" w:rsidP="00331DCB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00331DCB">
        <w:rPr>
          <w:rFonts w:ascii="Arial" w:hAnsi="Arial" w:cs="Arial"/>
          <w:b/>
          <w:bCs/>
        </w:rPr>
        <w:t>купли-продажи недвижимого имущества</w:t>
      </w:r>
    </w:p>
    <w:p w14:paraId="7CDA8EA5" w14:textId="77777777" w:rsidR="00331DCB" w:rsidRPr="00331DCB" w:rsidRDefault="00331DCB" w:rsidP="00331DCB">
      <w:pPr>
        <w:spacing w:line="276" w:lineRule="auto"/>
        <w:ind w:firstLine="709"/>
        <w:rPr>
          <w:rFonts w:ascii="Arial" w:hAnsi="Arial" w:cs="Arial"/>
        </w:rPr>
      </w:pPr>
    </w:p>
    <w:p w14:paraId="679F4906" w14:textId="77777777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331DCB">
        <w:rPr>
          <w:rFonts w:ascii="Arial" w:hAnsi="Arial" w:cs="Arial"/>
          <w:bCs/>
        </w:rPr>
        <w:t xml:space="preserve">Ставропольский край </w:t>
      </w:r>
    </w:p>
    <w:p w14:paraId="64C15966" w14:textId="45EAB239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331DCB">
        <w:rPr>
          <w:rFonts w:ascii="Arial" w:hAnsi="Arial" w:cs="Arial"/>
          <w:bCs/>
        </w:rPr>
        <w:t>г. Пятигорск                                                     «_____» ______________20___ г.</w:t>
      </w:r>
    </w:p>
    <w:p w14:paraId="688F7F4F" w14:textId="77777777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</w:p>
    <w:p w14:paraId="6413F10F" w14:textId="2FB2F865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331DCB">
        <w:rPr>
          <w:rFonts w:ascii="Arial" w:hAnsi="Arial" w:cs="Arial"/>
          <w:bCs/>
        </w:rPr>
        <w:t>Публичное акционерное общество «Межрегиональная распределительная сетевая компания Северного Кавказа» (далее – ПАО «МРСК Северного Кавказа»),</w:t>
      </w:r>
      <w:r w:rsidRPr="00331DCB">
        <w:rPr>
          <w:rFonts w:ascii="Arial" w:hAnsi="Arial" w:cs="Arial"/>
        </w:rPr>
        <w:t xml:space="preserve"> 357506, Ставропольский край, г. Пятигорск, ул. Подстанционная, д. 13А, </w:t>
      </w:r>
      <w:r w:rsidR="00A663D4">
        <w:rPr>
          <w:rFonts w:ascii="Arial" w:hAnsi="Arial" w:cs="Arial"/>
        </w:rPr>
        <w:t xml:space="preserve">                        </w:t>
      </w:r>
      <w:r w:rsidRPr="00331DCB">
        <w:rPr>
          <w:rFonts w:ascii="Arial" w:hAnsi="Arial" w:cs="Arial"/>
        </w:rPr>
        <w:t>ИНН 2632082033, ОГРН 1062632029778, зарегистрированное Инспекцией ФНС по г. Пятигорску 04.08.2006,</w:t>
      </w:r>
      <w:r w:rsidRPr="00331DCB">
        <w:rPr>
          <w:rFonts w:ascii="Arial" w:hAnsi="Arial" w:cs="Arial"/>
          <w:bCs/>
        </w:rPr>
        <w:t xml:space="preserve"> именуемое в дальнейшем «Продавец», в лице </w:t>
      </w:r>
      <w:r w:rsidR="00166734">
        <w:rPr>
          <w:rFonts w:ascii="Arial" w:hAnsi="Arial" w:cs="Arial"/>
          <w:bCs/>
        </w:rPr>
        <w:t>г</w:t>
      </w:r>
      <w:r w:rsidRPr="00331DCB">
        <w:rPr>
          <w:rFonts w:ascii="Arial" w:hAnsi="Arial" w:cs="Arial"/>
          <w:bCs/>
        </w:rPr>
        <w:t xml:space="preserve">енерального директора </w:t>
      </w:r>
      <w:r w:rsidR="00863FFC">
        <w:rPr>
          <w:rFonts w:ascii="Arial" w:hAnsi="Arial" w:cs="Arial"/>
          <w:bCs/>
        </w:rPr>
        <w:t>_____________________________</w:t>
      </w:r>
      <w:r w:rsidRPr="00331DCB">
        <w:rPr>
          <w:rFonts w:ascii="Arial" w:hAnsi="Arial" w:cs="Arial"/>
          <w:bCs/>
        </w:rPr>
        <w:t xml:space="preserve">, действующего на основании Устава, с одной стороны, </w:t>
      </w:r>
    </w:p>
    <w:p w14:paraId="6C13B3D9" w14:textId="77777777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331DCB">
        <w:rPr>
          <w:rFonts w:ascii="Arial" w:hAnsi="Arial" w:cs="Arial"/>
        </w:rPr>
        <w:t>и__________________________________________________________________________________________________________________________________________________________, именуемый в дальнейшем «Покупатель», с другой стороны, при совместном упоминании именуемые в дальнейшем «Стороны», заключили настоящий Договор о нижеследующем:</w:t>
      </w:r>
    </w:p>
    <w:p w14:paraId="4AE77F25" w14:textId="77777777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6D7B3DFA" w14:textId="544E7A1C" w:rsidR="00B433F5" w:rsidRDefault="00331DCB" w:rsidP="000464E7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331DCB">
        <w:rPr>
          <w:rFonts w:ascii="Arial" w:hAnsi="Arial" w:cs="Arial"/>
        </w:rPr>
        <w:t xml:space="preserve">1. </w:t>
      </w:r>
      <w:r w:rsidRPr="00DD6A43">
        <w:rPr>
          <w:rFonts w:ascii="Arial" w:hAnsi="Arial" w:cs="Arial"/>
          <w:bCs/>
        </w:rPr>
        <w:t>Продавец продает, а Покупатель приобретает в собственность</w:t>
      </w:r>
      <w:r w:rsidR="006F4CF0">
        <w:rPr>
          <w:rFonts w:ascii="Arial" w:hAnsi="Arial" w:cs="Arial"/>
          <w:bCs/>
        </w:rPr>
        <w:t xml:space="preserve"> Имущество</w:t>
      </w:r>
      <w:r w:rsidR="0008787C">
        <w:rPr>
          <w:rFonts w:ascii="Arial" w:hAnsi="Arial" w:cs="Arial"/>
          <w:bCs/>
        </w:rPr>
        <w:t>-</w:t>
      </w:r>
      <w:r w:rsidR="006F4CF0">
        <w:rPr>
          <w:rFonts w:ascii="Arial" w:hAnsi="Arial" w:cs="Arial"/>
          <w:bCs/>
        </w:rPr>
        <w:t>н</w:t>
      </w:r>
      <w:r w:rsidR="00E30087">
        <w:rPr>
          <w:rFonts w:ascii="Arial" w:eastAsia="Calibri" w:hAnsi="Arial" w:cs="Arial"/>
          <w:lang w:eastAsia="en-US"/>
        </w:rPr>
        <w:t>ежил</w:t>
      </w:r>
      <w:r w:rsidR="00B433F5">
        <w:rPr>
          <w:rFonts w:ascii="Arial" w:eastAsia="Calibri" w:hAnsi="Arial" w:cs="Arial"/>
          <w:lang w:eastAsia="en-US"/>
        </w:rPr>
        <w:t>ые</w:t>
      </w:r>
      <w:r w:rsidR="00E30087">
        <w:rPr>
          <w:rFonts w:ascii="Arial" w:eastAsia="Calibri" w:hAnsi="Arial" w:cs="Arial"/>
          <w:lang w:eastAsia="en-US"/>
        </w:rPr>
        <w:t xml:space="preserve"> помещени</w:t>
      </w:r>
      <w:r w:rsidR="00B433F5">
        <w:rPr>
          <w:rFonts w:ascii="Arial" w:eastAsia="Calibri" w:hAnsi="Arial" w:cs="Arial"/>
          <w:lang w:eastAsia="en-US"/>
        </w:rPr>
        <w:t>я</w:t>
      </w:r>
      <w:r w:rsidR="00B33CD1">
        <w:rPr>
          <w:rFonts w:ascii="Arial" w:eastAsia="Calibri" w:hAnsi="Arial" w:cs="Arial"/>
          <w:lang w:eastAsia="en-US"/>
        </w:rPr>
        <w:t>:</w:t>
      </w:r>
    </w:p>
    <w:p w14:paraId="46EB1E97" w14:textId="377600E8" w:rsidR="00B433F5" w:rsidRPr="00643657" w:rsidRDefault="00B433F5" w:rsidP="000464E7">
      <w:pPr>
        <w:pStyle w:val="ab"/>
        <w:widowControl w:val="0"/>
        <w:ind w:left="0"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- </w:t>
      </w:r>
      <w:r w:rsidR="00C92517">
        <w:rPr>
          <w:rFonts w:ascii="Arial" w:eastAsia="Calibri" w:hAnsi="Arial" w:cs="Arial"/>
          <w:lang w:eastAsia="en-US"/>
        </w:rPr>
        <w:t>о</w:t>
      </w:r>
      <w:r w:rsidR="004905FB">
        <w:rPr>
          <w:rFonts w:ascii="Arial" w:eastAsia="Calibri" w:hAnsi="Arial" w:cs="Arial"/>
          <w:lang w:eastAsia="en-US"/>
        </w:rPr>
        <w:t>сновное строение, н</w:t>
      </w:r>
      <w:r w:rsidRPr="00643657">
        <w:rPr>
          <w:rFonts w:ascii="Arial" w:eastAsia="Calibri" w:hAnsi="Arial" w:cs="Arial"/>
          <w:lang w:eastAsia="en-US"/>
        </w:rPr>
        <w:t xml:space="preserve">ежилое </w:t>
      </w:r>
      <w:r w:rsidR="004905FB" w:rsidRPr="00643657">
        <w:rPr>
          <w:rFonts w:ascii="Arial" w:eastAsia="Calibri" w:hAnsi="Arial" w:cs="Arial"/>
          <w:lang w:eastAsia="en-US"/>
        </w:rPr>
        <w:t xml:space="preserve">административное </w:t>
      </w:r>
      <w:r w:rsidRPr="00643657">
        <w:rPr>
          <w:rFonts w:ascii="Arial" w:eastAsia="Calibri" w:hAnsi="Arial" w:cs="Arial"/>
          <w:lang w:eastAsia="en-US"/>
        </w:rPr>
        <w:t xml:space="preserve">здание, </w:t>
      </w:r>
      <w:r>
        <w:rPr>
          <w:rFonts w:ascii="Arial" w:eastAsia="Calibri" w:hAnsi="Arial" w:cs="Arial"/>
          <w:lang w:eastAsia="en-US"/>
        </w:rPr>
        <w:t xml:space="preserve">кадастровый номер: 26:12:010402:565, </w:t>
      </w:r>
      <w:r w:rsidRPr="00643657">
        <w:rPr>
          <w:rFonts w:ascii="Arial" w:eastAsia="Calibri" w:hAnsi="Arial" w:cs="Arial"/>
          <w:lang w:eastAsia="en-US"/>
        </w:rPr>
        <w:t xml:space="preserve">общей площадью 818,9 кв.м., расположенное по адресу: Ставропольский край, г. Ставрополь, </w:t>
      </w:r>
      <w:proofErr w:type="spellStart"/>
      <w:r w:rsidRPr="00643657">
        <w:rPr>
          <w:rFonts w:ascii="Arial" w:eastAsia="Calibri" w:hAnsi="Arial" w:cs="Arial"/>
          <w:lang w:eastAsia="en-US"/>
        </w:rPr>
        <w:t>кв</w:t>
      </w:r>
      <w:proofErr w:type="spellEnd"/>
      <w:r w:rsidRPr="00643657">
        <w:rPr>
          <w:rFonts w:ascii="Arial" w:eastAsia="Calibri" w:hAnsi="Arial" w:cs="Arial"/>
          <w:lang w:eastAsia="en-US"/>
        </w:rPr>
        <w:t>-л 600, ул. Индустриальная, д. 15/1.</w:t>
      </w:r>
    </w:p>
    <w:p w14:paraId="45015455" w14:textId="225F9A6E" w:rsidR="00B433F5" w:rsidRDefault="00B433F5" w:rsidP="000464E7">
      <w:pPr>
        <w:pStyle w:val="ab"/>
        <w:widowControl w:val="0"/>
        <w:ind w:left="0"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- </w:t>
      </w:r>
      <w:r w:rsidR="00C92517">
        <w:rPr>
          <w:rFonts w:ascii="Arial" w:eastAsia="Calibri" w:hAnsi="Arial" w:cs="Arial"/>
          <w:lang w:eastAsia="en-US"/>
        </w:rPr>
        <w:t>гараж,</w:t>
      </w:r>
      <w:r w:rsidR="00C92517" w:rsidRPr="00643657">
        <w:rPr>
          <w:rFonts w:ascii="Arial" w:eastAsia="Calibri" w:hAnsi="Arial" w:cs="Arial"/>
          <w:lang w:eastAsia="en-US"/>
        </w:rPr>
        <w:t xml:space="preserve"> </w:t>
      </w:r>
      <w:r w:rsidR="00C92517">
        <w:rPr>
          <w:rFonts w:ascii="Arial" w:eastAsia="Calibri" w:hAnsi="Arial" w:cs="Arial"/>
          <w:lang w:eastAsia="en-US"/>
        </w:rPr>
        <w:t>н</w:t>
      </w:r>
      <w:r w:rsidRPr="00643657">
        <w:rPr>
          <w:rFonts w:ascii="Arial" w:eastAsia="Calibri" w:hAnsi="Arial" w:cs="Arial"/>
          <w:lang w:eastAsia="en-US"/>
        </w:rPr>
        <w:t xml:space="preserve">ежилое здание, </w:t>
      </w:r>
      <w:r>
        <w:rPr>
          <w:rFonts w:ascii="Arial" w:eastAsia="Calibri" w:hAnsi="Arial" w:cs="Arial"/>
          <w:lang w:eastAsia="en-US"/>
        </w:rPr>
        <w:t xml:space="preserve">кадастровый номер: 26:12:010402:2446, </w:t>
      </w:r>
      <w:r w:rsidRPr="00643657">
        <w:rPr>
          <w:rFonts w:ascii="Arial" w:eastAsia="Calibri" w:hAnsi="Arial" w:cs="Arial"/>
          <w:lang w:eastAsia="en-US"/>
        </w:rPr>
        <w:t xml:space="preserve">общей площадью </w:t>
      </w:r>
      <w:r>
        <w:rPr>
          <w:rFonts w:ascii="Arial" w:eastAsia="Calibri" w:hAnsi="Arial" w:cs="Arial"/>
          <w:lang w:eastAsia="en-US"/>
        </w:rPr>
        <w:t>130</w:t>
      </w:r>
      <w:r w:rsidRPr="00643657">
        <w:rPr>
          <w:rFonts w:ascii="Arial" w:eastAsia="Calibri" w:hAnsi="Arial" w:cs="Arial"/>
          <w:lang w:eastAsia="en-US"/>
        </w:rPr>
        <w:t>,</w:t>
      </w:r>
      <w:r>
        <w:rPr>
          <w:rFonts w:ascii="Arial" w:eastAsia="Calibri" w:hAnsi="Arial" w:cs="Arial"/>
          <w:lang w:eastAsia="en-US"/>
        </w:rPr>
        <w:t xml:space="preserve">1 </w:t>
      </w:r>
      <w:r w:rsidRPr="00643657">
        <w:rPr>
          <w:rFonts w:ascii="Arial" w:eastAsia="Calibri" w:hAnsi="Arial" w:cs="Arial"/>
          <w:lang w:eastAsia="en-US"/>
        </w:rPr>
        <w:t xml:space="preserve">кв.м., расположенное по адресу: Ставропольский край, </w:t>
      </w:r>
      <w:r w:rsidR="00C92517">
        <w:rPr>
          <w:rFonts w:ascii="Arial" w:eastAsia="Calibri" w:hAnsi="Arial" w:cs="Arial"/>
          <w:lang w:eastAsia="en-US"/>
        </w:rPr>
        <w:t xml:space="preserve">                              </w:t>
      </w:r>
      <w:r w:rsidRPr="00643657">
        <w:rPr>
          <w:rFonts w:ascii="Arial" w:eastAsia="Calibri" w:hAnsi="Arial" w:cs="Arial"/>
          <w:lang w:eastAsia="en-US"/>
        </w:rPr>
        <w:t xml:space="preserve">г. Ставрополь, </w:t>
      </w:r>
      <w:proofErr w:type="spellStart"/>
      <w:r w:rsidRPr="00643657">
        <w:rPr>
          <w:rFonts w:ascii="Arial" w:eastAsia="Calibri" w:hAnsi="Arial" w:cs="Arial"/>
          <w:lang w:eastAsia="en-US"/>
        </w:rPr>
        <w:t>кв</w:t>
      </w:r>
      <w:proofErr w:type="spellEnd"/>
      <w:r w:rsidRPr="00643657">
        <w:rPr>
          <w:rFonts w:ascii="Arial" w:eastAsia="Calibri" w:hAnsi="Arial" w:cs="Arial"/>
          <w:lang w:eastAsia="en-US"/>
        </w:rPr>
        <w:t>-л 600, ул. Индустриальная, д. 15/</w:t>
      </w:r>
      <w:r>
        <w:rPr>
          <w:rFonts w:ascii="Arial" w:eastAsia="Calibri" w:hAnsi="Arial" w:cs="Arial"/>
          <w:lang w:eastAsia="en-US"/>
        </w:rPr>
        <w:t>1, стр. 2.</w:t>
      </w:r>
    </w:p>
    <w:p w14:paraId="5F0D13AC" w14:textId="333FC0CC" w:rsidR="00B433F5" w:rsidRPr="00643657" w:rsidRDefault="00B433F5" w:rsidP="000464E7">
      <w:pPr>
        <w:pStyle w:val="ab"/>
        <w:widowControl w:val="0"/>
        <w:ind w:left="0"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- </w:t>
      </w:r>
      <w:r w:rsidR="00C92517">
        <w:rPr>
          <w:rFonts w:ascii="Arial" w:eastAsia="Calibri" w:hAnsi="Arial" w:cs="Arial"/>
          <w:lang w:eastAsia="en-US"/>
        </w:rPr>
        <w:t>гараж, н</w:t>
      </w:r>
      <w:r w:rsidRPr="00643657">
        <w:rPr>
          <w:rFonts w:ascii="Arial" w:eastAsia="Calibri" w:hAnsi="Arial" w:cs="Arial"/>
          <w:lang w:eastAsia="en-US"/>
        </w:rPr>
        <w:t xml:space="preserve">ежилое здание , </w:t>
      </w:r>
      <w:r>
        <w:rPr>
          <w:rFonts w:ascii="Arial" w:eastAsia="Calibri" w:hAnsi="Arial" w:cs="Arial"/>
          <w:lang w:eastAsia="en-US"/>
        </w:rPr>
        <w:t xml:space="preserve">кадастровый номер: 26:12:010402:566, </w:t>
      </w:r>
      <w:r w:rsidRPr="00643657">
        <w:rPr>
          <w:rFonts w:ascii="Arial" w:eastAsia="Calibri" w:hAnsi="Arial" w:cs="Arial"/>
          <w:lang w:eastAsia="en-US"/>
        </w:rPr>
        <w:t xml:space="preserve">общей площадью </w:t>
      </w:r>
      <w:r>
        <w:rPr>
          <w:rFonts w:ascii="Arial" w:eastAsia="Calibri" w:hAnsi="Arial" w:cs="Arial"/>
          <w:lang w:eastAsia="en-US"/>
        </w:rPr>
        <w:t>32</w:t>
      </w:r>
      <w:r w:rsidRPr="00643657">
        <w:rPr>
          <w:rFonts w:ascii="Arial" w:eastAsia="Calibri" w:hAnsi="Arial" w:cs="Arial"/>
          <w:lang w:eastAsia="en-US"/>
        </w:rPr>
        <w:t>,</w:t>
      </w:r>
      <w:r>
        <w:rPr>
          <w:rFonts w:ascii="Arial" w:eastAsia="Calibri" w:hAnsi="Arial" w:cs="Arial"/>
          <w:lang w:eastAsia="en-US"/>
        </w:rPr>
        <w:t xml:space="preserve">2 </w:t>
      </w:r>
      <w:r w:rsidRPr="00643657">
        <w:rPr>
          <w:rFonts w:ascii="Arial" w:eastAsia="Calibri" w:hAnsi="Arial" w:cs="Arial"/>
          <w:lang w:eastAsia="en-US"/>
        </w:rPr>
        <w:t xml:space="preserve">кв.м., расположенное по адресу: Ставропольский край, г. Ставрополь, </w:t>
      </w:r>
      <w:proofErr w:type="spellStart"/>
      <w:r w:rsidRPr="00643657">
        <w:rPr>
          <w:rFonts w:ascii="Arial" w:eastAsia="Calibri" w:hAnsi="Arial" w:cs="Arial"/>
          <w:lang w:eastAsia="en-US"/>
        </w:rPr>
        <w:t>кв</w:t>
      </w:r>
      <w:proofErr w:type="spellEnd"/>
      <w:r w:rsidRPr="00643657">
        <w:rPr>
          <w:rFonts w:ascii="Arial" w:eastAsia="Calibri" w:hAnsi="Arial" w:cs="Arial"/>
          <w:lang w:eastAsia="en-US"/>
        </w:rPr>
        <w:t>-л 600, ул. Индустриальная, д. 15/</w:t>
      </w:r>
      <w:r>
        <w:rPr>
          <w:rFonts w:ascii="Arial" w:eastAsia="Calibri" w:hAnsi="Arial" w:cs="Arial"/>
          <w:lang w:eastAsia="en-US"/>
        </w:rPr>
        <w:t>1, стр. 1.</w:t>
      </w:r>
    </w:p>
    <w:p w14:paraId="747D8586" w14:textId="77777777" w:rsidR="000464E7" w:rsidRPr="000464E7" w:rsidRDefault="0008787C" w:rsidP="000464E7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08787C">
        <w:rPr>
          <w:rFonts w:ascii="Arial" w:hAnsi="Arial" w:cs="Arial"/>
          <w:bCs/>
        </w:rPr>
        <w:t xml:space="preserve">2. </w:t>
      </w:r>
      <w:r w:rsidR="000464E7" w:rsidRPr="000464E7">
        <w:rPr>
          <w:rFonts w:ascii="Arial" w:hAnsi="Arial" w:cs="Arial"/>
          <w:bCs/>
        </w:rPr>
        <w:t xml:space="preserve">Объекты расположены на земельном участке площадью 1011 кв.м., категория земель: земли населенных пунктов, разрешенное использование: деловое управление, обслуживание автотранспорта по адресу: Ставропольский край, город Ставрополь, </w:t>
      </w:r>
      <w:proofErr w:type="spellStart"/>
      <w:r w:rsidR="000464E7" w:rsidRPr="000464E7">
        <w:rPr>
          <w:rFonts w:ascii="Arial" w:hAnsi="Arial" w:cs="Arial"/>
          <w:bCs/>
        </w:rPr>
        <w:t>кв</w:t>
      </w:r>
      <w:proofErr w:type="spellEnd"/>
      <w:r w:rsidR="000464E7" w:rsidRPr="000464E7">
        <w:rPr>
          <w:rFonts w:ascii="Arial" w:hAnsi="Arial" w:cs="Arial"/>
          <w:bCs/>
        </w:rPr>
        <w:t>-л 600, ул. Индустриальная, д. 15/1 (далее - Земельный участок).</w:t>
      </w:r>
    </w:p>
    <w:p w14:paraId="37C79071" w14:textId="77777777" w:rsidR="000464E7" w:rsidRDefault="000464E7" w:rsidP="000464E7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0464E7">
        <w:rPr>
          <w:rFonts w:ascii="Arial" w:hAnsi="Arial" w:cs="Arial"/>
          <w:bCs/>
        </w:rPr>
        <w:t>Указанный Земельный участок (кадастровый номер 26:12:010402:3147) принадлежит Продавцу на основании договора аренды земельного участка от 25.07.2018 № 7052/СЭ19364 на срок до 24.07.2067.</w:t>
      </w:r>
    </w:p>
    <w:p w14:paraId="033E819F" w14:textId="768472CB" w:rsidR="0008787C" w:rsidRPr="0008787C" w:rsidRDefault="0008787C" w:rsidP="000464E7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08787C">
        <w:rPr>
          <w:rFonts w:ascii="Arial" w:hAnsi="Arial" w:cs="Arial"/>
          <w:bCs/>
        </w:rPr>
        <w:t xml:space="preserve">Одновременно с приобретением права собственности на </w:t>
      </w:r>
      <w:r w:rsidR="00BB544A">
        <w:rPr>
          <w:rFonts w:ascii="Arial" w:hAnsi="Arial" w:cs="Arial"/>
          <w:bCs/>
        </w:rPr>
        <w:t xml:space="preserve">Имущество </w:t>
      </w:r>
      <w:r w:rsidRPr="0008787C">
        <w:rPr>
          <w:rFonts w:ascii="Arial" w:hAnsi="Arial" w:cs="Arial"/>
          <w:bCs/>
        </w:rPr>
        <w:t xml:space="preserve"> Покупатель приобретает право пользования Земельным участком на тех же условиях, что и Продавец.</w:t>
      </w:r>
    </w:p>
    <w:p w14:paraId="0FFF6464" w14:textId="2D80B976" w:rsidR="0008787C" w:rsidRPr="0008787C" w:rsidRDefault="0008787C" w:rsidP="0008787C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08787C">
        <w:rPr>
          <w:rFonts w:ascii="Arial" w:hAnsi="Arial" w:cs="Arial"/>
          <w:bCs/>
        </w:rPr>
        <w:t xml:space="preserve">Покупатель обязуется возместить фактические затраты Продавца по оплате арендной платы за Земельный участок под отчуждаемым </w:t>
      </w:r>
      <w:r w:rsidR="00843A82">
        <w:rPr>
          <w:rFonts w:ascii="Arial" w:hAnsi="Arial" w:cs="Arial"/>
          <w:bCs/>
        </w:rPr>
        <w:t>Имуществом</w:t>
      </w:r>
      <w:r w:rsidRPr="0008787C">
        <w:rPr>
          <w:rFonts w:ascii="Arial" w:hAnsi="Arial" w:cs="Arial"/>
          <w:bCs/>
        </w:rPr>
        <w:t xml:space="preserve"> по Договору аренды с момента передачи </w:t>
      </w:r>
      <w:r w:rsidR="00843A82">
        <w:rPr>
          <w:rFonts w:ascii="Arial" w:hAnsi="Arial" w:cs="Arial"/>
          <w:bCs/>
        </w:rPr>
        <w:t>Имущества</w:t>
      </w:r>
      <w:r w:rsidRPr="0008787C">
        <w:rPr>
          <w:rFonts w:ascii="Arial" w:hAnsi="Arial" w:cs="Arial"/>
          <w:bCs/>
        </w:rPr>
        <w:t xml:space="preserve"> до момента государственной регистрации права собственности Покупателя на </w:t>
      </w:r>
      <w:r w:rsidR="00843A82">
        <w:rPr>
          <w:rFonts w:ascii="Arial" w:hAnsi="Arial" w:cs="Arial"/>
          <w:bCs/>
        </w:rPr>
        <w:t>Имущество</w:t>
      </w:r>
      <w:r w:rsidRPr="0008787C">
        <w:rPr>
          <w:rFonts w:ascii="Arial" w:hAnsi="Arial" w:cs="Arial"/>
          <w:bCs/>
        </w:rPr>
        <w:t xml:space="preserve"> в органе, осуществляющем государственную регистрацию прав на недвижимое имущество и сделок с ним на территории Ставропольского края, в течение 30 (Тридцати) календарных дней с </w:t>
      </w:r>
      <w:r w:rsidRPr="0008787C">
        <w:rPr>
          <w:rFonts w:ascii="Arial" w:hAnsi="Arial" w:cs="Arial"/>
          <w:bCs/>
        </w:rPr>
        <w:lastRenderedPageBreak/>
        <w:t xml:space="preserve">даты государственной регистрации права собственности Покупателя на </w:t>
      </w:r>
      <w:r w:rsidR="00843A82">
        <w:rPr>
          <w:rFonts w:ascii="Arial" w:hAnsi="Arial" w:cs="Arial"/>
          <w:bCs/>
        </w:rPr>
        <w:t>Имущество</w:t>
      </w:r>
      <w:r w:rsidRPr="0008787C">
        <w:rPr>
          <w:rFonts w:ascii="Arial" w:hAnsi="Arial" w:cs="Arial"/>
          <w:bCs/>
        </w:rPr>
        <w:t xml:space="preserve">. </w:t>
      </w:r>
    </w:p>
    <w:p w14:paraId="402DE216" w14:textId="20D0D27B" w:rsidR="00331DCB" w:rsidRPr="00331DCB" w:rsidRDefault="0008787C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3</w:t>
      </w:r>
      <w:r w:rsidR="00331DCB" w:rsidRPr="00DD6A43">
        <w:rPr>
          <w:rFonts w:ascii="Arial" w:hAnsi="Arial" w:cs="Arial"/>
          <w:bCs/>
        </w:rPr>
        <w:t>. Продавец гарантирует Покупателю, что на момент подписания настоящего Договора отчуждаемое Имущество никому не продано, не подарено, в споре, под арестом не состоит, не отчуждено</w:t>
      </w:r>
      <w:r w:rsidR="00331DCB" w:rsidRPr="00331DCB">
        <w:rPr>
          <w:rFonts w:ascii="Arial" w:hAnsi="Arial" w:cs="Arial"/>
        </w:rPr>
        <w:t xml:space="preserve"> другим способом, свободно от любых прав и притязаний третьих лиц. </w:t>
      </w:r>
    </w:p>
    <w:p w14:paraId="3B474E98" w14:textId="06276B1D" w:rsidR="00331DCB" w:rsidRPr="00331DCB" w:rsidRDefault="00524868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31DCB" w:rsidRPr="00331DCB">
        <w:rPr>
          <w:rFonts w:ascii="Arial" w:hAnsi="Arial" w:cs="Arial"/>
        </w:rPr>
        <w:t>. Право собственности на Имущество возникает у Покупателя с момента государственной регистрации перехода права собственности в органе, осуществляющем государственную регистрацию прав на недвиж</w:t>
      </w:r>
      <w:r w:rsidR="00331DCB">
        <w:rPr>
          <w:rFonts w:ascii="Arial" w:hAnsi="Arial" w:cs="Arial"/>
        </w:rPr>
        <w:t>имое имущество и сделок с ним</w:t>
      </w:r>
      <w:r w:rsidR="00166734">
        <w:rPr>
          <w:rFonts w:ascii="Arial" w:hAnsi="Arial" w:cs="Arial"/>
        </w:rPr>
        <w:t xml:space="preserve"> на территории Ставропольского края</w:t>
      </w:r>
      <w:r w:rsidR="00331DCB" w:rsidRPr="00331DCB">
        <w:rPr>
          <w:rFonts w:ascii="Arial" w:hAnsi="Arial" w:cs="Arial"/>
        </w:rPr>
        <w:t xml:space="preserve">. </w:t>
      </w:r>
    </w:p>
    <w:p w14:paraId="399EE693" w14:textId="3144F461" w:rsidR="00331DCB" w:rsidRPr="00331DCB" w:rsidRDefault="00524868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31DCB" w:rsidRPr="00331DCB">
        <w:rPr>
          <w:rFonts w:ascii="Arial" w:hAnsi="Arial" w:cs="Arial"/>
        </w:rPr>
        <w:t>. Расходы по государственной регистрации перехода права собственности на Имущество несет Покупатель.</w:t>
      </w:r>
    </w:p>
    <w:p w14:paraId="325B1DC1" w14:textId="79EBD7D8" w:rsidR="00D7370D" w:rsidRDefault="00524868" w:rsidP="00033CF9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331DCB" w:rsidRPr="005A7354">
        <w:rPr>
          <w:rFonts w:ascii="Arial" w:hAnsi="Arial" w:cs="Arial"/>
        </w:rPr>
        <w:t xml:space="preserve">. Стоимость передаваемого Имущества составляет: _______________ (_________________) рублей 00 копеек, </w:t>
      </w:r>
      <w:r w:rsidR="00166734">
        <w:rPr>
          <w:rFonts w:ascii="Arial" w:hAnsi="Arial" w:cs="Arial"/>
        </w:rPr>
        <w:t>с учетом</w:t>
      </w:r>
      <w:r w:rsidR="00331DCB" w:rsidRPr="005A7354">
        <w:rPr>
          <w:rFonts w:ascii="Arial" w:hAnsi="Arial" w:cs="Arial"/>
        </w:rPr>
        <w:t xml:space="preserve"> НДС (20%) ______________ (___________________________) рублей ___ копеек</w:t>
      </w:r>
      <w:r w:rsidR="00D7370D" w:rsidRPr="005A7354">
        <w:rPr>
          <w:rFonts w:ascii="Arial" w:hAnsi="Arial" w:cs="Arial"/>
        </w:rPr>
        <w:t>,</w:t>
      </w:r>
      <w:r w:rsidR="00D7370D">
        <w:rPr>
          <w:rFonts w:ascii="Arial" w:hAnsi="Arial" w:cs="Arial"/>
        </w:rPr>
        <w:t xml:space="preserve"> в том числе:</w:t>
      </w:r>
    </w:p>
    <w:p w14:paraId="2653A92A" w14:textId="3D8E6205" w:rsidR="00D7370D" w:rsidRPr="00D7370D" w:rsidRDefault="00D7370D" w:rsidP="00D7370D">
      <w:pPr>
        <w:spacing w:line="276" w:lineRule="auto"/>
        <w:ind w:firstLine="709"/>
        <w:jc w:val="both"/>
        <w:rPr>
          <w:rFonts w:ascii="Arial" w:hAnsi="Arial" w:cs="Arial"/>
        </w:rPr>
      </w:pPr>
      <w:r w:rsidRPr="00D7370D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стоимость (</w:t>
      </w:r>
      <w:proofErr w:type="spellStart"/>
      <w:r>
        <w:rPr>
          <w:rFonts w:ascii="Arial" w:hAnsi="Arial" w:cs="Arial"/>
        </w:rPr>
        <w:t>инв.номер</w:t>
      </w:r>
      <w:proofErr w:type="spellEnd"/>
      <w:r>
        <w:rPr>
          <w:rFonts w:ascii="Arial" w:hAnsi="Arial" w:cs="Arial"/>
        </w:rPr>
        <w:t xml:space="preserve"> 5886) </w:t>
      </w:r>
      <w:r w:rsidRPr="00D7370D">
        <w:rPr>
          <w:rFonts w:ascii="Arial" w:hAnsi="Arial" w:cs="Arial"/>
        </w:rPr>
        <w:t>основно</w:t>
      </w:r>
      <w:r>
        <w:rPr>
          <w:rFonts w:ascii="Arial" w:hAnsi="Arial" w:cs="Arial"/>
        </w:rPr>
        <w:t>го</w:t>
      </w:r>
      <w:r w:rsidRPr="00D7370D">
        <w:rPr>
          <w:rFonts w:ascii="Arial" w:hAnsi="Arial" w:cs="Arial"/>
        </w:rPr>
        <w:t xml:space="preserve"> строени</w:t>
      </w:r>
      <w:r>
        <w:rPr>
          <w:rFonts w:ascii="Arial" w:hAnsi="Arial" w:cs="Arial"/>
        </w:rPr>
        <w:t>я</w:t>
      </w:r>
      <w:r w:rsidRPr="00D7370D">
        <w:rPr>
          <w:rFonts w:ascii="Arial" w:hAnsi="Arial" w:cs="Arial"/>
        </w:rPr>
        <w:t xml:space="preserve">, нежилое административное здание, кадастровый номер: 26:12:010402:565, общей площадью 818,9 кв.м., расположенное по адресу: Ставропольский край, г. Ставрополь, </w:t>
      </w:r>
      <w:proofErr w:type="spellStart"/>
      <w:r w:rsidRPr="00D7370D">
        <w:rPr>
          <w:rFonts w:ascii="Arial" w:hAnsi="Arial" w:cs="Arial"/>
        </w:rPr>
        <w:t>кв</w:t>
      </w:r>
      <w:proofErr w:type="spellEnd"/>
      <w:r w:rsidRPr="00D7370D">
        <w:rPr>
          <w:rFonts w:ascii="Arial" w:hAnsi="Arial" w:cs="Arial"/>
        </w:rPr>
        <w:t>-л 6</w:t>
      </w:r>
      <w:r>
        <w:rPr>
          <w:rFonts w:ascii="Arial" w:hAnsi="Arial" w:cs="Arial"/>
        </w:rPr>
        <w:t>00, ул. Индустриальная, д. 15/1, составляет ____________ руб. ______ копеек, в том числе НДС 20%;</w:t>
      </w:r>
    </w:p>
    <w:p w14:paraId="728D78B6" w14:textId="2050AA23" w:rsidR="00D7370D" w:rsidRPr="00D7370D" w:rsidRDefault="00D7370D" w:rsidP="00D7370D">
      <w:pPr>
        <w:spacing w:line="276" w:lineRule="auto"/>
        <w:ind w:firstLine="709"/>
        <w:jc w:val="both"/>
        <w:rPr>
          <w:rFonts w:ascii="Arial" w:hAnsi="Arial" w:cs="Arial"/>
        </w:rPr>
      </w:pPr>
      <w:r w:rsidRPr="00D7370D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стоимость (</w:t>
      </w:r>
      <w:proofErr w:type="spellStart"/>
      <w:r>
        <w:rPr>
          <w:rFonts w:ascii="Arial" w:hAnsi="Arial" w:cs="Arial"/>
        </w:rPr>
        <w:t>инв.номер</w:t>
      </w:r>
      <w:proofErr w:type="spellEnd"/>
      <w:r>
        <w:rPr>
          <w:rFonts w:ascii="Arial" w:hAnsi="Arial" w:cs="Arial"/>
        </w:rPr>
        <w:t xml:space="preserve"> 5686/) </w:t>
      </w:r>
      <w:r w:rsidRPr="00D7370D">
        <w:rPr>
          <w:rFonts w:ascii="Arial" w:hAnsi="Arial" w:cs="Arial"/>
        </w:rPr>
        <w:t>гараж</w:t>
      </w:r>
      <w:r>
        <w:rPr>
          <w:rFonts w:ascii="Arial" w:hAnsi="Arial" w:cs="Arial"/>
        </w:rPr>
        <w:t>а</w:t>
      </w:r>
      <w:r w:rsidRPr="00D7370D">
        <w:rPr>
          <w:rFonts w:ascii="Arial" w:hAnsi="Arial" w:cs="Arial"/>
        </w:rPr>
        <w:t xml:space="preserve">, нежилое здание, кадастровый номер: 26:12:010402:2446, общей площадью 130,1 кв.м., расположенное по адресу: Ставропольский край, г. Ставрополь, </w:t>
      </w:r>
      <w:proofErr w:type="spellStart"/>
      <w:r w:rsidRPr="00D7370D">
        <w:rPr>
          <w:rFonts w:ascii="Arial" w:hAnsi="Arial" w:cs="Arial"/>
        </w:rPr>
        <w:t>кв</w:t>
      </w:r>
      <w:proofErr w:type="spellEnd"/>
      <w:r w:rsidRPr="00D7370D">
        <w:rPr>
          <w:rFonts w:ascii="Arial" w:hAnsi="Arial" w:cs="Arial"/>
        </w:rPr>
        <w:t xml:space="preserve">-л 600, ул. </w:t>
      </w:r>
      <w:r>
        <w:rPr>
          <w:rFonts w:ascii="Arial" w:hAnsi="Arial" w:cs="Arial"/>
        </w:rPr>
        <w:t>Индустриальная, д. 15/1, стр. 2, составляет ___________ руб. __________ копеек, в том числе 20 %;</w:t>
      </w:r>
    </w:p>
    <w:p w14:paraId="1A80DB7E" w14:textId="593D7704" w:rsidR="00D7370D" w:rsidRDefault="00D7370D" w:rsidP="00D7370D">
      <w:pPr>
        <w:spacing w:line="276" w:lineRule="auto"/>
        <w:ind w:firstLine="709"/>
        <w:jc w:val="both"/>
        <w:rPr>
          <w:rFonts w:ascii="Arial" w:hAnsi="Arial" w:cs="Arial"/>
        </w:rPr>
      </w:pPr>
      <w:r w:rsidRPr="00D7370D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стоимость (</w:t>
      </w:r>
      <w:proofErr w:type="spellStart"/>
      <w:r>
        <w:rPr>
          <w:rFonts w:ascii="Arial" w:hAnsi="Arial" w:cs="Arial"/>
        </w:rPr>
        <w:t>инв.номер</w:t>
      </w:r>
      <w:proofErr w:type="spellEnd"/>
      <w:r>
        <w:rPr>
          <w:rFonts w:ascii="Arial" w:hAnsi="Arial" w:cs="Arial"/>
        </w:rPr>
        <w:t xml:space="preserve"> ЦМО002356) </w:t>
      </w:r>
      <w:r w:rsidRPr="00D7370D">
        <w:rPr>
          <w:rFonts w:ascii="Arial" w:hAnsi="Arial" w:cs="Arial"/>
        </w:rPr>
        <w:t>гараж</w:t>
      </w:r>
      <w:r>
        <w:rPr>
          <w:rFonts w:ascii="Arial" w:hAnsi="Arial" w:cs="Arial"/>
        </w:rPr>
        <w:t>а</w:t>
      </w:r>
      <w:r w:rsidRPr="00D7370D">
        <w:rPr>
          <w:rFonts w:ascii="Arial" w:hAnsi="Arial" w:cs="Arial"/>
        </w:rPr>
        <w:t xml:space="preserve">, нежилое здание , кадастровый номер: 26:12:010402:566, общей площадью 32,2 кв.м., расположенное по адресу: Ставропольский край, г. Ставрополь, </w:t>
      </w:r>
      <w:proofErr w:type="spellStart"/>
      <w:r w:rsidRPr="00D7370D">
        <w:rPr>
          <w:rFonts w:ascii="Arial" w:hAnsi="Arial" w:cs="Arial"/>
        </w:rPr>
        <w:t>кв</w:t>
      </w:r>
      <w:proofErr w:type="spellEnd"/>
      <w:r w:rsidRPr="00D7370D">
        <w:rPr>
          <w:rFonts w:ascii="Arial" w:hAnsi="Arial" w:cs="Arial"/>
        </w:rPr>
        <w:t xml:space="preserve">-л 600, ул. </w:t>
      </w:r>
      <w:r>
        <w:rPr>
          <w:rFonts w:ascii="Arial" w:hAnsi="Arial" w:cs="Arial"/>
        </w:rPr>
        <w:t>Индустриальная, д. 15/1, стр. 1, составляет ____________ руб. ___________ копеек.</w:t>
      </w:r>
    </w:p>
    <w:p w14:paraId="3A794449" w14:textId="2A4CEBF9" w:rsidR="00D7370D" w:rsidRDefault="00D7370D" w:rsidP="00D7370D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Стороны договорились, что задаток в размере </w:t>
      </w:r>
      <w:r w:rsidR="001551B5">
        <w:rPr>
          <w:rFonts w:ascii="Arial" w:hAnsi="Arial" w:cs="Arial"/>
        </w:rPr>
        <w:t xml:space="preserve">500 000 (Пятьсот тысяч) рублей, в том числе НДС 20%, внесенный на счет Продавца, не возвращается и будет засчитан в счет оплаты стоимости Имущества по Договору. </w:t>
      </w:r>
    </w:p>
    <w:p w14:paraId="5E76E103" w14:textId="6B62B3A8" w:rsidR="00033CF9" w:rsidRPr="005A7354" w:rsidRDefault="001551B5" w:rsidP="00033CF9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Стоимость Имущества в размере ____________ (___________) руб. ________ копеек, с учетом НДС 20 % ________________ руб. _________ копеек, </w:t>
      </w:r>
      <w:r w:rsidR="00033CF9" w:rsidRPr="005A7354">
        <w:rPr>
          <w:rFonts w:ascii="Arial" w:hAnsi="Arial" w:cs="Arial"/>
        </w:rPr>
        <w:t>оплачивается Покупателем в течение 30 (Тридцати) дней с даты подписания Сторонами настоящего Договора путем перечисления денежных средств на расчетный счет Продавца.</w:t>
      </w:r>
    </w:p>
    <w:p w14:paraId="10DD3149" w14:textId="6FB86616" w:rsidR="00331DCB" w:rsidRPr="005A7354" w:rsidRDefault="00524868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331DCB" w:rsidRPr="005A7354">
        <w:rPr>
          <w:rFonts w:ascii="Arial" w:hAnsi="Arial" w:cs="Arial"/>
        </w:rPr>
        <w:t>. Продавец передает Покупателю Имущество по акту приема-передачи, подписыва</w:t>
      </w:r>
      <w:r w:rsidR="005957C9">
        <w:rPr>
          <w:rFonts w:ascii="Arial" w:hAnsi="Arial" w:cs="Arial"/>
        </w:rPr>
        <w:t>емому обеими Сторонами, в десяти</w:t>
      </w:r>
      <w:r w:rsidR="00331DCB" w:rsidRPr="005A7354">
        <w:rPr>
          <w:rFonts w:ascii="Arial" w:hAnsi="Arial" w:cs="Arial"/>
        </w:rPr>
        <w:t xml:space="preserve">дневный срок с момента полной оплаты </w:t>
      </w:r>
      <w:r w:rsidR="008E6493">
        <w:rPr>
          <w:rFonts w:ascii="Arial" w:hAnsi="Arial" w:cs="Arial"/>
        </w:rPr>
        <w:t xml:space="preserve">его </w:t>
      </w:r>
      <w:r w:rsidR="00331DCB" w:rsidRPr="005A7354">
        <w:rPr>
          <w:rFonts w:ascii="Arial" w:hAnsi="Arial" w:cs="Arial"/>
        </w:rPr>
        <w:t>стоимости.</w:t>
      </w:r>
    </w:p>
    <w:p w14:paraId="10B8702D" w14:textId="10313EED" w:rsidR="00331DCB" w:rsidRPr="005A7354" w:rsidRDefault="00524868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331DCB" w:rsidRPr="005A7354">
        <w:rPr>
          <w:rFonts w:ascii="Arial" w:hAnsi="Arial" w:cs="Arial"/>
        </w:rPr>
        <w:t>. Покупатель удовлетворен ка</w:t>
      </w:r>
      <w:r w:rsidR="005957C9">
        <w:rPr>
          <w:rFonts w:ascii="Arial" w:hAnsi="Arial" w:cs="Arial"/>
        </w:rPr>
        <w:t>чественным состоянием Имущества</w:t>
      </w:r>
      <w:r w:rsidR="00331DCB" w:rsidRPr="005A7354">
        <w:rPr>
          <w:rFonts w:ascii="Arial" w:hAnsi="Arial" w:cs="Arial"/>
        </w:rPr>
        <w:t xml:space="preserve">, установленным путем внутреннего осмотра перед заключением настоящего Договора, при осмотре каких-либо дефектов и недостатков, о которых ему не было сообщено, не обнаружено. </w:t>
      </w:r>
    </w:p>
    <w:p w14:paraId="0EB419BC" w14:textId="4C47B0FC" w:rsidR="00331DCB" w:rsidRPr="005A7354" w:rsidRDefault="00524868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331DCB" w:rsidRPr="005A7354">
        <w:rPr>
          <w:rFonts w:ascii="Arial" w:hAnsi="Arial" w:cs="Arial"/>
        </w:rPr>
        <w:t xml:space="preserve">. Риск случайной гибели или повреждения Имущества переходит на Покупателя с момента подписания </w:t>
      </w:r>
      <w:r w:rsidR="008E6493">
        <w:rPr>
          <w:rFonts w:ascii="Arial" w:hAnsi="Arial" w:cs="Arial"/>
        </w:rPr>
        <w:t>акта приема-передачи</w:t>
      </w:r>
      <w:r w:rsidR="00331DCB" w:rsidRPr="005A7354">
        <w:rPr>
          <w:rFonts w:ascii="Arial" w:hAnsi="Arial" w:cs="Arial"/>
        </w:rPr>
        <w:t>.</w:t>
      </w:r>
    </w:p>
    <w:p w14:paraId="2E4BFB4B" w14:textId="755D97CC" w:rsidR="00331DCB" w:rsidRPr="005A7354" w:rsidRDefault="00524868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10</w:t>
      </w:r>
      <w:r w:rsidR="00331DCB" w:rsidRPr="005A7354">
        <w:rPr>
          <w:rFonts w:ascii="Arial" w:hAnsi="Arial" w:cs="Arial"/>
        </w:rPr>
        <w:t xml:space="preserve">. В случае </w:t>
      </w:r>
      <w:r w:rsidR="00331DCB" w:rsidRPr="005A7354">
        <w:rPr>
          <w:rFonts w:ascii="Arial" w:hAnsi="Arial" w:cs="Arial"/>
          <w:lang w:val="x-none"/>
        </w:rPr>
        <w:t xml:space="preserve">уклонения или отказа </w:t>
      </w:r>
      <w:r w:rsidR="00331DCB" w:rsidRPr="005A7354">
        <w:rPr>
          <w:rFonts w:ascii="Arial" w:hAnsi="Arial" w:cs="Arial"/>
        </w:rPr>
        <w:t xml:space="preserve">Покупателя от </w:t>
      </w:r>
      <w:r w:rsidR="00331DCB" w:rsidRPr="005A7354">
        <w:rPr>
          <w:rFonts w:ascii="Arial" w:hAnsi="Arial" w:cs="Arial"/>
          <w:lang w:val="x-none"/>
        </w:rPr>
        <w:t xml:space="preserve">оплаты </w:t>
      </w:r>
      <w:r w:rsidR="00331DCB" w:rsidRPr="005A7354">
        <w:rPr>
          <w:rFonts w:ascii="Arial" w:hAnsi="Arial" w:cs="Arial"/>
        </w:rPr>
        <w:t xml:space="preserve">приобретаемого Имущества Покупатель </w:t>
      </w:r>
      <w:r w:rsidR="00331DCB" w:rsidRPr="005A7354">
        <w:rPr>
          <w:rFonts w:ascii="Arial" w:hAnsi="Arial" w:cs="Arial"/>
          <w:lang w:val="x-none"/>
        </w:rPr>
        <w:t>опл</w:t>
      </w:r>
      <w:r w:rsidR="00331DCB" w:rsidRPr="005A7354">
        <w:rPr>
          <w:rFonts w:ascii="Arial" w:hAnsi="Arial" w:cs="Arial"/>
        </w:rPr>
        <w:t xml:space="preserve">ачивает Продавцу </w:t>
      </w:r>
      <w:r w:rsidR="00331DCB" w:rsidRPr="005A7354">
        <w:rPr>
          <w:rFonts w:ascii="Arial" w:hAnsi="Arial" w:cs="Arial"/>
          <w:lang w:val="x-none"/>
        </w:rPr>
        <w:t>неустойк</w:t>
      </w:r>
      <w:r w:rsidR="00331DCB" w:rsidRPr="005A7354">
        <w:rPr>
          <w:rFonts w:ascii="Arial" w:hAnsi="Arial" w:cs="Arial"/>
        </w:rPr>
        <w:t>у в размере 20% от суммы настоящего Договора.</w:t>
      </w:r>
    </w:p>
    <w:p w14:paraId="33F4365A" w14:textId="22956EAA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1</w:t>
      </w:r>
      <w:r w:rsidR="00331DCB" w:rsidRPr="005A7354">
        <w:rPr>
          <w:rFonts w:ascii="Arial" w:hAnsi="Arial" w:cs="Arial"/>
        </w:rPr>
        <w:t>. В случае возникновения между Продавцом и Покупателем любых споров или разногласий, связанных с настоящим Договором или выполнением либо невыполнением любой Стороной обязательств по Договору, Стороны приложат все усилия для их разрешения путем переговоров.</w:t>
      </w:r>
    </w:p>
    <w:p w14:paraId="3AD5E6D3" w14:textId="77777777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 xml:space="preserve">При неисполнении или ненадлежащем исполнении обязательств до обращения в суд сторона, права которой нарушены, предъявляет другой стороне претензию. </w:t>
      </w:r>
    </w:p>
    <w:p w14:paraId="3B04F51C" w14:textId="67EAD226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>Претензия рассматривается в течение 15 (пятнадцати) календарных дней с момента получения в порядке, предусмотренном действующим законодательством. В с</w:t>
      </w:r>
      <w:r w:rsidR="005A7354" w:rsidRPr="005A7354">
        <w:rPr>
          <w:rFonts w:ascii="Arial" w:hAnsi="Arial" w:cs="Arial"/>
        </w:rPr>
        <w:t>лучае возникновения разногласий</w:t>
      </w:r>
      <w:r w:rsidRPr="005A7354">
        <w:rPr>
          <w:rFonts w:ascii="Arial" w:hAnsi="Arial" w:cs="Arial"/>
        </w:rPr>
        <w:t xml:space="preserve"> спор подлежит урегулированию в соответствии с действующим законодательством Российской Федерации.</w:t>
      </w:r>
    </w:p>
    <w:p w14:paraId="483BFF73" w14:textId="59C3257B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 Антикоррупционная оговорка:</w:t>
      </w:r>
    </w:p>
    <w:p w14:paraId="40C3B52C" w14:textId="2E81C297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.1. Покупателю известно о том, что ПАО «МРСК Северного Кавказа» реализует требования статьи 13.3.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 2071),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14:paraId="2F0A1D05" w14:textId="4312EBB4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 xml:space="preserve">.2. Покупатель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ПАО «МРСК Северного Кавказа» по адресу: </w:t>
      </w:r>
      <w:hyperlink r:id="rId17" w:history="1">
        <w:r w:rsidR="00331DCB" w:rsidRPr="005A7354">
          <w:rPr>
            <w:rFonts w:ascii="Arial" w:hAnsi="Arial" w:cs="Arial"/>
            <w:u w:val="single"/>
          </w:rPr>
          <w:t>http://www.mrsk-sk.ru/about/antikorruptsionnaya-politika/-</w:t>
        </w:r>
      </w:hyperlink>
      <w:r w:rsidR="00331DCB" w:rsidRPr="00331DCB">
        <w:rPr>
          <w:rFonts w:ascii="Arial" w:hAnsi="Arial" w:cs="Arial"/>
          <w:color w:val="FF0000"/>
        </w:rPr>
        <w:t xml:space="preserve"> </w:t>
      </w:r>
      <w:r w:rsidR="00331DCB" w:rsidRPr="005A7354">
        <w:rPr>
          <w:rFonts w:ascii="Arial" w:hAnsi="Arial" w:cs="Arial"/>
        </w:rPr>
        <w:t>полностью принимает положения Антикоррупционной политики и обязуется обеспечивать соблюдение ее требований,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14:paraId="32081FF6" w14:textId="47E931DB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.3.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</w:p>
    <w:p w14:paraId="7CBEDD5B" w14:textId="77777777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(Покупателя и ПАО «МРСК Северного Кавказа»).</w:t>
      </w:r>
    </w:p>
    <w:p w14:paraId="413EE6B7" w14:textId="071CBDBE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.4. В случае возникновения у одной из Сторон подозрений, что произошло или может произойти нарушение каких-либо положений пунктов 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.1 - 1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.3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нарушение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525E1A9" w14:textId="66405AF6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</w:t>
      </w:r>
      <w:r w:rsidR="00C054E9">
        <w:rPr>
          <w:rFonts w:ascii="Arial" w:hAnsi="Arial" w:cs="Arial"/>
        </w:rPr>
        <w:t xml:space="preserve"> каких-либо положений пунктов 1</w:t>
      </w:r>
      <w:r w:rsidR="00524868">
        <w:rPr>
          <w:rFonts w:ascii="Arial" w:hAnsi="Arial" w:cs="Arial"/>
        </w:rPr>
        <w:t>2</w:t>
      </w:r>
      <w:r w:rsidR="00C054E9">
        <w:rPr>
          <w:rFonts w:ascii="Arial" w:hAnsi="Arial" w:cs="Arial"/>
        </w:rPr>
        <w:t>.1, 1</w:t>
      </w:r>
      <w:r w:rsidR="00524868">
        <w:rPr>
          <w:rFonts w:ascii="Arial" w:hAnsi="Arial" w:cs="Arial"/>
        </w:rPr>
        <w:t>2</w:t>
      </w:r>
      <w:r w:rsidRPr="005A7354">
        <w:rPr>
          <w:rFonts w:ascii="Arial" w:hAnsi="Arial" w:cs="Arial"/>
        </w:rPr>
        <w:t>.2. Антикоррупционной оговорки любой из Сторон, аффилированными лицами, работниками или посредниками.</w:t>
      </w:r>
    </w:p>
    <w:p w14:paraId="394EC871" w14:textId="4DB32803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.5. В случае нарушения одной из Сторон обязательств по соблюдению требований Антикоррупционной политики, предусмотренных пунктами 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.1, 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.2 Антикоррупционной оговорки, обязательств воздержив</w:t>
      </w:r>
      <w:r>
        <w:rPr>
          <w:rFonts w:ascii="Arial" w:hAnsi="Arial" w:cs="Arial"/>
        </w:rPr>
        <w:t>аться от запрещенных в пункте 1</w:t>
      </w:r>
      <w:r w:rsidR="00524868">
        <w:rPr>
          <w:rFonts w:ascii="Arial" w:hAnsi="Arial" w:cs="Arial"/>
        </w:rPr>
        <w:t>2</w:t>
      </w:r>
      <w:r w:rsidR="00331DCB" w:rsidRPr="005A7354">
        <w:rPr>
          <w:rFonts w:ascii="Arial" w:hAnsi="Arial" w:cs="Arial"/>
        </w:rPr>
        <w:t>.3 Антикоррупционной оговорки действий и/или неполучения другой стороной в установленный срок подтверждения, что нарушения не произошло или не произойдет, Покупатель или ПАО «МРСК Северного Кавказа»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1E6C6BCC" w14:textId="6D12E928" w:rsidR="00331DCB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4868">
        <w:rPr>
          <w:rFonts w:ascii="Arial" w:hAnsi="Arial" w:cs="Arial"/>
        </w:rPr>
        <w:t>3</w:t>
      </w:r>
      <w:r w:rsidR="00331DCB" w:rsidRPr="005A7354">
        <w:rPr>
          <w:rFonts w:ascii="Arial" w:hAnsi="Arial" w:cs="Arial"/>
        </w:rPr>
        <w:t>. Настоящий Договор составлен в трех экземплярах, один из которых хранится в органе, осуществляющем государственную регистрацию прав на недвижимое имущество и сделок с ним на территории Ставропольского края, один у Покупателя, один у Продавца.</w:t>
      </w:r>
    </w:p>
    <w:p w14:paraId="76AE11E6" w14:textId="77777777" w:rsidR="008E6493" w:rsidRPr="005A7354" w:rsidRDefault="008E6493" w:rsidP="00331DCB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4070354B" w14:textId="09879D38" w:rsidR="00331DCB" w:rsidRPr="005A7354" w:rsidRDefault="00C054E9" w:rsidP="00331DC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787B23">
        <w:rPr>
          <w:rFonts w:ascii="Arial" w:hAnsi="Arial" w:cs="Arial"/>
          <w:b/>
        </w:rPr>
        <w:t>4</w:t>
      </w:r>
      <w:r w:rsidR="00331DCB" w:rsidRPr="005A7354">
        <w:rPr>
          <w:rFonts w:ascii="Arial" w:hAnsi="Arial" w:cs="Arial"/>
          <w:b/>
        </w:rPr>
        <w:t>. Реквизиты и подписи Сторон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96"/>
        <w:gridCol w:w="4864"/>
      </w:tblGrid>
      <w:tr w:rsidR="005A7354" w:rsidRPr="005A7354" w14:paraId="5289978B" w14:textId="77777777" w:rsidTr="000C4535">
        <w:tc>
          <w:tcPr>
            <w:tcW w:w="4496" w:type="dxa"/>
            <w:shd w:val="clear" w:color="auto" w:fill="auto"/>
          </w:tcPr>
          <w:p w14:paraId="2BB9635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Продавец:</w:t>
            </w:r>
          </w:p>
          <w:p w14:paraId="02244245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40EFFBF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ПАО «МРСК Северного Кавказа» </w:t>
            </w:r>
          </w:p>
          <w:p w14:paraId="0E76227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Юридический адрес: 357506,</w:t>
            </w:r>
          </w:p>
          <w:p w14:paraId="65145B02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Ставропольский край, </w:t>
            </w:r>
          </w:p>
          <w:p w14:paraId="58F455A2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город Пятигорск, </w:t>
            </w:r>
          </w:p>
          <w:p w14:paraId="308615FF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ул. Подстанционная, д. 13А </w:t>
            </w:r>
          </w:p>
          <w:p w14:paraId="2306B1ED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ИНН 2632082033, </w:t>
            </w:r>
          </w:p>
          <w:p w14:paraId="52E4A637" w14:textId="508BEAFF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КПП 2632</w:t>
            </w:r>
            <w:r w:rsidR="00E44254">
              <w:rPr>
                <w:rFonts w:ascii="Arial" w:hAnsi="Arial" w:cs="Arial"/>
              </w:rPr>
              <w:t>01</w:t>
            </w:r>
            <w:r w:rsidRPr="005A7354">
              <w:rPr>
                <w:rFonts w:ascii="Arial" w:hAnsi="Arial" w:cs="Arial"/>
              </w:rPr>
              <w:t xml:space="preserve">001 </w:t>
            </w:r>
          </w:p>
          <w:p w14:paraId="28C97302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Банк: Ф-Л ГПБ (АО) в </w:t>
            </w:r>
          </w:p>
          <w:p w14:paraId="534DE43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г. Ставрополе </w:t>
            </w:r>
          </w:p>
          <w:p w14:paraId="6E38558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р/с 40702810300010000352</w:t>
            </w:r>
          </w:p>
          <w:p w14:paraId="02356C65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к/с 30101810600000000754</w:t>
            </w:r>
          </w:p>
          <w:p w14:paraId="568BFE16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БИК 040702754</w:t>
            </w:r>
          </w:p>
          <w:p w14:paraId="021AB066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_____________ / ___________/</w:t>
            </w:r>
          </w:p>
        </w:tc>
        <w:tc>
          <w:tcPr>
            <w:tcW w:w="4864" w:type="dxa"/>
            <w:shd w:val="clear" w:color="auto" w:fill="auto"/>
          </w:tcPr>
          <w:p w14:paraId="54EDF658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Покупатель:</w:t>
            </w:r>
          </w:p>
          <w:p w14:paraId="48107E2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3BC3F256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7349D1D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87C5380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49C39E8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78663C0A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51A45C5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BF34D0A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FDF547F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5B95A2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2C3CDED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CBFD570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7BB769F8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6695909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_________/______________/</w:t>
            </w:r>
          </w:p>
        </w:tc>
      </w:tr>
    </w:tbl>
    <w:p w14:paraId="1712EC73" w14:textId="77777777" w:rsidR="00C452D8" w:rsidRPr="00033EF4" w:rsidRDefault="00C452D8" w:rsidP="00C452D8">
      <w:pPr>
        <w:pStyle w:val="af"/>
        <w:jc w:val="center"/>
        <w:rPr>
          <w:rFonts w:ascii="Arial" w:hAnsi="Arial" w:cs="Arial"/>
          <w:bCs/>
          <w:color w:val="FF0000"/>
          <w:sz w:val="24"/>
          <w:szCs w:val="24"/>
        </w:rPr>
      </w:pPr>
    </w:p>
    <w:p w14:paraId="2BB6CB3C" w14:textId="77777777" w:rsidR="00CA6CAF" w:rsidRPr="00033EF4" w:rsidRDefault="00CA6CAF" w:rsidP="008E6493">
      <w:pPr>
        <w:pStyle w:val="af"/>
        <w:jc w:val="center"/>
        <w:rPr>
          <w:rFonts w:ascii="Arial" w:hAnsi="Arial" w:cs="Arial"/>
          <w:color w:val="FF0000"/>
          <w:sz w:val="24"/>
          <w:szCs w:val="24"/>
        </w:rPr>
      </w:pPr>
    </w:p>
    <w:sectPr w:rsidR="00CA6CAF" w:rsidRPr="00033EF4" w:rsidSect="00BA094A">
      <w:footerReference w:type="default" r:id="rId18"/>
      <w:pgSz w:w="11906" w:h="16838"/>
      <w:pgMar w:top="568" w:right="1134" w:bottom="28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2DFA3F" w14:textId="77777777" w:rsidR="00B111A7" w:rsidRDefault="00B111A7" w:rsidP="00582A2F">
      <w:r>
        <w:separator/>
      </w:r>
    </w:p>
  </w:endnote>
  <w:endnote w:type="continuationSeparator" w:id="0">
    <w:p w14:paraId="09BB8D5B" w14:textId="77777777" w:rsidR="00B111A7" w:rsidRDefault="00B111A7" w:rsidP="00582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433263296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67C64C1D" w14:textId="349DDC0B" w:rsidR="00D7370D" w:rsidRPr="00C30BBB" w:rsidRDefault="00D7370D">
        <w:pPr>
          <w:pStyle w:val="afd"/>
          <w:jc w:val="right"/>
          <w:rPr>
            <w:rFonts w:ascii="Arial" w:hAnsi="Arial" w:cs="Arial"/>
            <w:sz w:val="20"/>
          </w:rPr>
        </w:pPr>
        <w:r w:rsidRPr="00C30BBB">
          <w:rPr>
            <w:rFonts w:ascii="Arial" w:hAnsi="Arial" w:cs="Arial"/>
            <w:sz w:val="20"/>
          </w:rPr>
          <w:fldChar w:fldCharType="begin"/>
        </w:r>
        <w:r w:rsidRPr="00C30BBB">
          <w:rPr>
            <w:rFonts w:ascii="Arial" w:hAnsi="Arial" w:cs="Arial"/>
            <w:sz w:val="20"/>
          </w:rPr>
          <w:instrText xml:space="preserve"> PAGE   \* MERGEFORMAT </w:instrText>
        </w:r>
        <w:r w:rsidRPr="00C30BBB">
          <w:rPr>
            <w:rFonts w:ascii="Arial" w:hAnsi="Arial" w:cs="Arial"/>
            <w:sz w:val="20"/>
          </w:rPr>
          <w:fldChar w:fldCharType="separate"/>
        </w:r>
        <w:r w:rsidR="00347651">
          <w:rPr>
            <w:rFonts w:ascii="Arial" w:hAnsi="Arial" w:cs="Arial"/>
            <w:noProof/>
            <w:sz w:val="20"/>
          </w:rPr>
          <w:t>4</w:t>
        </w:r>
        <w:r w:rsidRPr="00C30BBB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3D62D02C" w14:textId="77777777" w:rsidR="00D7370D" w:rsidRDefault="00D7370D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B66BA4" w14:textId="77777777" w:rsidR="00B111A7" w:rsidRDefault="00B111A7" w:rsidP="00582A2F">
      <w:r>
        <w:separator/>
      </w:r>
    </w:p>
  </w:footnote>
  <w:footnote w:type="continuationSeparator" w:id="0">
    <w:p w14:paraId="1E5B5CAE" w14:textId="77777777" w:rsidR="00B111A7" w:rsidRDefault="00B111A7" w:rsidP="00582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0B37"/>
    <w:multiLevelType w:val="hybridMultilevel"/>
    <w:tmpl w:val="D95AFF9A"/>
    <w:lvl w:ilvl="0" w:tplc="04190013">
      <w:start w:val="1"/>
      <w:numFmt w:val="upperRoman"/>
      <w:lvlText w:val="%1."/>
      <w:lvlJc w:val="righ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6B46F5"/>
    <w:multiLevelType w:val="hybridMultilevel"/>
    <w:tmpl w:val="C6B24B9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6101E"/>
    <w:multiLevelType w:val="multilevel"/>
    <w:tmpl w:val="2828E70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12FC7D98"/>
    <w:multiLevelType w:val="multilevel"/>
    <w:tmpl w:val="115EBC5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8BC0B3C"/>
    <w:multiLevelType w:val="multilevel"/>
    <w:tmpl w:val="E9C01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5">
    <w:nsid w:val="1F3900C8"/>
    <w:multiLevelType w:val="multilevel"/>
    <w:tmpl w:val="9964F87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1F8160D6"/>
    <w:multiLevelType w:val="multilevel"/>
    <w:tmpl w:val="93302E1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1FD27257"/>
    <w:multiLevelType w:val="multilevel"/>
    <w:tmpl w:val="74D443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12A07E4"/>
    <w:multiLevelType w:val="hybridMultilevel"/>
    <w:tmpl w:val="2F34481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B108B1"/>
    <w:multiLevelType w:val="hybridMultilevel"/>
    <w:tmpl w:val="83864A3C"/>
    <w:lvl w:ilvl="0" w:tplc="D88C04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2CD572D"/>
    <w:multiLevelType w:val="hybridMultilevel"/>
    <w:tmpl w:val="E4F660B6"/>
    <w:lvl w:ilvl="0" w:tplc="A87AC3EC">
      <w:start w:val="7"/>
      <w:numFmt w:val="decimal"/>
      <w:lvlText w:val="%1"/>
      <w:lvlJc w:val="left"/>
      <w:pPr>
        <w:tabs>
          <w:tab w:val="num" w:pos="930"/>
        </w:tabs>
        <w:ind w:left="93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2F7662"/>
    <w:multiLevelType w:val="hybridMultilevel"/>
    <w:tmpl w:val="1644A6F2"/>
    <w:lvl w:ilvl="0" w:tplc="26C6F7E4">
      <w:start w:val="3"/>
      <w:numFmt w:val="upperRoman"/>
      <w:pStyle w:val="2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79102D"/>
    <w:multiLevelType w:val="multilevel"/>
    <w:tmpl w:val="2828E70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3B1B451D"/>
    <w:multiLevelType w:val="hybridMultilevel"/>
    <w:tmpl w:val="35E88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F288A"/>
    <w:multiLevelType w:val="hybridMultilevel"/>
    <w:tmpl w:val="F1A86FB2"/>
    <w:lvl w:ilvl="0" w:tplc="D5EC4DB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6770D46"/>
    <w:multiLevelType w:val="multilevel"/>
    <w:tmpl w:val="828009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1.%2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color w:val="auto"/>
      </w:rPr>
    </w:lvl>
  </w:abstractNum>
  <w:abstractNum w:abstractNumId="16">
    <w:nsid w:val="473D4118"/>
    <w:multiLevelType w:val="hybridMultilevel"/>
    <w:tmpl w:val="C8C81D9E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010E4E"/>
    <w:multiLevelType w:val="multilevel"/>
    <w:tmpl w:val="F028E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>
    <w:nsid w:val="536D47D6"/>
    <w:multiLevelType w:val="hybridMultilevel"/>
    <w:tmpl w:val="8B8E32CC"/>
    <w:lvl w:ilvl="0" w:tplc="C854CE28">
      <w:start w:val="9"/>
      <w:numFmt w:val="upperRoman"/>
      <w:lvlText w:val="%1."/>
      <w:lvlJc w:val="left"/>
      <w:pPr>
        <w:ind w:left="1426" w:hanging="72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9">
    <w:nsid w:val="5B3F5874"/>
    <w:multiLevelType w:val="hybridMultilevel"/>
    <w:tmpl w:val="4312676A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DC5F94"/>
    <w:multiLevelType w:val="hybridMultilevel"/>
    <w:tmpl w:val="E4F660B6"/>
    <w:lvl w:ilvl="0" w:tplc="A87AC3EC">
      <w:start w:val="7"/>
      <w:numFmt w:val="decimal"/>
      <w:lvlText w:val="%1"/>
      <w:lvlJc w:val="left"/>
      <w:pPr>
        <w:tabs>
          <w:tab w:val="num" w:pos="930"/>
        </w:tabs>
        <w:ind w:left="93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D1232"/>
    <w:multiLevelType w:val="multilevel"/>
    <w:tmpl w:val="13CCF7A6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pStyle w:val="Level2"/>
      <w:lvlText w:val="%1.%2"/>
      <w:lvlJc w:val="left"/>
      <w:pPr>
        <w:tabs>
          <w:tab w:val="num" w:pos="2098"/>
        </w:tabs>
        <w:ind w:left="2098" w:hanging="68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808"/>
        </w:tabs>
        <w:ind w:left="2808" w:hanging="681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041"/>
        </w:tabs>
        <w:ind w:left="2041" w:hanging="680"/>
      </w:pPr>
      <w:rPr>
        <w:rFonts w:cs="Times New Roman" w:hint="default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608"/>
        </w:tabs>
        <w:ind w:left="2608" w:hanging="567"/>
      </w:pPr>
      <w:rPr>
        <w:rFonts w:cs="Times New Roman"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</w:abstractNum>
  <w:abstractNum w:abstractNumId="22">
    <w:nsid w:val="6FF903B4"/>
    <w:multiLevelType w:val="hybridMultilevel"/>
    <w:tmpl w:val="643013B8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61722C"/>
    <w:multiLevelType w:val="hybridMultilevel"/>
    <w:tmpl w:val="C36CB10E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0D1DA9"/>
    <w:multiLevelType w:val="hybridMultilevel"/>
    <w:tmpl w:val="8E503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0F63FE"/>
    <w:multiLevelType w:val="multilevel"/>
    <w:tmpl w:val="C9D6A4DA"/>
    <w:lvl w:ilvl="0">
      <w:start w:val="3"/>
      <w:numFmt w:val="upperRoman"/>
      <w:pStyle w:val="1"/>
      <w:lvlText w:val="%1."/>
      <w:lvlJc w:val="left"/>
      <w:pPr>
        <w:tabs>
          <w:tab w:val="num" w:pos="720"/>
        </w:tabs>
        <w:ind w:left="0" w:firstLine="0"/>
      </w:pPr>
      <w:rPr>
        <w:spacing w:val="0"/>
      </w:rPr>
    </w:lvl>
    <w:lvl w:ilvl="1">
      <w:start w:val="4"/>
      <w:numFmt w:val="decimal"/>
      <w:isLgl/>
      <w:lvlText w:val="%1.%2."/>
      <w:lvlJc w:val="left"/>
      <w:pPr>
        <w:ind w:left="1980" w:hanging="1260"/>
      </w:pPr>
    </w:lvl>
    <w:lvl w:ilvl="2">
      <w:start w:val="1"/>
      <w:numFmt w:val="decimal"/>
      <w:isLgl/>
      <w:lvlText w:val="%1.%2.%3."/>
      <w:lvlJc w:val="left"/>
      <w:pPr>
        <w:ind w:left="2700" w:hanging="1260"/>
      </w:pPr>
    </w:lvl>
    <w:lvl w:ilvl="3">
      <w:start w:val="1"/>
      <w:numFmt w:val="decimal"/>
      <w:isLgl/>
      <w:lvlText w:val="%1.%2.%3.%4."/>
      <w:lvlJc w:val="left"/>
      <w:pPr>
        <w:ind w:left="3420" w:hanging="1260"/>
      </w:pPr>
    </w:lvl>
    <w:lvl w:ilvl="4">
      <w:start w:val="1"/>
      <w:numFmt w:val="decimal"/>
      <w:isLgl/>
      <w:lvlText w:val="%1.%2.%3.%4.%5."/>
      <w:lvlJc w:val="left"/>
      <w:pPr>
        <w:ind w:left="4140" w:hanging="1260"/>
      </w:pPr>
    </w:lvl>
    <w:lvl w:ilvl="5">
      <w:start w:val="1"/>
      <w:numFmt w:val="decimal"/>
      <w:isLgl/>
      <w:lvlText w:val="%1.%2.%3.%4.%5.%6."/>
      <w:lvlJc w:val="left"/>
      <w:pPr>
        <w:ind w:left="4860" w:hanging="1260"/>
      </w:pPr>
    </w:lvl>
    <w:lvl w:ilvl="6">
      <w:start w:val="1"/>
      <w:numFmt w:val="decimal"/>
      <w:isLgl/>
      <w:lvlText w:val="%1.%2.%3.%4.%5.%6.%7."/>
      <w:lvlJc w:val="left"/>
      <w:pPr>
        <w:ind w:left="5760" w:hanging="1440"/>
      </w:p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</w:lvl>
  </w:abstractNum>
  <w:num w:numId="1">
    <w:abstractNumId w:val="25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6"/>
  </w:num>
  <w:num w:numId="7">
    <w:abstractNumId w:val="23"/>
  </w:num>
  <w:num w:numId="8">
    <w:abstractNumId w:val="2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3"/>
  </w:num>
  <w:num w:numId="12">
    <w:abstractNumId w:val="17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0"/>
  </w:num>
  <w:num w:numId="17">
    <w:abstractNumId w:val="10"/>
  </w:num>
  <w:num w:numId="18">
    <w:abstractNumId w:val="14"/>
  </w:num>
  <w:num w:numId="19">
    <w:abstractNumId w:val="15"/>
  </w:num>
  <w:num w:numId="20">
    <w:abstractNumId w:val="19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"/>
  </w:num>
  <w:num w:numId="24">
    <w:abstractNumId w:val="7"/>
  </w:num>
  <w:num w:numId="25">
    <w:abstractNumId w:val="4"/>
  </w:num>
  <w:num w:numId="26">
    <w:abstractNumId w:val="6"/>
  </w:num>
  <w:num w:numId="27">
    <w:abstractNumId w:val="3"/>
  </w:num>
  <w:num w:numId="28">
    <w:abstractNumId w:val="2"/>
  </w:num>
  <w:num w:numId="29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4E"/>
    <w:rsid w:val="00001ECB"/>
    <w:rsid w:val="00004D65"/>
    <w:rsid w:val="000110A1"/>
    <w:rsid w:val="000203D8"/>
    <w:rsid w:val="000258FE"/>
    <w:rsid w:val="00031965"/>
    <w:rsid w:val="00032318"/>
    <w:rsid w:val="0003280F"/>
    <w:rsid w:val="00033CF9"/>
    <w:rsid w:val="00033EF4"/>
    <w:rsid w:val="00041851"/>
    <w:rsid w:val="00044E36"/>
    <w:rsid w:val="000454F4"/>
    <w:rsid w:val="000464E7"/>
    <w:rsid w:val="000467BA"/>
    <w:rsid w:val="00052DF2"/>
    <w:rsid w:val="000649F4"/>
    <w:rsid w:val="00070E87"/>
    <w:rsid w:val="0007250C"/>
    <w:rsid w:val="00074CBC"/>
    <w:rsid w:val="000755CB"/>
    <w:rsid w:val="000828D3"/>
    <w:rsid w:val="00083A5E"/>
    <w:rsid w:val="0008787C"/>
    <w:rsid w:val="0009057C"/>
    <w:rsid w:val="00090EC9"/>
    <w:rsid w:val="00093CB9"/>
    <w:rsid w:val="0009790F"/>
    <w:rsid w:val="000A1E05"/>
    <w:rsid w:val="000A41F7"/>
    <w:rsid w:val="000A69B2"/>
    <w:rsid w:val="000B03A0"/>
    <w:rsid w:val="000C03CC"/>
    <w:rsid w:val="000C0916"/>
    <w:rsid w:val="000C4535"/>
    <w:rsid w:val="000C5D25"/>
    <w:rsid w:val="000C707D"/>
    <w:rsid w:val="000D3EFE"/>
    <w:rsid w:val="000E13C0"/>
    <w:rsid w:val="000E256F"/>
    <w:rsid w:val="000F6EFE"/>
    <w:rsid w:val="001009F7"/>
    <w:rsid w:val="001041A5"/>
    <w:rsid w:val="00105663"/>
    <w:rsid w:val="00110E98"/>
    <w:rsid w:val="00112313"/>
    <w:rsid w:val="001147A7"/>
    <w:rsid w:val="0011484C"/>
    <w:rsid w:val="00117A94"/>
    <w:rsid w:val="00126954"/>
    <w:rsid w:val="001272E0"/>
    <w:rsid w:val="0013149D"/>
    <w:rsid w:val="00131A97"/>
    <w:rsid w:val="00151E14"/>
    <w:rsid w:val="001551B5"/>
    <w:rsid w:val="00155376"/>
    <w:rsid w:val="00155BE4"/>
    <w:rsid w:val="00156832"/>
    <w:rsid w:val="00157E7C"/>
    <w:rsid w:val="00161F1C"/>
    <w:rsid w:val="00166734"/>
    <w:rsid w:val="001715AD"/>
    <w:rsid w:val="00172CD7"/>
    <w:rsid w:val="00175691"/>
    <w:rsid w:val="0018762D"/>
    <w:rsid w:val="001967DF"/>
    <w:rsid w:val="00196902"/>
    <w:rsid w:val="00196E00"/>
    <w:rsid w:val="00197672"/>
    <w:rsid w:val="001A2C69"/>
    <w:rsid w:val="001B20ED"/>
    <w:rsid w:val="001B3433"/>
    <w:rsid w:val="001C05A7"/>
    <w:rsid w:val="001C2D29"/>
    <w:rsid w:val="001D3A7F"/>
    <w:rsid w:val="001E2C81"/>
    <w:rsid w:val="001E5875"/>
    <w:rsid w:val="001F1709"/>
    <w:rsid w:val="001F5ECF"/>
    <w:rsid w:val="001F6004"/>
    <w:rsid w:val="001F7566"/>
    <w:rsid w:val="00211DB5"/>
    <w:rsid w:val="002170D3"/>
    <w:rsid w:val="00221AD4"/>
    <w:rsid w:val="002411CB"/>
    <w:rsid w:val="00244355"/>
    <w:rsid w:val="00247818"/>
    <w:rsid w:val="002525D0"/>
    <w:rsid w:val="002551A5"/>
    <w:rsid w:val="00261310"/>
    <w:rsid w:val="0027319B"/>
    <w:rsid w:val="00277C09"/>
    <w:rsid w:val="00284B87"/>
    <w:rsid w:val="002908AC"/>
    <w:rsid w:val="00296883"/>
    <w:rsid w:val="002A4BAC"/>
    <w:rsid w:val="002A50EF"/>
    <w:rsid w:val="002B244F"/>
    <w:rsid w:val="002B3DA1"/>
    <w:rsid w:val="002B4AFD"/>
    <w:rsid w:val="002C1EBD"/>
    <w:rsid w:val="002D1ADA"/>
    <w:rsid w:val="002D1D0B"/>
    <w:rsid w:val="002D323D"/>
    <w:rsid w:val="002D70A5"/>
    <w:rsid w:val="002D7BD9"/>
    <w:rsid w:val="002E525F"/>
    <w:rsid w:val="002E68F0"/>
    <w:rsid w:val="002F1F20"/>
    <w:rsid w:val="002F52AE"/>
    <w:rsid w:val="002F69FF"/>
    <w:rsid w:val="002F6A4C"/>
    <w:rsid w:val="002F6B39"/>
    <w:rsid w:val="003003DE"/>
    <w:rsid w:val="0030594C"/>
    <w:rsid w:val="00311179"/>
    <w:rsid w:val="00330058"/>
    <w:rsid w:val="00330273"/>
    <w:rsid w:val="00331441"/>
    <w:rsid w:val="00331DCB"/>
    <w:rsid w:val="00333C4B"/>
    <w:rsid w:val="00343F6F"/>
    <w:rsid w:val="00347651"/>
    <w:rsid w:val="0035792B"/>
    <w:rsid w:val="003628E3"/>
    <w:rsid w:val="00370E84"/>
    <w:rsid w:val="00371DFC"/>
    <w:rsid w:val="00375F83"/>
    <w:rsid w:val="00376607"/>
    <w:rsid w:val="00382AEC"/>
    <w:rsid w:val="003913CA"/>
    <w:rsid w:val="00394518"/>
    <w:rsid w:val="003A27E3"/>
    <w:rsid w:val="003A2929"/>
    <w:rsid w:val="003A2E22"/>
    <w:rsid w:val="003B1AAE"/>
    <w:rsid w:val="003B31DC"/>
    <w:rsid w:val="003B4BAE"/>
    <w:rsid w:val="003B5AC2"/>
    <w:rsid w:val="003C0F68"/>
    <w:rsid w:val="003C3FFF"/>
    <w:rsid w:val="003C7174"/>
    <w:rsid w:val="003D48B1"/>
    <w:rsid w:val="003D5291"/>
    <w:rsid w:val="003D5B32"/>
    <w:rsid w:val="003E0C7D"/>
    <w:rsid w:val="003E2832"/>
    <w:rsid w:val="003E4BC5"/>
    <w:rsid w:val="003E5E1E"/>
    <w:rsid w:val="0040570D"/>
    <w:rsid w:val="00413522"/>
    <w:rsid w:val="00420F77"/>
    <w:rsid w:val="004269BC"/>
    <w:rsid w:val="00426CAB"/>
    <w:rsid w:val="00430435"/>
    <w:rsid w:val="00434F02"/>
    <w:rsid w:val="004353A5"/>
    <w:rsid w:val="00441E28"/>
    <w:rsid w:val="004422F3"/>
    <w:rsid w:val="00447E45"/>
    <w:rsid w:val="004535EB"/>
    <w:rsid w:val="004547E5"/>
    <w:rsid w:val="00457E6B"/>
    <w:rsid w:val="00466521"/>
    <w:rsid w:val="00475412"/>
    <w:rsid w:val="00477B49"/>
    <w:rsid w:val="0048682A"/>
    <w:rsid w:val="0048689E"/>
    <w:rsid w:val="0048777C"/>
    <w:rsid w:val="004905FB"/>
    <w:rsid w:val="004912E0"/>
    <w:rsid w:val="00492192"/>
    <w:rsid w:val="00492BA4"/>
    <w:rsid w:val="00494009"/>
    <w:rsid w:val="004A2841"/>
    <w:rsid w:val="004A6265"/>
    <w:rsid w:val="004B242C"/>
    <w:rsid w:val="004B29AB"/>
    <w:rsid w:val="004B5C89"/>
    <w:rsid w:val="004C5CA4"/>
    <w:rsid w:val="004E5620"/>
    <w:rsid w:val="004F7A1F"/>
    <w:rsid w:val="005130B9"/>
    <w:rsid w:val="0051378C"/>
    <w:rsid w:val="00516B19"/>
    <w:rsid w:val="00524868"/>
    <w:rsid w:val="005324CF"/>
    <w:rsid w:val="00533683"/>
    <w:rsid w:val="00533CF9"/>
    <w:rsid w:val="0054059D"/>
    <w:rsid w:val="00556F9F"/>
    <w:rsid w:val="005577BF"/>
    <w:rsid w:val="00565ED3"/>
    <w:rsid w:val="00574380"/>
    <w:rsid w:val="005809FF"/>
    <w:rsid w:val="0058124E"/>
    <w:rsid w:val="00582A2F"/>
    <w:rsid w:val="00584BD3"/>
    <w:rsid w:val="00585B4F"/>
    <w:rsid w:val="005957C9"/>
    <w:rsid w:val="00596043"/>
    <w:rsid w:val="0059734E"/>
    <w:rsid w:val="005A4851"/>
    <w:rsid w:val="005A4EDA"/>
    <w:rsid w:val="005A632E"/>
    <w:rsid w:val="005A7354"/>
    <w:rsid w:val="005B48C8"/>
    <w:rsid w:val="005B5221"/>
    <w:rsid w:val="005C59EA"/>
    <w:rsid w:val="005C7C2D"/>
    <w:rsid w:val="005D2CA8"/>
    <w:rsid w:val="005D5283"/>
    <w:rsid w:val="005E389D"/>
    <w:rsid w:val="005E675C"/>
    <w:rsid w:val="005F1FB8"/>
    <w:rsid w:val="005F7C66"/>
    <w:rsid w:val="00605052"/>
    <w:rsid w:val="00610EDE"/>
    <w:rsid w:val="00614B8D"/>
    <w:rsid w:val="0061615B"/>
    <w:rsid w:val="00621A1C"/>
    <w:rsid w:val="00621B8D"/>
    <w:rsid w:val="00627011"/>
    <w:rsid w:val="00630CA1"/>
    <w:rsid w:val="00631E78"/>
    <w:rsid w:val="006326D1"/>
    <w:rsid w:val="00637EFC"/>
    <w:rsid w:val="00640546"/>
    <w:rsid w:val="006414C6"/>
    <w:rsid w:val="00643657"/>
    <w:rsid w:val="0064482E"/>
    <w:rsid w:val="006450A7"/>
    <w:rsid w:val="00646938"/>
    <w:rsid w:val="00653D01"/>
    <w:rsid w:val="0065508C"/>
    <w:rsid w:val="00663DBC"/>
    <w:rsid w:val="006645B6"/>
    <w:rsid w:val="00664FD5"/>
    <w:rsid w:val="00665D3F"/>
    <w:rsid w:val="00676B02"/>
    <w:rsid w:val="0067775C"/>
    <w:rsid w:val="00681277"/>
    <w:rsid w:val="0068215F"/>
    <w:rsid w:val="006828BF"/>
    <w:rsid w:val="00685BDC"/>
    <w:rsid w:val="00687E1D"/>
    <w:rsid w:val="00696D83"/>
    <w:rsid w:val="006A3F89"/>
    <w:rsid w:val="006A6024"/>
    <w:rsid w:val="006B0936"/>
    <w:rsid w:val="006B2CE0"/>
    <w:rsid w:val="006B740B"/>
    <w:rsid w:val="006C550C"/>
    <w:rsid w:val="006C5857"/>
    <w:rsid w:val="006D3A6A"/>
    <w:rsid w:val="006D4EEE"/>
    <w:rsid w:val="006F0BAF"/>
    <w:rsid w:val="006F4CF0"/>
    <w:rsid w:val="00704551"/>
    <w:rsid w:val="00714804"/>
    <w:rsid w:val="0073071B"/>
    <w:rsid w:val="00732FEB"/>
    <w:rsid w:val="007331F2"/>
    <w:rsid w:val="007408D6"/>
    <w:rsid w:val="0075697F"/>
    <w:rsid w:val="00756E9D"/>
    <w:rsid w:val="007571E6"/>
    <w:rsid w:val="00761A9B"/>
    <w:rsid w:val="00762AA1"/>
    <w:rsid w:val="00764D46"/>
    <w:rsid w:val="00770B7B"/>
    <w:rsid w:val="00770F9B"/>
    <w:rsid w:val="00787077"/>
    <w:rsid w:val="00787B23"/>
    <w:rsid w:val="00796DCF"/>
    <w:rsid w:val="007A261A"/>
    <w:rsid w:val="007A639B"/>
    <w:rsid w:val="007B387E"/>
    <w:rsid w:val="007C0BA3"/>
    <w:rsid w:val="007C5CD8"/>
    <w:rsid w:val="007D5637"/>
    <w:rsid w:val="007E2CB3"/>
    <w:rsid w:val="007E3B70"/>
    <w:rsid w:val="007F03D7"/>
    <w:rsid w:val="007F444F"/>
    <w:rsid w:val="008013DD"/>
    <w:rsid w:val="008058AF"/>
    <w:rsid w:val="0080606D"/>
    <w:rsid w:val="00817286"/>
    <w:rsid w:val="0082198B"/>
    <w:rsid w:val="00826268"/>
    <w:rsid w:val="00832E39"/>
    <w:rsid w:val="00843A82"/>
    <w:rsid w:val="00847A60"/>
    <w:rsid w:val="008514EE"/>
    <w:rsid w:val="008528B9"/>
    <w:rsid w:val="00854AC4"/>
    <w:rsid w:val="0085708B"/>
    <w:rsid w:val="00861A07"/>
    <w:rsid w:val="00863FFC"/>
    <w:rsid w:val="008641BB"/>
    <w:rsid w:val="0086489D"/>
    <w:rsid w:val="008665F6"/>
    <w:rsid w:val="0087381F"/>
    <w:rsid w:val="0088100E"/>
    <w:rsid w:val="00882876"/>
    <w:rsid w:val="008829E2"/>
    <w:rsid w:val="008837F9"/>
    <w:rsid w:val="0088782D"/>
    <w:rsid w:val="0089498F"/>
    <w:rsid w:val="008A0AE1"/>
    <w:rsid w:val="008A0C4A"/>
    <w:rsid w:val="008A2B16"/>
    <w:rsid w:val="008A3B2F"/>
    <w:rsid w:val="008B1514"/>
    <w:rsid w:val="008B62E0"/>
    <w:rsid w:val="008B7288"/>
    <w:rsid w:val="008C204C"/>
    <w:rsid w:val="008C2171"/>
    <w:rsid w:val="008C5B7B"/>
    <w:rsid w:val="008D6899"/>
    <w:rsid w:val="008E2517"/>
    <w:rsid w:val="008E6418"/>
    <w:rsid w:val="008E6493"/>
    <w:rsid w:val="008F30A7"/>
    <w:rsid w:val="008F7D99"/>
    <w:rsid w:val="009010BD"/>
    <w:rsid w:val="00902D99"/>
    <w:rsid w:val="0090611E"/>
    <w:rsid w:val="00915373"/>
    <w:rsid w:val="00917C25"/>
    <w:rsid w:val="00923A3A"/>
    <w:rsid w:val="00925AD9"/>
    <w:rsid w:val="00933A6E"/>
    <w:rsid w:val="0093731D"/>
    <w:rsid w:val="00944178"/>
    <w:rsid w:val="00944409"/>
    <w:rsid w:val="00945C9C"/>
    <w:rsid w:val="00946C35"/>
    <w:rsid w:val="00947C7C"/>
    <w:rsid w:val="009552FB"/>
    <w:rsid w:val="00957AF6"/>
    <w:rsid w:val="00963D8C"/>
    <w:rsid w:val="00966484"/>
    <w:rsid w:val="00966BAF"/>
    <w:rsid w:val="00970266"/>
    <w:rsid w:val="00971D26"/>
    <w:rsid w:val="00971EBC"/>
    <w:rsid w:val="009901C0"/>
    <w:rsid w:val="00990E38"/>
    <w:rsid w:val="009A0B96"/>
    <w:rsid w:val="009A3676"/>
    <w:rsid w:val="009A7588"/>
    <w:rsid w:val="009B1B06"/>
    <w:rsid w:val="009B2607"/>
    <w:rsid w:val="009C5BBD"/>
    <w:rsid w:val="009C7C6D"/>
    <w:rsid w:val="009D00B4"/>
    <w:rsid w:val="009D6A8D"/>
    <w:rsid w:val="009F003C"/>
    <w:rsid w:val="009F0404"/>
    <w:rsid w:val="009F15E7"/>
    <w:rsid w:val="009F2C5C"/>
    <w:rsid w:val="00A04E79"/>
    <w:rsid w:val="00A13AFD"/>
    <w:rsid w:val="00A14012"/>
    <w:rsid w:val="00A35A8B"/>
    <w:rsid w:val="00A40D28"/>
    <w:rsid w:val="00A410F4"/>
    <w:rsid w:val="00A422D0"/>
    <w:rsid w:val="00A46D69"/>
    <w:rsid w:val="00A52639"/>
    <w:rsid w:val="00A6371A"/>
    <w:rsid w:val="00A663D4"/>
    <w:rsid w:val="00A70470"/>
    <w:rsid w:val="00A71119"/>
    <w:rsid w:val="00A741FD"/>
    <w:rsid w:val="00A7478A"/>
    <w:rsid w:val="00A765DB"/>
    <w:rsid w:val="00A7722B"/>
    <w:rsid w:val="00A859E0"/>
    <w:rsid w:val="00A865BA"/>
    <w:rsid w:val="00A87CE3"/>
    <w:rsid w:val="00A9240B"/>
    <w:rsid w:val="00A93BEC"/>
    <w:rsid w:val="00AA050B"/>
    <w:rsid w:val="00AA5FCA"/>
    <w:rsid w:val="00AB7C12"/>
    <w:rsid w:val="00AC39EF"/>
    <w:rsid w:val="00AC46BF"/>
    <w:rsid w:val="00AC53FC"/>
    <w:rsid w:val="00AD1AFB"/>
    <w:rsid w:val="00AE09A3"/>
    <w:rsid w:val="00AE2C1F"/>
    <w:rsid w:val="00AF43BA"/>
    <w:rsid w:val="00AF4C47"/>
    <w:rsid w:val="00AF701F"/>
    <w:rsid w:val="00B01303"/>
    <w:rsid w:val="00B04006"/>
    <w:rsid w:val="00B058FA"/>
    <w:rsid w:val="00B069C7"/>
    <w:rsid w:val="00B111A7"/>
    <w:rsid w:val="00B14425"/>
    <w:rsid w:val="00B174D9"/>
    <w:rsid w:val="00B200FD"/>
    <w:rsid w:val="00B22938"/>
    <w:rsid w:val="00B23930"/>
    <w:rsid w:val="00B30B02"/>
    <w:rsid w:val="00B33CD1"/>
    <w:rsid w:val="00B34D7B"/>
    <w:rsid w:val="00B35833"/>
    <w:rsid w:val="00B42FA7"/>
    <w:rsid w:val="00B433F5"/>
    <w:rsid w:val="00B43809"/>
    <w:rsid w:val="00B440A1"/>
    <w:rsid w:val="00B503CA"/>
    <w:rsid w:val="00B517A4"/>
    <w:rsid w:val="00B6277F"/>
    <w:rsid w:val="00B63754"/>
    <w:rsid w:val="00B712DB"/>
    <w:rsid w:val="00B71302"/>
    <w:rsid w:val="00B90F3D"/>
    <w:rsid w:val="00B92463"/>
    <w:rsid w:val="00B9371A"/>
    <w:rsid w:val="00B9392D"/>
    <w:rsid w:val="00B95437"/>
    <w:rsid w:val="00B979E9"/>
    <w:rsid w:val="00BA094A"/>
    <w:rsid w:val="00BB06D6"/>
    <w:rsid w:val="00BB075E"/>
    <w:rsid w:val="00BB116A"/>
    <w:rsid w:val="00BB544A"/>
    <w:rsid w:val="00BB729D"/>
    <w:rsid w:val="00BB7E2C"/>
    <w:rsid w:val="00BD05BD"/>
    <w:rsid w:val="00BD6072"/>
    <w:rsid w:val="00BE3B98"/>
    <w:rsid w:val="00BE4E1A"/>
    <w:rsid w:val="00BE74E0"/>
    <w:rsid w:val="00BF6350"/>
    <w:rsid w:val="00BF74A8"/>
    <w:rsid w:val="00C054E9"/>
    <w:rsid w:val="00C30BBB"/>
    <w:rsid w:val="00C32280"/>
    <w:rsid w:val="00C3530D"/>
    <w:rsid w:val="00C36881"/>
    <w:rsid w:val="00C3702B"/>
    <w:rsid w:val="00C42DD2"/>
    <w:rsid w:val="00C42E50"/>
    <w:rsid w:val="00C42F07"/>
    <w:rsid w:val="00C452D8"/>
    <w:rsid w:val="00C47785"/>
    <w:rsid w:val="00C5118B"/>
    <w:rsid w:val="00C53461"/>
    <w:rsid w:val="00C6435F"/>
    <w:rsid w:val="00C65F6F"/>
    <w:rsid w:val="00C82E54"/>
    <w:rsid w:val="00C8309F"/>
    <w:rsid w:val="00C84CE6"/>
    <w:rsid w:val="00C9156F"/>
    <w:rsid w:val="00C92517"/>
    <w:rsid w:val="00CA3F7D"/>
    <w:rsid w:val="00CA6CAF"/>
    <w:rsid w:val="00CB30E9"/>
    <w:rsid w:val="00CD1340"/>
    <w:rsid w:val="00CD21C4"/>
    <w:rsid w:val="00CD2C53"/>
    <w:rsid w:val="00CD4643"/>
    <w:rsid w:val="00CE3382"/>
    <w:rsid w:val="00CE6DE0"/>
    <w:rsid w:val="00CE7565"/>
    <w:rsid w:val="00CF0066"/>
    <w:rsid w:val="00CF4F70"/>
    <w:rsid w:val="00CF6172"/>
    <w:rsid w:val="00CF77DF"/>
    <w:rsid w:val="00D032FF"/>
    <w:rsid w:val="00D034DB"/>
    <w:rsid w:val="00D061BF"/>
    <w:rsid w:val="00D10272"/>
    <w:rsid w:val="00D10E74"/>
    <w:rsid w:val="00D115B9"/>
    <w:rsid w:val="00D131BB"/>
    <w:rsid w:val="00D240B7"/>
    <w:rsid w:val="00D241DC"/>
    <w:rsid w:val="00D47371"/>
    <w:rsid w:val="00D50CB4"/>
    <w:rsid w:val="00D57110"/>
    <w:rsid w:val="00D63112"/>
    <w:rsid w:val="00D662AD"/>
    <w:rsid w:val="00D70046"/>
    <w:rsid w:val="00D708B5"/>
    <w:rsid w:val="00D7370D"/>
    <w:rsid w:val="00D80144"/>
    <w:rsid w:val="00D839AD"/>
    <w:rsid w:val="00D85B53"/>
    <w:rsid w:val="00D93424"/>
    <w:rsid w:val="00D969CC"/>
    <w:rsid w:val="00D96E52"/>
    <w:rsid w:val="00DB1BD9"/>
    <w:rsid w:val="00DC089C"/>
    <w:rsid w:val="00DC0B8F"/>
    <w:rsid w:val="00DC16BE"/>
    <w:rsid w:val="00DC1E44"/>
    <w:rsid w:val="00DC39C3"/>
    <w:rsid w:val="00DD6A43"/>
    <w:rsid w:val="00DD7F94"/>
    <w:rsid w:val="00DE31E1"/>
    <w:rsid w:val="00DF0038"/>
    <w:rsid w:val="00DF3ED0"/>
    <w:rsid w:val="00DF3F05"/>
    <w:rsid w:val="00DF725B"/>
    <w:rsid w:val="00E02599"/>
    <w:rsid w:val="00E05D94"/>
    <w:rsid w:val="00E0606A"/>
    <w:rsid w:val="00E242FE"/>
    <w:rsid w:val="00E25509"/>
    <w:rsid w:val="00E25555"/>
    <w:rsid w:val="00E25565"/>
    <w:rsid w:val="00E30087"/>
    <w:rsid w:val="00E418E8"/>
    <w:rsid w:val="00E44254"/>
    <w:rsid w:val="00E46022"/>
    <w:rsid w:val="00E467C9"/>
    <w:rsid w:val="00E51128"/>
    <w:rsid w:val="00E521D2"/>
    <w:rsid w:val="00E60DF5"/>
    <w:rsid w:val="00E63955"/>
    <w:rsid w:val="00E73D6C"/>
    <w:rsid w:val="00E83DE5"/>
    <w:rsid w:val="00E865D4"/>
    <w:rsid w:val="00E91B5A"/>
    <w:rsid w:val="00E93794"/>
    <w:rsid w:val="00EA02AE"/>
    <w:rsid w:val="00EA38EF"/>
    <w:rsid w:val="00EB75F8"/>
    <w:rsid w:val="00EB7D24"/>
    <w:rsid w:val="00EC089E"/>
    <w:rsid w:val="00EC3A69"/>
    <w:rsid w:val="00EC6B53"/>
    <w:rsid w:val="00ED0976"/>
    <w:rsid w:val="00ED5456"/>
    <w:rsid w:val="00EE0206"/>
    <w:rsid w:val="00EE38B0"/>
    <w:rsid w:val="00F0083C"/>
    <w:rsid w:val="00F14C3C"/>
    <w:rsid w:val="00F3258C"/>
    <w:rsid w:val="00F32965"/>
    <w:rsid w:val="00F32DA4"/>
    <w:rsid w:val="00F32DB7"/>
    <w:rsid w:val="00F33C57"/>
    <w:rsid w:val="00F4122F"/>
    <w:rsid w:val="00F55A74"/>
    <w:rsid w:val="00F65903"/>
    <w:rsid w:val="00F7182A"/>
    <w:rsid w:val="00F854CC"/>
    <w:rsid w:val="00F85D11"/>
    <w:rsid w:val="00F87CA1"/>
    <w:rsid w:val="00F90A51"/>
    <w:rsid w:val="00F91A9E"/>
    <w:rsid w:val="00F95F18"/>
    <w:rsid w:val="00F97060"/>
    <w:rsid w:val="00FA4715"/>
    <w:rsid w:val="00FB593F"/>
    <w:rsid w:val="00FC0D03"/>
    <w:rsid w:val="00FC4388"/>
    <w:rsid w:val="00FC671C"/>
    <w:rsid w:val="00FD211E"/>
    <w:rsid w:val="00FD332D"/>
    <w:rsid w:val="00FE497D"/>
    <w:rsid w:val="00FE5145"/>
    <w:rsid w:val="00FE684D"/>
    <w:rsid w:val="00FF482A"/>
    <w:rsid w:val="00FF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A1B9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Ç1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"/>
    <w:basedOn w:val="a"/>
    <w:next w:val="a"/>
    <w:link w:val="10"/>
    <w:qFormat/>
    <w:rsid w:val="00582A2F"/>
    <w:pPr>
      <w:keepNext/>
      <w:numPr>
        <w:numId w:val="1"/>
      </w:numPr>
      <w:spacing w:line="264" w:lineRule="auto"/>
      <w:jc w:val="center"/>
      <w:outlineLvl w:val="0"/>
    </w:pPr>
    <w:rPr>
      <w:sz w:val="28"/>
      <w:szCs w:val="20"/>
    </w:rPr>
  </w:style>
  <w:style w:type="paragraph" w:styleId="2">
    <w:name w:val="heading 2"/>
    <w:aliases w:val="Раздел,h2,H2,Заголовок 2 Знак1,Заголовок 2 Знак Знак,H2 Знак Знак"/>
    <w:basedOn w:val="a"/>
    <w:next w:val="a"/>
    <w:link w:val="20"/>
    <w:unhideWhenUsed/>
    <w:qFormat/>
    <w:rsid w:val="00582A2F"/>
    <w:pPr>
      <w:keepNext/>
      <w:numPr>
        <w:numId w:val="2"/>
      </w:numPr>
      <w:spacing w:line="264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D05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D0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Ç1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Раздел Знак,h2 Знак,H2 Знак,Заголовок 2 Знак1 Знак,Заголовок 2 Знак Знак Знак,H2 Знак Знак Знак"/>
    <w:basedOn w:val="a0"/>
    <w:link w:val="2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582A2F"/>
    <w:rPr>
      <w:color w:val="0000FF"/>
      <w:u w:val="single"/>
    </w:rPr>
  </w:style>
  <w:style w:type="paragraph" w:styleId="a4">
    <w:name w:val="footnote text"/>
    <w:basedOn w:val="a"/>
    <w:link w:val="a5"/>
    <w:unhideWhenUsed/>
    <w:rsid w:val="00582A2F"/>
    <w:rPr>
      <w:rFonts w:ascii="Arial" w:hAnsi="Arial"/>
      <w:sz w:val="20"/>
      <w:szCs w:val="20"/>
      <w:lang w:val="en-GB"/>
    </w:rPr>
  </w:style>
  <w:style w:type="character" w:customStyle="1" w:styleId="a5">
    <w:name w:val="Текст сноски Знак"/>
    <w:basedOn w:val="a0"/>
    <w:link w:val="a4"/>
    <w:rsid w:val="00582A2F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6">
    <w:name w:val="Основной текст Знак"/>
    <w:aliases w:val="body text Знак"/>
    <w:basedOn w:val="a0"/>
    <w:link w:val="a7"/>
    <w:uiPriority w:val="99"/>
    <w:locked/>
    <w:rsid w:val="00582A2F"/>
    <w:rPr>
      <w:sz w:val="24"/>
    </w:rPr>
  </w:style>
  <w:style w:type="paragraph" w:styleId="a7">
    <w:name w:val="Body Text"/>
    <w:aliases w:val="body text"/>
    <w:basedOn w:val="a"/>
    <w:link w:val="a6"/>
    <w:unhideWhenUsed/>
    <w:rsid w:val="00582A2F"/>
    <w:pPr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82A2F"/>
    <w:pPr>
      <w:shd w:val="clear" w:color="auto" w:fill="FFFFFF"/>
      <w:ind w:left="113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2A2F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unhideWhenUsed/>
    <w:rsid w:val="00582A2F"/>
    <w:pPr>
      <w:tabs>
        <w:tab w:val="left" w:pos="284"/>
      </w:tabs>
      <w:ind w:left="284" w:hanging="284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582A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aliases w:val="Знак2 Знак,Знак4 Знак"/>
    <w:basedOn w:val="a0"/>
    <w:link w:val="24"/>
    <w:uiPriority w:val="99"/>
    <w:locked/>
    <w:rsid w:val="00582A2F"/>
    <w:rPr>
      <w:sz w:val="24"/>
    </w:rPr>
  </w:style>
  <w:style w:type="paragraph" w:styleId="24">
    <w:name w:val="Body Text Indent 2"/>
    <w:aliases w:val="Знак2,Знак4"/>
    <w:basedOn w:val="a"/>
    <w:link w:val="23"/>
    <w:uiPriority w:val="99"/>
    <w:unhideWhenUsed/>
    <w:rsid w:val="00582A2F"/>
    <w:pPr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82A2F"/>
    <w:pPr>
      <w:spacing w:after="120"/>
      <w:ind w:firstLine="720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2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unhideWhenUsed/>
    <w:rsid w:val="00582A2F"/>
    <w:rPr>
      <w:vertAlign w:val="superscript"/>
    </w:rPr>
  </w:style>
  <w:style w:type="character" w:customStyle="1" w:styleId="FontStyle12">
    <w:name w:val="Font Style12"/>
    <w:uiPriority w:val="99"/>
    <w:rsid w:val="00582A2F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0467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BD05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05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Текст документа"/>
    <w:basedOn w:val="a"/>
    <w:link w:val="ad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d">
    <w:name w:val="Текст документа Знак"/>
    <w:basedOn w:val="a0"/>
    <w:link w:val="ac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e">
    <w:name w:val="Краткое содержание письма"/>
    <w:basedOn w:val="af"/>
    <w:autoRedefine/>
    <w:qFormat/>
    <w:rsid w:val="00BD05BD"/>
  </w:style>
  <w:style w:type="paragraph" w:styleId="af">
    <w:name w:val="No Spacing"/>
    <w:link w:val="af0"/>
    <w:uiPriority w:val="1"/>
    <w:qFormat/>
    <w:rsid w:val="00BD05BD"/>
    <w:pPr>
      <w:spacing w:line="240" w:lineRule="auto"/>
    </w:pPr>
  </w:style>
  <w:style w:type="paragraph" w:customStyle="1" w:styleId="af1">
    <w:name w:val="Шапка письма"/>
    <w:basedOn w:val="a"/>
    <w:link w:val="af2"/>
    <w:autoRedefine/>
    <w:qFormat/>
    <w:rsid w:val="00BD05BD"/>
    <w:pPr>
      <w:spacing w:line="294" w:lineRule="exact"/>
      <w:ind w:left="4536"/>
    </w:pPr>
    <w:rPr>
      <w:rFonts w:ascii="Arial" w:eastAsia="Calibri" w:hAnsi="Arial" w:cs="Arial"/>
    </w:rPr>
  </w:style>
  <w:style w:type="character" w:customStyle="1" w:styleId="af2">
    <w:name w:val="Шапка письма Знак"/>
    <w:basedOn w:val="a0"/>
    <w:link w:val="af1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3">
    <w:name w:val="Адресат"/>
    <w:basedOn w:val="a"/>
    <w:link w:val="af4"/>
    <w:autoRedefine/>
    <w:qFormat/>
    <w:rsid w:val="00BD05BD"/>
    <w:pPr>
      <w:ind w:left="4962"/>
      <w:contextualSpacing/>
    </w:pPr>
    <w:rPr>
      <w:rFonts w:ascii="Arial" w:hAnsi="Arial" w:cs="Arial"/>
    </w:rPr>
  </w:style>
  <w:style w:type="character" w:customStyle="1" w:styleId="af4">
    <w:name w:val="Адресат Знак"/>
    <w:basedOn w:val="a0"/>
    <w:link w:val="af3"/>
    <w:rsid w:val="00BD05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ратсодержание"/>
    <w:basedOn w:val="a"/>
    <w:link w:val="af6"/>
    <w:autoRedefine/>
    <w:qFormat/>
    <w:rsid w:val="00BD05BD"/>
    <w:pPr>
      <w:contextualSpacing/>
    </w:pPr>
    <w:rPr>
      <w:rFonts w:ascii="Arial" w:hAnsi="Arial" w:cs="Arial"/>
      <w:i/>
    </w:rPr>
  </w:style>
  <w:style w:type="character" w:customStyle="1" w:styleId="af6">
    <w:name w:val="Кратсодержание Знак"/>
    <w:basedOn w:val="a0"/>
    <w:link w:val="af5"/>
    <w:rsid w:val="00BD05BD"/>
    <w:rPr>
      <w:rFonts w:ascii="Arial" w:eastAsia="Times New Roman" w:hAnsi="Arial" w:cs="Arial"/>
      <w:i/>
      <w:sz w:val="24"/>
      <w:szCs w:val="24"/>
      <w:lang w:eastAsia="ru-RU"/>
    </w:rPr>
  </w:style>
  <w:style w:type="paragraph" w:customStyle="1" w:styleId="af7">
    <w:name w:val="Текстдок"/>
    <w:basedOn w:val="a"/>
    <w:link w:val="af8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f8">
    <w:name w:val="Текстдок Знак"/>
    <w:basedOn w:val="a0"/>
    <w:link w:val="af7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9">
    <w:name w:val="Подписант"/>
    <w:basedOn w:val="a"/>
    <w:link w:val="afa"/>
    <w:autoRedefine/>
    <w:qFormat/>
    <w:rsid w:val="00BD05BD"/>
    <w:pPr>
      <w:contextualSpacing/>
    </w:pPr>
    <w:rPr>
      <w:rFonts w:ascii="Arial" w:hAnsi="Arial" w:cs="Arial"/>
      <w:sz w:val="18"/>
      <w:szCs w:val="18"/>
    </w:rPr>
  </w:style>
  <w:style w:type="character" w:customStyle="1" w:styleId="afa">
    <w:name w:val="Подписант Знак"/>
    <w:basedOn w:val="a0"/>
    <w:link w:val="af9"/>
    <w:rsid w:val="00BD05BD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3"/>
    <w:basedOn w:val="a"/>
    <w:link w:val="34"/>
    <w:rsid w:val="00BD05BD"/>
    <w:pPr>
      <w:spacing w:line="264" w:lineRule="auto"/>
    </w:pPr>
    <w:rPr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BD05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header"/>
    <w:basedOn w:val="a"/>
    <w:link w:val="afc"/>
    <w:unhideWhenUsed/>
    <w:rsid w:val="00BD05BD"/>
    <w:pPr>
      <w:tabs>
        <w:tab w:val="center" w:pos="4844"/>
        <w:tab w:val="right" w:pos="9689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BD05BD"/>
    <w:pPr>
      <w:tabs>
        <w:tab w:val="center" w:pos="4844"/>
        <w:tab w:val="right" w:pos="9689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semiHidden/>
    <w:unhideWhenUsed/>
    <w:rsid w:val="00BD05BD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BD05BD"/>
    <w:rPr>
      <w:rFonts w:ascii="Tahoma" w:eastAsia="Times New Roman" w:hAnsi="Tahoma" w:cs="Tahoma"/>
      <w:sz w:val="16"/>
      <w:szCs w:val="16"/>
      <w:lang w:eastAsia="ru-RU"/>
    </w:rPr>
  </w:style>
  <w:style w:type="paragraph" w:styleId="aff1">
    <w:name w:val="caption"/>
    <w:basedOn w:val="a"/>
    <w:next w:val="a"/>
    <w:uiPriority w:val="35"/>
    <w:unhideWhenUsed/>
    <w:qFormat/>
    <w:rsid w:val="00BD05BD"/>
    <w:pPr>
      <w:spacing w:after="200"/>
    </w:pPr>
    <w:rPr>
      <w:b/>
      <w:bCs/>
      <w:color w:val="4F81BD" w:themeColor="accent1"/>
      <w:sz w:val="18"/>
      <w:szCs w:val="18"/>
    </w:rPr>
  </w:style>
  <w:style w:type="character" w:styleId="aff2">
    <w:name w:val="Placeholder Text"/>
    <w:basedOn w:val="a0"/>
    <w:uiPriority w:val="99"/>
    <w:semiHidden/>
    <w:rsid w:val="00BD05BD"/>
    <w:rPr>
      <w:color w:val="808080"/>
    </w:rPr>
  </w:style>
  <w:style w:type="character" w:styleId="aff3">
    <w:name w:val="FollowedHyperlink"/>
    <w:basedOn w:val="a0"/>
    <w:uiPriority w:val="99"/>
    <w:semiHidden/>
    <w:unhideWhenUsed/>
    <w:rsid w:val="00BD05BD"/>
    <w:rPr>
      <w:color w:val="800080" w:themeColor="followedHyperlink"/>
      <w:u w:val="single"/>
    </w:rPr>
  </w:style>
  <w:style w:type="character" w:styleId="aff4">
    <w:name w:val="annotation reference"/>
    <w:basedOn w:val="a0"/>
    <w:unhideWhenUsed/>
    <w:rsid w:val="00BD05BD"/>
    <w:rPr>
      <w:sz w:val="16"/>
      <w:szCs w:val="16"/>
    </w:rPr>
  </w:style>
  <w:style w:type="paragraph" w:styleId="aff5">
    <w:name w:val="annotation text"/>
    <w:basedOn w:val="a"/>
    <w:link w:val="aff6"/>
    <w:unhideWhenUsed/>
    <w:rsid w:val="00BD05BD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BD0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nhideWhenUsed/>
    <w:rsid w:val="00BD05BD"/>
    <w:rPr>
      <w:b/>
      <w:bCs/>
    </w:rPr>
  </w:style>
  <w:style w:type="character" w:customStyle="1" w:styleId="aff8">
    <w:name w:val="Тема примечания Знак"/>
    <w:basedOn w:val="aff6"/>
    <w:link w:val="aff7"/>
    <w:rsid w:val="00BD05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5BD"/>
  </w:style>
  <w:style w:type="paragraph" w:customStyle="1" w:styleId="Default">
    <w:name w:val="Default"/>
    <w:rsid w:val="00BD0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9">
    <w:name w:val="Title"/>
    <w:basedOn w:val="a"/>
    <w:link w:val="12"/>
    <w:uiPriority w:val="99"/>
    <w:qFormat/>
    <w:rsid w:val="00BD05BD"/>
    <w:pPr>
      <w:spacing w:line="360" w:lineRule="auto"/>
      <w:jc w:val="center"/>
    </w:pPr>
    <w:rPr>
      <w:b/>
      <w:bCs/>
    </w:rPr>
  </w:style>
  <w:style w:type="character" w:customStyle="1" w:styleId="12">
    <w:name w:val="Название Знак1"/>
    <w:basedOn w:val="a0"/>
    <w:link w:val="aff9"/>
    <w:uiPriority w:val="99"/>
    <w:rsid w:val="00BD0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a">
    <w:name w:val="Название Знак"/>
    <w:basedOn w:val="a0"/>
    <w:uiPriority w:val="10"/>
    <w:rsid w:val="00BD0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rsid w:val="00BD0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estimonium">
    <w:name w:val="Testimonium"/>
    <w:basedOn w:val="a7"/>
    <w:link w:val="TestimoniumChar"/>
    <w:uiPriority w:val="99"/>
    <w:rsid w:val="00BD05BD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/>
    </w:pPr>
    <w:rPr>
      <w:rFonts w:ascii="Times New Roman" w:eastAsia="Calibri" w:hAnsi="Times New Roman" w:cs="Times New Roman"/>
      <w:b/>
      <w:sz w:val="20"/>
      <w:szCs w:val="20"/>
      <w:lang w:val="en-GB"/>
    </w:rPr>
  </w:style>
  <w:style w:type="character" w:customStyle="1" w:styleId="TestimoniumChar">
    <w:name w:val="Testimonium Char"/>
    <w:link w:val="Testimonium"/>
    <w:uiPriority w:val="99"/>
    <w:locked/>
    <w:rsid w:val="00BD05BD"/>
    <w:rPr>
      <w:rFonts w:ascii="Times New Roman" w:eastAsia="Calibri" w:hAnsi="Times New Roman" w:cs="Times New Roman"/>
      <w:b/>
      <w:sz w:val="20"/>
      <w:szCs w:val="20"/>
      <w:lang w:val="en-GB"/>
    </w:rPr>
  </w:style>
  <w:style w:type="paragraph" w:customStyle="1" w:styleId="13">
    <w:name w:val="Абзац списка1"/>
    <w:basedOn w:val="a"/>
    <w:qFormat/>
    <w:rsid w:val="00BD05BD"/>
    <w:pPr>
      <w:ind w:left="720"/>
      <w:contextualSpacing/>
    </w:pPr>
    <w:rPr>
      <w:lang w:val="cs-CZ" w:eastAsia="cs-CZ"/>
    </w:rPr>
  </w:style>
  <w:style w:type="paragraph" w:customStyle="1" w:styleId="Level1">
    <w:name w:val="Level 1"/>
    <w:basedOn w:val="a"/>
    <w:next w:val="a"/>
    <w:rsid w:val="00BD05BD"/>
    <w:pPr>
      <w:keepNext/>
      <w:numPr>
        <w:numId w:val="8"/>
      </w:numPr>
      <w:spacing w:before="280" w:after="140" w:line="290" w:lineRule="auto"/>
      <w:jc w:val="both"/>
      <w:outlineLvl w:val="0"/>
    </w:pPr>
    <w:rPr>
      <w:rFonts w:ascii="Arial" w:hAnsi="Arial"/>
      <w:b/>
      <w:bCs/>
      <w:kern w:val="20"/>
      <w:sz w:val="22"/>
      <w:szCs w:val="32"/>
      <w:lang w:val="en-GB" w:eastAsia="en-US"/>
    </w:rPr>
  </w:style>
  <w:style w:type="paragraph" w:customStyle="1" w:styleId="Level2">
    <w:name w:val="Level 2"/>
    <w:basedOn w:val="a"/>
    <w:rsid w:val="00BD05BD"/>
    <w:pPr>
      <w:numPr>
        <w:ilvl w:val="1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3">
    <w:name w:val="Level 3"/>
    <w:basedOn w:val="a"/>
    <w:rsid w:val="00BD05BD"/>
    <w:pPr>
      <w:numPr>
        <w:ilvl w:val="2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4">
    <w:name w:val="Level 4"/>
    <w:basedOn w:val="a"/>
    <w:rsid w:val="00BD05BD"/>
    <w:pPr>
      <w:numPr>
        <w:ilvl w:val="3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5">
    <w:name w:val="Level 5"/>
    <w:basedOn w:val="a"/>
    <w:rsid w:val="00BD05BD"/>
    <w:pPr>
      <w:numPr>
        <w:ilvl w:val="4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6">
    <w:name w:val="Level 6"/>
    <w:basedOn w:val="a"/>
    <w:rsid w:val="00BD05BD"/>
    <w:pPr>
      <w:numPr>
        <w:ilvl w:val="5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7">
    <w:name w:val="Level 7"/>
    <w:basedOn w:val="a"/>
    <w:rsid w:val="00BD05BD"/>
    <w:pPr>
      <w:numPr>
        <w:ilvl w:val="6"/>
        <w:numId w:val="8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en-GB" w:eastAsia="en-US"/>
    </w:rPr>
  </w:style>
  <w:style w:type="paragraph" w:customStyle="1" w:styleId="Level8">
    <w:name w:val="Level 8"/>
    <w:basedOn w:val="a"/>
    <w:rsid w:val="00BD05BD"/>
    <w:pPr>
      <w:numPr>
        <w:ilvl w:val="7"/>
        <w:numId w:val="8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en-GB" w:eastAsia="en-US"/>
    </w:rPr>
  </w:style>
  <w:style w:type="paragraph" w:customStyle="1" w:styleId="Level9">
    <w:name w:val="Level 9"/>
    <w:basedOn w:val="a"/>
    <w:rsid w:val="00BD05BD"/>
    <w:pPr>
      <w:numPr>
        <w:ilvl w:val="8"/>
        <w:numId w:val="8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en-GB" w:eastAsia="en-US"/>
    </w:rPr>
  </w:style>
  <w:style w:type="table" w:styleId="affb">
    <w:name w:val="Table Grid"/>
    <w:basedOn w:val="a1"/>
    <w:uiPriority w:val="59"/>
    <w:rsid w:val="00BD05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D05BD"/>
    <w:rPr>
      <w:vanish w:val="0"/>
      <w:webHidden w:val="0"/>
      <w:specVanish w:val="0"/>
    </w:rPr>
  </w:style>
  <w:style w:type="character" w:customStyle="1" w:styleId="blk1">
    <w:name w:val="blk1"/>
    <w:basedOn w:val="a0"/>
    <w:rsid w:val="00BD05BD"/>
    <w:rPr>
      <w:vanish w:val="0"/>
      <w:webHidden w:val="0"/>
      <w:specVanish w:val="0"/>
    </w:rPr>
  </w:style>
  <w:style w:type="paragraph" w:styleId="affc">
    <w:name w:val="Revision"/>
    <w:hidden/>
    <w:uiPriority w:val="99"/>
    <w:semiHidden/>
    <w:rsid w:val="00BD0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D05BD"/>
    <w:p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table" w:customStyle="1" w:styleId="14">
    <w:name w:val="Сетка таблицы1"/>
    <w:basedOn w:val="a1"/>
    <w:next w:val="affb"/>
    <w:rsid w:val="00BD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basedOn w:val="a0"/>
    <w:link w:val="af"/>
    <w:uiPriority w:val="1"/>
    <w:rsid w:val="00BD05BD"/>
  </w:style>
  <w:style w:type="paragraph" w:styleId="affd">
    <w:name w:val="TOC Heading"/>
    <w:basedOn w:val="1"/>
    <w:next w:val="a"/>
    <w:uiPriority w:val="39"/>
    <w:semiHidden/>
    <w:unhideWhenUsed/>
    <w:qFormat/>
    <w:rsid w:val="00BD05B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BD05BD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unhideWhenUsed/>
    <w:rsid w:val="00BD05BD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BD05B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0">
    <w:name w:val="Сетка таблицы11"/>
    <w:basedOn w:val="a1"/>
    <w:next w:val="affb"/>
    <w:uiPriority w:val="59"/>
    <w:rsid w:val="00BD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Название1"/>
    <w:basedOn w:val="a"/>
    <w:qFormat/>
    <w:rsid w:val="009C7C6D"/>
    <w:pPr>
      <w:jc w:val="center"/>
    </w:pPr>
    <w:rPr>
      <w:szCs w:val="20"/>
    </w:rPr>
  </w:style>
  <w:style w:type="character" w:styleId="affe">
    <w:name w:val="page number"/>
    <w:basedOn w:val="a0"/>
    <w:rsid w:val="009C7C6D"/>
  </w:style>
  <w:style w:type="paragraph" w:customStyle="1" w:styleId="Preformat">
    <w:name w:val="Preformat"/>
    <w:rsid w:val="009C7C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1 Знак Знак Знак 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9C7C6D"/>
    <w:pPr>
      <w:spacing w:before="100" w:beforeAutospacing="1" w:after="100" w:afterAutospacing="1"/>
    </w:pPr>
  </w:style>
  <w:style w:type="character" w:customStyle="1" w:styleId="FontStyle28">
    <w:name w:val="Font Style28"/>
    <w:rsid w:val="009C7C6D"/>
    <w:rPr>
      <w:rFonts w:ascii="Times New Roman" w:hAnsi="Times New Roman" w:cs="Times New Roman" w:hint="default"/>
      <w:sz w:val="26"/>
    </w:rPr>
  </w:style>
  <w:style w:type="paragraph" w:customStyle="1" w:styleId="ConsPlusNonformat0">
    <w:name w:val="ConsPlusNonformat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9C7C6D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Arial" w:hAnsi="Arial"/>
    </w:rPr>
  </w:style>
  <w:style w:type="paragraph" w:customStyle="1" w:styleId="ConsNonformat">
    <w:name w:val="ConsNonformat"/>
    <w:rsid w:val="009C7C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1">
    <w:name w:val="Сетка таблицы111"/>
    <w:basedOn w:val="a1"/>
    <w:next w:val="affb"/>
    <w:uiPriority w:val="59"/>
    <w:rsid w:val="00AE2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Ç1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"/>
    <w:basedOn w:val="a"/>
    <w:next w:val="a"/>
    <w:link w:val="10"/>
    <w:qFormat/>
    <w:rsid w:val="00582A2F"/>
    <w:pPr>
      <w:keepNext/>
      <w:numPr>
        <w:numId w:val="1"/>
      </w:numPr>
      <w:spacing w:line="264" w:lineRule="auto"/>
      <w:jc w:val="center"/>
      <w:outlineLvl w:val="0"/>
    </w:pPr>
    <w:rPr>
      <w:sz w:val="28"/>
      <w:szCs w:val="20"/>
    </w:rPr>
  </w:style>
  <w:style w:type="paragraph" w:styleId="2">
    <w:name w:val="heading 2"/>
    <w:aliases w:val="Раздел,h2,H2,Заголовок 2 Знак1,Заголовок 2 Знак Знак,H2 Знак Знак"/>
    <w:basedOn w:val="a"/>
    <w:next w:val="a"/>
    <w:link w:val="20"/>
    <w:unhideWhenUsed/>
    <w:qFormat/>
    <w:rsid w:val="00582A2F"/>
    <w:pPr>
      <w:keepNext/>
      <w:numPr>
        <w:numId w:val="2"/>
      </w:numPr>
      <w:spacing w:line="264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D05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D0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Ç1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Раздел Знак,h2 Знак,H2 Знак,Заголовок 2 Знак1 Знак,Заголовок 2 Знак Знак Знак,H2 Знак Знак Знак"/>
    <w:basedOn w:val="a0"/>
    <w:link w:val="2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582A2F"/>
    <w:rPr>
      <w:color w:val="0000FF"/>
      <w:u w:val="single"/>
    </w:rPr>
  </w:style>
  <w:style w:type="paragraph" w:styleId="a4">
    <w:name w:val="footnote text"/>
    <w:basedOn w:val="a"/>
    <w:link w:val="a5"/>
    <w:unhideWhenUsed/>
    <w:rsid w:val="00582A2F"/>
    <w:rPr>
      <w:rFonts w:ascii="Arial" w:hAnsi="Arial"/>
      <w:sz w:val="20"/>
      <w:szCs w:val="20"/>
      <w:lang w:val="en-GB"/>
    </w:rPr>
  </w:style>
  <w:style w:type="character" w:customStyle="1" w:styleId="a5">
    <w:name w:val="Текст сноски Знак"/>
    <w:basedOn w:val="a0"/>
    <w:link w:val="a4"/>
    <w:rsid w:val="00582A2F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6">
    <w:name w:val="Основной текст Знак"/>
    <w:aliases w:val="body text Знак"/>
    <w:basedOn w:val="a0"/>
    <w:link w:val="a7"/>
    <w:uiPriority w:val="99"/>
    <w:locked/>
    <w:rsid w:val="00582A2F"/>
    <w:rPr>
      <w:sz w:val="24"/>
    </w:rPr>
  </w:style>
  <w:style w:type="paragraph" w:styleId="a7">
    <w:name w:val="Body Text"/>
    <w:aliases w:val="body text"/>
    <w:basedOn w:val="a"/>
    <w:link w:val="a6"/>
    <w:unhideWhenUsed/>
    <w:rsid w:val="00582A2F"/>
    <w:pPr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82A2F"/>
    <w:pPr>
      <w:shd w:val="clear" w:color="auto" w:fill="FFFFFF"/>
      <w:ind w:left="113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2A2F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unhideWhenUsed/>
    <w:rsid w:val="00582A2F"/>
    <w:pPr>
      <w:tabs>
        <w:tab w:val="left" w:pos="284"/>
      </w:tabs>
      <w:ind w:left="284" w:hanging="284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582A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aliases w:val="Знак2 Знак,Знак4 Знак"/>
    <w:basedOn w:val="a0"/>
    <w:link w:val="24"/>
    <w:uiPriority w:val="99"/>
    <w:locked/>
    <w:rsid w:val="00582A2F"/>
    <w:rPr>
      <w:sz w:val="24"/>
    </w:rPr>
  </w:style>
  <w:style w:type="paragraph" w:styleId="24">
    <w:name w:val="Body Text Indent 2"/>
    <w:aliases w:val="Знак2,Знак4"/>
    <w:basedOn w:val="a"/>
    <w:link w:val="23"/>
    <w:uiPriority w:val="99"/>
    <w:unhideWhenUsed/>
    <w:rsid w:val="00582A2F"/>
    <w:pPr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82A2F"/>
    <w:pPr>
      <w:spacing w:after="120"/>
      <w:ind w:firstLine="720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2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unhideWhenUsed/>
    <w:rsid w:val="00582A2F"/>
    <w:rPr>
      <w:vertAlign w:val="superscript"/>
    </w:rPr>
  </w:style>
  <w:style w:type="character" w:customStyle="1" w:styleId="FontStyle12">
    <w:name w:val="Font Style12"/>
    <w:uiPriority w:val="99"/>
    <w:rsid w:val="00582A2F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0467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BD05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05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Текст документа"/>
    <w:basedOn w:val="a"/>
    <w:link w:val="ad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d">
    <w:name w:val="Текст документа Знак"/>
    <w:basedOn w:val="a0"/>
    <w:link w:val="ac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e">
    <w:name w:val="Краткое содержание письма"/>
    <w:basedOn w:val="af"/>
    <w:autoRedefine/>
    <w:qFormat/>
    <w:rsid w:val="00BD05BD"/>
  </w:style>
  <w:style w:type="paragraph" w:styleId="af">
    <w:name w:val="No Spacing"/>
    <w:link w:val="af0"/>
    <w:uiPriority w:val="1"/>
    <w:qFormat/>
    <w:rsid w:val="00BD05BD"/>
    <w:pPr>
      <w:spacing w:line="240" w:lineRule="auto"/>
    </w:pPr>
  </w:style>
  <w:style w:type="paragraph" w:customStyle="1" w:styleId="af1">
    <w:name w:val="Шапка письма"/>
    <w:basedOn w:val="a"/>
    <w:link w:val="af2"/>
    <w:autoRedefine/>
    <w:qFormat/>
    <w:rsid w:val="00BD05BD"/>
    <w:pPr>
      <w:spacing w:line="294" w:lineRule="exact"/>
      <w:ind w:left="4536"/>
    </w:pPr>
    <w:rPr>
      <w:rFonts w:ascii="Arial" w:eastAsia="Calibri" w:hAnsi="Arial" w:cs="Arial"/>
    </w:rPr>
  </w:style>
  <w:style w:type="character" w:customStyle="1" w:styleId="af2">
    <w:name w:val="Шапка письма Знак"/>
    <w:basedOn w:val="a0"/>
    <w:link w:val="af1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3">
    <w:name w:val="Адресат"/>
    <w:basedOn w:val="a"/>
    <w:link w:val="af4"/>
    <w:autoRedefine/>
    <w:qFormat/>
    <w:rsid w:val="00BD05BD"/>
    <w:pPr>
      <w:ind w:left="4962"/>
      <w:contextualSpacing/>
    </w:pPr>
    <w:rPr>
      <w:rFonts w:ascii="Arial" w:hAnsi="Arial" w:cs="Arial"/>
    </w:rPr>
  </w:style>
  <w:style w:type="character" w:customStyle="1" w:styleId="af4">
    <w:name w:val="Адресат Знак"/>
    <w:basedOn w:val="a0"/>
    <w:link w:val="af3"/>
    <w:rsid w:val="00BD05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ратсодержание"/>
    <w:basedOn w:val="a"/>
    <w:link w:val="af6"/>
    <w:autoRedefine/>
    <w:qFormat/>
    <w:rsid w:val="00BD05BD"/>
    <w:pPr>
      <w:contextualSpacing/>
    </w:pPr>
    <w:rPr>
      <w:rFonts w:ascii="Arial" w:hAnsi="Arial" w:cs="Arial"/>
      <w:i/>
    </w:rPr>
  </w:style>
  <w:style w:type="character" w:customStyle="1" w:styleId="af6">
    <w:name w:val="Кратсодержание Знак"/>
    <w:basedOn w:val="a0"/>
    <w:link w:val="af5"/>
    <w:rsid w:val="00BD05BD"/>
    <w:rPr>
      <w:rFonts w:ascii="Arial" w:eastAsia="Times New Roman" w:hAnsi="Arial" w:cs="Arial"/>
      <w:i/>
      <w:sz w:val="24"/>
      <w:szCs w:val="24"/>
      <w:lang w:eastAsia="ru-RU"/>
    </w:rPr>
  </w:style>
  <w:style w:type="paragraph" w:customStyle="1" w:styleId="af7">
    <w:name w:val="Текстдок"/>
    <w:basedOn w:val="a"/>
    <w:link w:val="af8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f8">
    <w:name w:val="Текстдок Знак"/>
    <w:basedOn w:val="a0"/>
    <w:link w:val="af7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9">
    <w:name w:val="Подписант"/>
    <w:basedOn w:val="a"/>
    <w:link w:val="afa"/>
    <w:autoRedefine/>
    <w:qFormat/>
    <w:rsid w:val="00BD05BD"/>
    <w:pPr>
      <w:contextualSpacing/>
    </w:pPr>
    <w:rPr>
      <w:rFonts w:ascii="Arial" w:hAnsi="Arial" w:cs="Arial"/>
      <w:sz w:val="18"/>
      <w:szCs w:val="18"/>
    </w:rPr>
  </w:style>
  <w:style w:type="character" w:customStyle="1" w:styleId="afa">
    <w:name w:val="Подписант Знак"/>
    <w:basedOn w:val="a0"/>
    <w:link w:val="af9"/>
    <w:rsid w:val="00BD05BD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3"/>
    <w:basedOn w:val="a"/>
    <w:link w:val="34"/>
    <w:rsid w:val="00BD05BD"/>
    <w:pPr>
      <w:spacing w:line="264" w:lineRule="auto"/>
    </w:pPr>
    <w:rPr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BD05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header"/>
    <w:basedOn w:val="a"/>
    <w:link w:val="afc"/>
    <w:unhideWhenUsed/>
    <w:rsid w:val="00BD05BD"/>
    <w:pPr>
      <w:tabs>
        <w:tab w:val="center" w:pos="4844"/>
        <w:tab w:val="right" w:pos="9689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BD05BD"/>
    <w:pPr>
      <w:tabs>
        <w:tab w:val="center" w:pos="4844"/>
        <w:tab w:val="right" w:pos="9689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semiHidden/>
    <w:unhideWhenUsed/>
    <w:rsid w:val="00BD05BD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BD05BD"/>
    <w:rPr>
      <w:rFonts w:ascii="Tahoma" w:eastAsia="Times New Roman" w:hAnsi="Tahoma" w:cs="Tahoma"/>
      <w:sz w:val="16"/>
      <w:szCs w:val="16"/>
      <w:lang w:eastAsia="ru-RU"/>
    </w:rPr>
  </w:style>
  <w:style w:type="paragraph" w:styleId="aff1">
    <w:name w:val="caption"/>
    <w:basedOn w:val="a"/>
    <w:next w:val="a"/>
    <w:uiPriority w:val="35"/>
    <w:unhideWhenUsed/>
    <w:qFormat/>
    <w:rsid w:val="00BD05BD"/>
    <w:pPr>
      <w:spacing w:after="200"/>
    </w:pPr>
    <w:rPr>
      <w:b/>
      <w:bCs/>
      <w:color w:val="4F81BD" w:themeColor="accent1"/>
      <w:sz w:val="18"/>
      <w:szCs w:val="18"/>
    </w:rPr>
  </w:style>
  <w:style w:type="character" w:styleId="aff2">
    <w:name w:val="Placeholder Text"/>
    <w:basedOn w:val="a0"/>
    <w:uiPriority w:val="99"/>
    <w:semiHidden/>
    <w:rsid w:val="00BD05BD"/>
    <w:rPr>
      <w:color w:val="808080"/>
    </w:rPr>
  </w:style>
  <w:style w:type="character" w:styleId="aff3">
    <w:name w:val="FollowedHyperlink"/>
    <w:basedOn w:val="a0"/>
    <w:uiPriority w:val="99"/>
    <w:semiHidden/>
    <w:unhideWhenUsed/>
    <w:rsid w:val="00BD05BD"/>
    <w:rPr>
      <w:color w:val="800080" w:themeColor="followedHyperlink"/>
      <w:u w:val="single"/>
    </w:rPr>
  </w:style>
  <w:style w:type="character" w:styleId="aff4">
    <w:name w:val="annotation reference"/>
    <w:basedOn w:val="a0"/>
    <w:unhideWhenUsed/>
    <w:rsid w:val="00BD05BD"/>
    <w:rPr>
      <w:sz w:val="16"/>
      <w:szCs w:val="16"/>
    </w:rPr>
  </w:style>
  <w:style w:type="paragraph" w:styleId="aff5">
    <w:name w:val="annotation text"/>
    <w:basedOn w:val="a"/>
    <w:link w:val="aff6"/>
    <w:unhideWhenUsed/>
    <w:rsid w:val="00BD05BD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BD0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nhideWhenUsed/>
    <w:rsid w:val="00BD05BD"/>
    <w:rPr>
      <w:b/>
      <w:bCs/>
    </w:rPr>
  </w:style>
  <w:style w:type="character" w:customStyle="1" w:styleId="aff8">
    <w:name w:val="Тема примечания Знак"/>
    <w:basedOn w:val="aff6"/>
    <w:link w:val="aff7"/>
    <w:rsid w:val="00BD05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5BD"/>
  </w:style>
  <w:style w:type="paragraph" w:customStyle="1" w:styleId="Default">
    <w:name w:val="Default"/>
    <w:rsid w:val="00BD0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9">
    <w:name w:val="Title"/>
    <w:basedOn w:val="a"/>
    <w:link w:val="12"/>
    <w:uiPriority w:val="99"/>
    <w:qFormat/>
    <w:rsid w:val="00BD05BD"/>
    <w:pPr>
      <w:spacing w:line="360" w:lineRule="auto"/>
      <w:jc w:val="center"/>
    </w:pPr>
    <w:rPr>
      <w:b/>
      <w:bCs/>
    </w:rPr>
  </w:style>
  <w:style w:type="character" w:customStyle="1" w:styleId="12">
    <w:name w:val="Название Знак1"/>
    <w:basedOn w:val="a0"/>
    <w:link w:val="aff9"/>
    <w:uiPriority w:val="99"/>
    <w:rsid w:val="00BD0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a">
    <w:name w:val="Название Знак"/>
    <w:basedOn w:val="a0"/>
    <w:uiPriority w:val="10"/>
    <w:rsid w:val="00BD0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rsid w:val="00BD0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estimonium">
    <w:name w:val="Testimonium"/>
    <w:basedOn w:val="a7"/>
    <w:link w:val="TestimoniumChar"/>
    <w:uiPriority w:val="99"/>
    <w:rsid w:val="00BD05BD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/>
    </w:pPr>
    <w:rPr>
      <w:rFonts w:ascii="Times New Roman" w:eastAsia="Calibri" w:hAnsi="Times New Roman" w:cs="Times New Roman"/>
      <w:b/>
      <w:sz w:val="20"/>
      <w:szCs w:val="20"/>
      <w:lang w:val="en-GB"/>
    </w:rPr>
  </w:style>
  <w:style w:type="character" w:customStyle="1" w:styleId="TestimoniumChar">
    <w:name w:val="Testimonium Char"/>
    <w:link w:val="Testimonium"/>
    <w:uiPriority w:val="99"/>
    <w:locked/>
    <w:rsid w:val="00BD05BD"/>
    <w:rPr>
      <w:rFonts w:ascii="Times New Roman" w:eastAsia="Calibri" w:hAnsi="Times New Roman" w:cs="Times New Roman"/>
      <w:b/>
      <w:sz w:val="20"/>
      <w:szCs w:val="20"/>
      <w:lang w:val="en-GB"/>
    </w:rPr>
  </w:style>
  <w:style w:type="paragraph" w:customStyle="1" w:styleId="13">
    <w:name w:val="Абзац списка1"/>
    <w:basedOn w:val="a"/>
    <w:qFormat/>
    <w:rsid w:val="00BD05BD"/>
    <w:pPr>
      <w:ind w:left="720"/>
      <w:contextualSpacing/>
    </w:pPr>
    <w:rPr>
      <w:lang w:val="cs-CZ" w:eastAsia="cs-CZ"/>
    </w:rPr>
  </w:style>
  <w:style w:type="paragraph" w:customStyle="1" w:styleId="Level1">
    <w:name w:val="Level 1"/>
    <w:basedOn w:val="a"/>
    <w:next w:val="a"/>
    <w:rsid w:val="00BD05BD"/>
    <w:pPr>
      <w:keepNext/>
      <w:numPr>
        <w:numId w:val="8"/>
      </w:numPr>
      <w:spacing w:before="280" w:after="140" w:line="290" w:lineRule="auto"/>
      <w:jc w:val="both"/>
      <w:outlineLvl w:val="0"/>
    </w:pPr>
    <w:rPr>
      <w:rFonts w:ascii="Arial" w:hAnsi="Arial"/>
      <w:b/>
      <w:bCs/>
      <w:kern w:val="20"/>
      <w:sz w:val="22"/>
      <w:szCs w:val="32"/>
      <w:lang w:val="en-GB" w:eastAsia="en-US"/>
    </w:rPr>
  </w:style>
  <w:style w:type="paragraph" w:customStyle="1" w:styleId="Level2">
    <w:name w:val="Level 2"/>
    <w:basedOn w:val="a"/>
    <w:rsid w:val="00BD05BD"/>
    <w:pPr>
      <w:numPr>
        <w:ilvl w:val="1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3">
    <w:name w:val="Level 3"/>
    <w:basedOn w:val="a"/>
    <w:rsid w:val="00BD05BD"/>
    <w:pPr>
      <w:numPr>
        <w:ilvl w:val="2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4">
    <w:name w:val="Level 4"/>
    <w:basedOn w:val="a"/>
    <w:rsid w:val="00BD05BD"/>
    <w:pPr>
      <w:numPr>
        <w:ilvl w:val="3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5">
    <w:name w:val="Level 5"/>
    <w:basedOn w:val="a"/>
    <w:rsid w:val="00BD05BD"/>
    <w:pPr>
      <w:numPr>
        <w:ilvl w:val="4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6">
    <w:name w:val="Level 6"/>
    <w:basedOn w:val="a"/>
    <w:rsid w:val="00BD05BD"/>
    <w:pPr>
      <w:numPr>
        <w:ilvl w:val="5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7">
    <w:name w:val="Level 7"/>
    <w:basedOn w:val="a"/>
    <w:rsid w:val="00BD05BD"/>
    <w:pPr>
      <w:numPr>
        <w:ilvl w:val="6"/>
        <w:numId w:val="8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en-GB" w:eastAsia="en-US"/>
    </w:rPr>
  </w:style>
  <w:style w:type="paragraph" w:customStyle="1" w:styleId="Level8">
    <w:name w:val="Level 8"/>
    <w:basedOn w:val="a"/>
    <w:rsid w:val="00BD05BD"/>
    <w:pPr>
      <w:numPr>
        <w:ilvl w:val="7"/>
        <w:numId w:val="8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en-GB" w:eastAsia="en-US"/>
    </w:rPr>
  </w:style>
  <w:style w:type="paragraph" w:customStyle="1" w:styleId="Level9">
    <w:name w:val="Level 9"/>
    <w:basedOn w:val="a"/>
    <w:rsid w:val="00BD05BD"/>
    <w:pPr>
      <w:numPr>
        <w:ilvl w:val="8"/>
        <w:numId w:val="8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en-GB" w:eastAsia="en-US"/>
    </w:rPr>
  </w:style>
  <w:style w:type="table" w:styleId="affb">
    <w:name w:val="Table Grid"/>
    <w:basedOn w:val="a1"/>
    <w:uiPriority w:val="59"/>
    <w:rsid w:val="00BD05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D05BD"/>
    <w:rPr>
      <w:vanish w:val="0"/>
      <w:webHidden w:val="0"/>
      <w:specVanish w:val="0"/>
    </w:rPr>
  </w:style>
  <w:style w:type="character" w:customStyle="1" w:styleId="blk1">
    <w:name w:val="blk1"/>
    <w:basedOn w:val="a0"/>
    <w:rsid w:val="00BD05BD"/>
    <w:rPr>
      <w:vanish w:val="0"/>
      <w:webHidden w:val="0"/>
      <w:specVanish w:val="0"/>
    </w:rPr>
  </w:style>
  <w:style w:type="paragraph" w:styleId="affc">
    <w:name w:val="Revision"/>
    <w:hidden/>
    <w:uiPriority w:val="99"/>
    <w:semiHidden/>
    <w:rsid w:val="00BD0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D05BD"/>
    <w:p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table" w:customStyle="1" w:styleId="14">
    <w:name w:val="Сетка таблицы1"/>
    <w:basedOn w:val="a1"/>
    <w:next w:val="affb"/>
    <w:rsid w:val="00BD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basedOn w:val="a0"/>
    <w:link w:val="af"/>
    <w:uiPriority w:val="1"/>
    <w:rsid w:val="00BD05BD"/>
  </w:style>
  <w:style w:type="paragraph" w:styleId="affd">
    <w:name w:val="TOC Heading"/>
    <w:basedOn w:val="1"/>
    <w:next w:val="a"/>
    <w:uiPriority w:val="39"/>
    <w:semiHidden/>
    <w:unhideWhenUsed/>
    <w:qFormat/>
    <w:rsid w:val="00BD05B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BD05BD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unhideWhenUsed/>
    <w:rsid w:val="00BD05BD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BD05B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0">
    <w:name w:val="Сетка таблицы11"/>
    <w:basedOn w:val="a1"/>
    <w:next w:val="affb"/>
    <w:uiPriority w:val="59"/>
    <w:rsid w:val="00BD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Название1"/>
    <w:basedOn w:val="a"/>
    <w:qFormat/>
    <w:rsid w:val="009C7C6D"/>
    <w:pPr>
      <w:jc w:val="center"/>
    </w:pPr>
    <w:rPr>
      <w:szCs w:val="20"/>
    </w:rPr>
  </w:style>
  <w:style w:type="character" w:styleId="affe">
    <w:name w:val="page number"/>
    <w:basedOn w:val="a0"/>
    <w:rsid w:val="009C7C6D"/>
  </w:style>
  <w:style w:type="paragraph" w:customStyle="1" w:styleId="Preformat">
    <w:name w:val="Preformat"/>
    <w:rsid w:val="009C7C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1 Знак Знак Знак 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9C7C6D"/>
    <w:pPr>
      <w:spacing w:before="100" w:beforeAutospacing="1" w:after="100" w:afterAutospacing="1"/>
    </w:pPr>
  </w:style>
  <w:style w:type="character" w:customStyle="1" w:styleId="FontStyle28">
    <w:name w:val="Font Style28"/>
    <w:rsid w:val="009C7C6D"/>
    <w:rPr>
      <w:rFonts w:ascii="Times New Roman" w:hAnsi="Times New Roman" w:cs="Times New Roman" w:hint="default"/>
      <w:sz w:val="26"/>
    </w:rPr>
  </w:style>
  <w:style w:type="paragraph" w:customStyle="1" w:styleId="ConsPlusNonformat0">
    <w:name w:val="ConsPlusNonformat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9C7C6D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Arial" w:hAnsi="Arial"/>
    </w:rPr>
  </w:style>
  <w:style w:type="paragraph" w:customStyle="1" w:styleId="ConsNonformat">
    <w:name w:val="ConsNonformat"/>
    <w:rsid w:val="009C7C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1">
    <w:name w:val="Сетка таблицы111"/>
    <w:basedOn w:val="a1"/>
    <w:next w:val="affb"/>
    <w:uiPriority w:val="59"/>
    <w:rsid w:val="00AE2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orgi@vebcapital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osunov@vebcapital.ru" TargetMode="External"/><Relationship Id="rId17" Type="http://schemas.openxmlformats.org/officeDocument/2006/relationships/hyperlink" Target="http://www.mrsk-sk.ru/about/antikorruptsionnaya-politika/-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rsk-sk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m.roseltorg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vebcapital.ru" TargetMode="External"/><Relationship Id="rId10" Type="http://schemas.openxmlformats.org/officeDocument/2006/relationships/hyperlink" Target="https://com.roseltorg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com.roseltorg.ru/" TargetMode="External"/><Relationship Id="rId14" Type="http://schemas.openxmlformats.org/officeDocument/2006/relationships/hyperlink" Target="https://com.roselt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B2E76-8B49-4F3E-8739-3940B997A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7605</Words>
  <Characters>43353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Маркова Ольга Петровна</dc:creator>
  <cp:lastModifiedBy>Толмачева Наталья Владимировна</cp:lastModifiedBy>
  <cp:revision>6</cp:revision>
  <cp:lastPrinted>2019-03-29T07:15:00Z</cp:lastPrinted>
  <dcterms:created xsi:type="dcterms:W3CDTF">2019-04-01T12:25:00Z</dcterms:created>
  <dcterms:modified xsi:type="dcterms:W3CDTF">2019-04-01T13:38:00Z</dcterms:modified>
</cp:coreProperties>
</file>