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01F" w:rsidRDefault="00146393">
      <w:pPr>
        <w:spacing w:before="68"/>
        <w:ind w:left="1761" w:right="1991"/>
        <w:jc w:val="center"/>
        <w:rPr>
          <w:b/>
          <w:sz w:val="24"/>
        </w:rPr>
      </w:pPr>
      <w:r>
        <w:rPr>
          <w:b/>
          <w:sz w:val="24"/>
        </w:rPr>
        <w:t>ПАСПОРТ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УСЛУГИ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(ПРОЦЕССА)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ПАО</w:t>
      </w:r>
      <w:r>
        <w:rPr>
          <w:b/>
          <w:spacing w:val="-1"/>
          <w:sz w:val="24"/>
        </w:rPr>
        <w:t xml:space="preserve"> </w:t>
      </w:r>
      <w:r w:rsidR="00803DF3">
        <w:rPr>
          <w:b/>
          <w:sz w:val="24"/>
        </w:rPr>
        <w:t>«РОССЕТИ СЕВЕРНЫЙ КАВКАЗ</w:t>
      </w:r>
      <w:r>
        <w:rPr>
          <w:b/>
          <w:sz w:val="24"/>
        </w:rPr>
        <w:t>»</w:t>
      </w:r>
    </w:p>
    <w:p w:rsidR="001D001F" w:rsidRDefault="001D001F">
      <w:pPr>
        <w:pStyle w:val="a3"/>
        <w:spacing w:before="2"/>
        <w:rPr>
          <w:b/>
          <w:sz w:val="23"/>
        </w:rPr>
      </w:pPr>
    </w:p>
    <w:p w:rsidR="001D001F" w:rsidRDefault="00146393" w:rsidP="00803DF3">
      <w:pPr>
        <w:ind w:right="18"/>
        <w:jc w:val="center"/>
        <w:rPr>
          <w:b/>
          <w:sz w:val="24"/>
        </w:rPr>
      </w:pPr>
      <w:r>
        <w:rPr>
          <w:b/>
          <w:color w:val="548DD4"/>
          <w:sz w:val="24"/>
        </w:rPr>
        <w:t>ТЕХНОЛОГИЧЕСКОЕ</w:t>
      </w:r>
      <w:r>
        <w:rPr>
          <w:b/>
          <w:color w:val="548DD4"/>
          <w:spacing w:val="-1"/>
          <w:sz w:val="24"/>
        </w:rPr>
        <w:t xml:space="preserve"> </w:t>
      </w:r>
      <w:r>
        <w:rPr>
          <w:b/>
          <w:color w:val="548DD4"/>
          <w:sz w:val="24"/>
        </w:rPr>
        <w:t>ПРИСОЕДИНЕНИЕ</w:t>
      </w:r>
      <w:r>
        <w:rPr>
          <w:b/>
          <w:color w:val="548DD4"/>
          <w:spacing w:val="-1"/>
          <w:sz w:val="24"/>
        </w:rPr>
        <w:t xml:space="preserve"> </w:t>
      </w:r>
      <w:r>
        <w:rPr>
          <w:b/>
          <w:color w:val="548DD4"/>
          <w:sz w:val="24"/>
        </w:rPr>
        <w:t>К ЭЛЕКТРИЧЕСКИМ</w:t>
      </w:r>
      <w:r>
        <w:rPr>
          <w:b/>
          <w:color w:val="548DD4"/>
          <w:spacing w:val="-2"/>
          <w:sz w:val="24"/>
        </w:rPr>
        <w:t xml:space="preserve"> </w:t>
      </w:r>
      <w:r>
        <w:rPr>
          <w:b/>
          <w:color w:val="548DD4"/>
          <w:sz w:val="24"/>
        </w:rPr>
        <w:t>СЕТЯМ ПАО</w:t>
      </w:r>
      <w:r>
        <w:rPr>
          <w:b/>
          <w:color w:val="548DD4"/>
          <w:spacing w:val="-1"/>
          <w:sz w:val="24"/>
        </w:rPr>
        <w:t xml:space="preserve"> </w:t>
      </w:r>
      <w:r>
        <w:rPr>
          <w:b/>
          <w:color w:val="548DD4"/>
          <w:sz w:val="24"/>
        </w:rPr>
        <w:t>«РОССЕТИ</w:t>
      </w:r>
      <w:r>
        <w:rPr>
          <w:b/>
          <w:color w:val="548DD4"/>
          <w:spacing w:val="-2"/>
          <w:sz w:val="24"/>
        </w:rPr>
        <w:t xml:space="preserve"> </w:t>
      </w:r>
      <w:r w:rsidR="00803DF3">
        <w:rPr>
          <w:b/>
          <w:color w:val="548DD4"/>
          <w:sz w:val="24"/>
        </w:rPr>
        <w:t>СЕВЕРНЫЙ КАВКАЗ</w:t>
      </w:r>
      <w:r>
        <w:rPr>
          <w:b/>
          <w:color w:val="548DD4"/>
          <w:sz w:val="24"/>
        </w:rPr>
        <w:t>»</w:t>
      </w:r>
      <w:r w:rsidR="00803DF3">
        <w:rPr>
          <w:b/>
          <w:color w:val="548DD4"/>
          <w:sz w:val="24"/>
        </w:rPr>
        <w:t xml:space="preserve"> </w:t>
      </w:r>
      <w:proofErr w:type="spellStart"/>
      <w:r w:rsidRPr="00803DF3">
        <w:rPr>
          <w:b/>
          <w:color w:val="548DD4"/>
          <w:sz w:val="24"/>
        </w:rPr>
        <w:t>энергопринимающих</w:t>
      </w:r>
      <w:proofErr w:type="spellEnd"/>
      <w:r w:rsidRPr="00803DF3">
        <w:rPr>
          <w:b/>
          <w:color w:val="548DD4"/>
          <w:sz w:val="24"/>
        </w:rPr>
        <w:t xml:space="preserve"> устройств с максимальной мощностью свыше 150 кВт до 670 кВт</w:t>
      </w:r>
      <w:r w:rsidR="00803DF3">
        <w:rPr>
          <w:color w:val="548DD4"/>
        </w:rPr>
        <w:t xml:space="preserve"> </w:t>
      </w:r>
      <w:r>
        <w:rPr>
          <w:b/>
          <w:color w:val="548DD4"/>
          <w:sz w:val="24"/>
        </w:rPr>
        <w:t>юридических лиц и индивидуальных предпринимателей, в том числе юридических лиц или индивидуальных предпринимателей</w:t>
      </w:r>
      <w:r>
        <w:rPr>
          <w:b/>
          <w:color w:val="548DD4"/>
          <w:spacing w:val="-57"/>
          <w:sz w:val="24"/>
        </w:rPr>
        <w:t xml:space="preserve"> </w:t>
      </w:r>
    </w:p>
    <w:p w:rsidR="001D001F" w:rsidRDefault="001D001F">
      <w:pPr>
        <w:pStyle w:val="a3"/>
        <w:spacing w:before="0"/>
        <w:rPr>
          <w:b/>
          <w:sz w:val="26"/>
        </w:rPr>
      </w:pPr>
    </w:p>
    <w:p w:rsidR="001D001F" w:rsidRDefault="001D001F">
      <w:pPr>
        <w:pStyle w:val="a3"/>
        <w:spacing w:before="1"/>
        <w:rPr>
          <w:b/>
          <w:sz w:val="22"/>
        </w:rPr>
      </w:pPr>
    </w:p>
    <w:p w:rsidR="001D001F" w:rsidRPr="00803DF3" w:rsidRDefault="00146393" w:rsidP="00803DF3">
      <w:pPr>
        <w:pStyle w:val="1"/>
        <w:spacing w:line="275" w:lineRule="exact"/>
        <w:ind w:left="0" w:firstLine="567"/>
        <w:jc w:val="both"/>
        <w:rPr>
          <w:b w:val="0"/>
          <w:bCs w:val="0"/>
        </w:rPr>
      </w:pPr>
      <w:r>
        <w:rPr>
          <w:color w:val="548DD4"/>
        </w:rPr>
        <w:t>КРУГ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ЗАЯВИТЕЛЕЙ:</w:t>
      </w:r>
      <w:r w:rsidR="00803DF3">
        <w:rPr>
          <w:color w:val="548DD4"/>
        </w:rPr>
        <w:t xml:space="preserve"> </w:t>
      </w:r>
      <w:r w:rsidRPr="00803DF3">
        <w:rPr>
          <w:b w:val="0"/>
          <w:bCs w:val="0"/>
        </w:rPr>
        <w:t xml:space="preserve">юридическое лицо или индивидуальный предприниматель (далее – заявитель) в целях технологического присоединения </w:t>
      </w:r>
      <w:proofErr w:type="spellStart"/>
      <w:r w:rsidRPr="00803DF3">
        <w:rPr>
          <w:b w:val="0"/>
          <w:bCs w:val="0"/>
        </w:rPr>
        <w:t>энергопринимающих</w:t>
      </w:r>
      <w:proofErr w:type="spellEnd"/>
      <w:r w:rsidRPr="00803DF3">
        <w:rPr>
          <w:b w:val="0"/>
          <w:bCs w:val="0"/>
        </w:rPr>
        <w:t xml:space="preserve"> устройств, максимальная мощность которых составляет свыше 150 кВт и менее 670 кВт;</w:t>
      </w:r>
    </w:p>
    <w:p w:rsidR="001D001F" w:rsidRDefault="00146393" w:rsidP="00803DF3">
      <w:pPr>
        <w:pStyle w:val="1"/>
        <w:spacing w:line="271" w:lineRule="exact"/>
        <w:ind w:left="0" w:firstLine="567"/>
        <w:jc w:val="both"/>
        <w:rPr>
          <w:b w:val="0"/>
        </w:rPr>
      </w:pPr>
      <w:r>
        <w:rPr>
          <w:color w:val="548DD4"/>
        </w:rPr>
        <w:t>РАЗМЕР</w:t>
      </w:r>
      <w:r>
        <w:rPr>
          <w:color w:val="548DD4"/>
          <w:spacing w:val="44"/>
        </w:rPr>
        <w:t xml:space="preserve"> </w:t>
      </w:r>
      <w:r>
        <w:rPr>
          <w:color w:val="548DD4"/>
        </w:rPr>
        <w:t>ПЛАТЫ</w:t>
      </w:r>
      <w:r>
        <w:rPr>
          <w:color w:val="548DD4"/>
          <w:spacing w:val="103"/>
        </w:rPr>
        <w:t xml:space="preserve"> </w:t>
      </w:r>
      <w:r>
        <w:rPr>
          <w:color w:val="548DD4"/>
        </w:rPr>
        <w:t>ЗА</w:t>
      </w:r>
      <w:r>
        <w:rPr>
          <w:color w:val="548DD4"/>
          <w:spacing w:val="103"/>
        </w:rPr>
        <w:t xml:space="preserve"> </w:t>
      </w:r>
      <w:r>
        <w:rPr>
          <w:color w:val="548DD4"/>
        </w:rPr>
        <w:t>ПРЕДОСТАВЛЕНИЕ</w:t>
      </w:r>
      <w:r>
        <w:rPr>
          <w:color w:val="548DD4"/>
          <w:spacing w:val="103"/>
        </w:rPr>
        <w:t xml:space="preserve"> </w:t>
      </w:r>
      <w:r>
        <w:rPr>
          <w:color w:val="548DD4"/>
        </w:rPr>
        <w:t>УСЛУГИ</w:t>
      </w:r>
      <w:r>
        <w:rPr>
          <w:color w:val="548DD4"/>
          <w:spacing w:val="104"/>
        </w:rPr>
        <w:t xml:space="preserve"> </w:t>
      </w:r>
      <w:r>
        <w:rPr>
          <w:color w:val="548DD4"/>
        </w:rPr>
        <w:t>(ПРОЦЕССА)</w:t>
      </w:r>
      <w:r>
        <w:rPr>
          <w:color w:val="548DD4"/>
          <w:spacing w:val="103"/>
        </w:rPr>
        <w:t xml:space="preserve"> </w:t>
      </w:r>
      <w:r>
        <w:rPr>
          <w:color w:val="548DD4"/>
        </w:rPr>
        <w:t>И</w:t>
      </w:r>
      <w:r>
        <w:rPr>
          <w:color w:val="548DD4"/>
          <w:spacing w:val="103"/>
        </w:rPr>
        <w:t xml:space="preserve"> </w:t>
      </w:r>
      <w:r>
        <w:rPr>
          <w:color w:val="548DD4"/>
        </w:rPr>
        <w:t>ОСНОВАНИЕ</w:t>
      </w:r>
      <w:r>
        <w:rPr>
          <w:color w:val="548DD4"/>
          <w:spacing w:val="103"/>
        </w:rPr>
        <w:t xml:space="preserve"> </w:t>
      </w:r>
      <w:r>
        <w:rPr>
          <w:color w:val="548DD4"/>
        </w:rPr>
        <w:t>ЕЕ</w:t>
      </w:r>
      <w:r>
        <w:rPr>
          <w:color w:val="548DD4"/>
          <w:spacing w:val="104"/>
        </w:rPr>
        <w:t xml:space="preserve"> </w:t>
      </w:r>
      <w:r>
        <w:rPr>
          <w:color w:val="548DD4"/>
        </w:rPr>
        <w:t>ВЗИМАНИЯ:</w:t>
      </w:r>
      <w:r>
        <w:rPr>
          <w:color w:val="548DD4"/>
          <w:spacing w:val="103"/>
        </w:rPr>
        <w:t xml:space="preserve"> </w:t>
      </w:r>
      <w:r>
        <w:rPr>
          <w:b w:val="0"/>
        </w:rPr>
        <w:t>размер</w:t>
      </w:r>
      <w:r>
        <w:rPr>
          <w:b w:val="0"/>
          <w:spacing w:val="103"/>
        </w:rPr>
        <w:t xml:space="preserve"> </w:t>
      </w:r>
      <w:r>
        <w:rPr>
          <w:b w:val="0"/>
        </w:rPr>
        <w:t>платы</w:t>
      </w:r>
      <w:r>
        <w:rPr>
          <w:b w:val="0"/>
          <w:spacing w:val="104"/>
        </w:rPr>
        <w:t xml:space="preserve"> </w:t>
      </w:r>
      <w:r>
        <w:rPr>
          <w:b w:val="0"/>
        </w:rPr>
        <w:t>за</w:t>
      </w:r>
    </w:p>
    <w:p w:rsidR="001D001F" w:rsidRDefault="00146393" w:rsidP="00803DF3">
      <w:pPr>
        <w:pStyle w:val="a3"/>
        <w:spacing w:before="0"/>
        <w:ind w:right="349" w:firstLine="567"/>
        <w:jc w:val="both"/>
      </w:pPr>
      <w:r>
        <w:t>технологическое</w:t>
      </w:r>
      <w:r>
        <w:rPr>
          <w:spacing w:val="1"/>
        </w:rPr>
        <w:t xml:space="preserve"> </w:t>
      </w:r>
      <w:r>
        <w:t>присоединение</w:t>
      </w:r>
      <w:r>
        <w:rPr>
          <w:spacing w:val="1"/>
        </w:rPr>
        <w:t xml:space="preserve"> </w:t>
      </w:r>
      <w:r>
        <w:t>рассчитывается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утвержденных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уполномоченным</w:t>
      </w:r>
      <w:r>
        <w:rPr>
          <w:spacing w:val="1"/>
        </w:rPr>
        <w:t xml:space="preserve"> </w:t>
      </w:r>
      <w:r>
        <w:t>органом</w:t>
      </w:r>
      <w:r>
        <w:rPr>
          <w:spacing w:val="-57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тарифов</w:t>
      </w:r>
      <w:r>
        <w:rPr>
          <w:spacing w:val="1"/>
        </w:rPr>
        <w:t xml:space="preserve"> </w:t>
      </w:r>
      <w:r>
        <w:t>стандартизированных</w:t>
      </w:r>
      <w:r>
        <w:rPr>
          <w:spacing w:val="1"/>
        </w:rPr>
        <w:t xml:space="preserve"> </w:t>
      </w:r>
      <w:r>
        <w:t>тарифных</w:t>
      </w:r>
      <w:r>
        <w:rPr>
          <w:spacing w:val="1"/>
        </w:rPr>
        <w:t xml:space="preserve"> </w:t>
      </w:r>
      <w:r>
        <w:t>ставок,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ставок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единицу</w:t>
      </w:r>
      <w:r>
        <w:rPr>
          <w:spacing w:val="-1"/>
        </w:rPr>
        <w:t xml:space="preserve"> </w:t>
      </w:r>
      <w:r>
        <w:t>максимальной мощности (руб./кВт).</w:t>
      </w:r>
    </w:p>
    <w:p w:rsidR="001D001F" w:rsidRDefault="00146393" w:rsidP="00803DF3">
      <w:pPr>
        <w:pStyle w:val="a3"/>
        <w:spacing w:before="0"/>
        <w:ind w:right="349" w:firstLine="567"/>
        <w:jc w:val="both"/>
      </w:pPr>
      <w:r>
        <w:rPr>
          <w:b/>
          <w:color w:val="548DD4"/>
        </w:rPr>
        <w:t>УСЛОВИЯ</w:t>
      </w:r>
      <w:r>
        <w:rPr>
          <w:b/>
          <w:color w:val="548DD4"/>
          <w:spacing w:val="1"/>
        </w:rPr>
        <w:t xml:space="preserve"> </w:t>
      </w:r>
      <w:r>
        <w:rPr>
          <w:b/>
          <w:color w:val="548DD4"/>
        </w:rPr>
        <w:t>ОКАЗАНИЯ</w:t>
      </w:r>
      <w:r>
        <w:rPr>
          <w:b/>
          <w:color w:val="548DD4"/>
          <w:spacing w:val="1"/>
        </w:rPr>
        <w:t xml:space="preserve"> </w:t>
      </w:r>
      <w:r>
        <w:rPr>
          <w:b/>
          <w:color w:val="548DD4"/>
        </w:rPr>
        <w:t>УСЛУГИ</w:t>
      </w:r>
      <w:r>
        <w:rPr>
          <w:b/>
          <w:color w:val="548DD4"/>
          <w:spacing w:val="1"/>
        </w:rPr>
        <w:t xml:space="preserve"> </w:t>
      </w:r>
      <w:r>
        <w:rPr>
          <w:b/>
          <w:color w:val="548DD4"/>
        </w:rPr>
        <w:t>(ПРОЦЕССА):</w:t>
      </w:r>
      <w:r>
        <w:rPr>
          <w:b/>
          <w:color w:val="548DD4"/>
          <w:spacing w:val="1"/>
        </w:rPr>
        <w:t xml:space="preserve"> </w:t>
      </w:r>
      <w:r>
        <w:t>намерение</w:t>
      </w:r>
      <w:r>
        <w:rPr>
          <w:spacing w:val="1"/>
        </w:rPr>
        <w:t xml:space="preserve"> </w:t>
      </w:r>
      <w:r>
        <w:t>заявителя</w:t>
      </w:r>
      <w:r>
        <w:rPr>
          <w:spacing w:val="1"/>
        </w:rPr>
        <w:t xml:space="preserve"> </w:t>
      </w:r>
      <w:r>
        <w:t>присоединить</w:t>
      </w:r>
      <w:r>
        <w:rPr>
          <w:spacing w:val="1"/>
        </w:rPr>
        <w:t xml:space="preserve"> </w:t>
      </w:r>
      <w:r>
        <w:t>впервые</w:t>
      </w:r>
      <w:r>
        <w:rPr>
          <w:spacing w:val="1"/>
        </w:rPr>
        <w:t xml:space="preserve"> </w:t>
      </w:r>
      <w:r>
        <w:t>вводимые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эксплуатацию,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присоединенные</w:t>
      </w:r>
      <w:r>
        <w:rPr>
          <w:spacing w:val="55"/>
        </w:rPr>
        <w:t xml:space="preserve"> </w:t>
      </w:r>
      <w:proofErr w:type="spellStart"/>
      <w:r>
        <w:t>энергопринимающие</w:t>
      </w:r>
      <w:proofErr w:type="spellEnd"/>
      <w:r>
        <w:rPr>
          <w:spacing w:val="55"/>
        </w:rPr>
        <w:t xml:space="preserve"> </w:t>
      </w:r>
      <w:r>
        <w:t>устройства,</w:t>
      </w:r>
      <w:r>
        <w:rPr>
          <w:spacing w:val="55"/>
        </w:rPr>
        <w:t xml:space="preserve"> </w:t>
      </w:r>
      <w:r>
        <w:t>максимальная</w:t>
      </w:r>
      <w:r>
        <w:rPr>
          <w:spacing w:val="55"/>
        </w:rPr>
        <w:t xml:space="preserve"> </w:t>
      </w:r>
      <w:r>
        <w:t>мощность</w:t>
      </w:r>
      <w:r>
        <w:rPr>
          <w:spacing w:val="55"/>
        </w:rPr>
        <w:t xml:space="preserve"> </w:t>
      </w:r>
      <w:r>
        <w:t>которых</w:t>
      </w:r>
      <w:r>
        <w:rPr>
          <w:spacing w:val="55"/>
        </w:rPr>
        <w:t xml:space="preserve"> </w:t>
      </w:r>
      <w:r>
        <w:t>увеличивается,</w:t>
      </w:r>
      <w:r>
        <w:rPr>
          <w:spacing w:val="55"/>
        </w:rPr>
        <w:t xml:space="preserve"> </w:t>
      </w:r>
      <w:r>
        <w:t>а</w:t>
      </w:r>
      <w:r>
        <w:rPr>
          <w:spacing w:val="55"/>
        </w:rPr>
        <w:t xml:space="preserve"> </w:t>
      </w:r>
      <w:r>
        <w:t>также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случаях,</w:t>
      </w:r>
      <w:r>
        <w:rPr>
          <w:spacing w:val="55"/>
        </w:rPr>
        <w:t xml:space="preserve"> </w:t>
      </w:r>
      <w:r>
        <w:t>при</w:t>
      </w:r>
      <w:r>
        <w:rPr>
          <w:spacing w:val="55"/>
        </w:rPr>
        <w:t xml:space="preserve"> </w:t>
      </w:r>
      <w:r>
        <w:t>которых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присоединенных</w:t>
      </w:r>
      <w:r>
        <w:rPr>
          <w:spacing w:val="1"/>
        </w:rPr>
        <w:t xml:space="preserve"> </w:t>
      </w:r>
      <w:proofErr w:type="spellStart"/>
      <w:r>
        <w:t>энергопринимающих</w:t>
      </w:r>
      <w:proofErr w:type="spellEnd"/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изменяются</w:t>
      </w:r>
      <w:r>
        <w:rPr>
          <w:spacing w:val="1"/>
        </w:rPr>
        <w:t xml:space="preserve"> </w:t>
      </w:r>
      <w:r>
        <w:t>категория</w:t>
      </w:r>
      <w:r>
        <w:rPr>
          <w:spacing w:val="1"/>
        </w:rPr>
        <w:t xml:space="preserve"> </w:t>
      </w:r>
      <w:r>
        <w:t>надежности</w:t>
      </w:r>
      <w:r>
        <w:rPr>
          <w:spacing w:val="1"/>
        </w:rPr>
        <w:t xml:space="preserve"> </w:t>
      </w:r>
      <w:r>
        <w:t>электроснабжения,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присоединения, виды производственной деятельности, не влекущие пересмотр величины максимальной мощности, но изменяющие схему</w:t>
      </w:r>
      <w:r>
        <w:rPr>
          <w:spacing w:val="-57"/>
        </w:rPr>
        <w:t xml:space="preserve"> </w:t>
      </w:r>
      <w:r>
        <w:t>внешнего</w:t>
      </w:r>
      <w:r>
        <w:rPr>
          <w:spacing w:val="-1"/>
        </w:rPr>
        <w:t xml:space="preserve"> </w:t>
      </w:r>
      <w:r>
        <w:t xml:space="preserve">электроснабжения таких </w:t>
      </w:r>
      <w:proofErr w:type="spellStart"/>
      <w:r>
        <w:t>энергопринимающих</w:t>
      </w:r>
      <w:proofErr w:type="spellEnd"/>
      <w:r>
        <w:t xml:space="preserve"> устройств.</w:t>
      </w:r>
    </w:p>
    <w:p w:rsidR="001D001F" w:rsidRDefault="00146393" w:rsidP="00803DF3">
      <w:pPr>
        <w:spacing w:line="237" w:lineRule="auto"/>
        <w:ind w:right="349" w:firstLine="567"/>
        <w:jc w:val="both"/>
        <w:rPr>
          <w:sz w:val="24"/>
        </w:rPr>
      </w:pPr>
      <w:r>
        <w:rPr>
          <w:b/>
          <w:color w:val="548DD4"/>
          <w:sz w:val="24"/>
        </w:rPr>
        <w:t>РЕЗУЛЬТАТ</w:t>
      </w:r>
      <w:r>
        <w:rPr>
          <w:b/>
          <w:color w:val="548DD4"/>
          <w:spacing w:val="43"/>
          <w:sz w:val="24"/>
        </w:rPr>
        <w:t xml:space="preserve"> </w:t>
      </w:r>
      <w:r>
        <w:rPr>
          <w:b/>
          <w:color w:val="548DD4"/>
          <w:sz w:val="24"/>
        </w:rPr>
        <w:t>ОКАЗАНИЯ</w:t>
      </w:r>
      <w:r>
        <w:rPr>
          <w:b/>
          <w:color w:val="548DD4"/>
          <w:spacing w:val="102"/>
          <w:sz w:val="24"/>
        </w:rPr>
        <w:t xml:space="preserve"> </w:t>
      </w:r>
      <w:r>
        <w:rPr>
          <w:b/>
          <w:color w:val="548DD4"/>
          <w:sz w:val="24"/>
        </w:rPr>
        <w:t>УСЛУГИ</w:t>
      </w:r>
      <w:r>
        <w:rPr>
          <w:b/>
          <w:color w:val="548DD4"/>
          <w:spacing w:val="102"/>
          <w:sz w:val="24"/>
        </w:rPr>
        <w:t xml:space="preserve"> </w:t>
      </w:r>
      <w:r>
        <w:rPr>
          <w:b/>
          <w:color w:val="548DD4"/>
          <w:sz w:val="24"/>
        </w:rPr>
        <w:t>(ПРОЦЕССА):</w:t>
      </w:r>
      <w:r>
        <w:rPr>
          <w:b/>
          <w:color w:val="548DD4"/>
          <w:spacing w:val="102"/>
          <w:sz w:val="24"/>
        </w:rPr>
        <w:t xml:space="preserve"> </w:t>
      </w:r>
      <w:r>
        <w:rPr>
          <w:sz w:val="24"/>
        </w:rPr>
        <w:t>технологическое</w:t>
      </w:r>
      <w:r>
        <w:rPr>
          <w:spacing w:val="102"/>
          <w:sz w:val="24"/>
        </w:rPr>
        <w:t xml:space="preserve"> </w:t>
      </w:r>
      <w:r>
        <w:rPr>
          <w:sz w:val="24"/>
        </w:rPr>
        <w:t>присоединение</w:t>
      </w:r>
      <w:r>
        <w:rPr>
          <w:spacing w:val="102"/>
          <w:sz w:val="24"/>
        </w:rPr>
        <w:t xml:space="preserve"> </w:t>
      </w:r>
      <w:proofErr w:type="spellStart"/>
      <w:r>
        <w:rPr>
          <w:sz w:val="24"/>
        </w:rPr>
        <w:t>энергопринимающих</w:t>
      </w:r>
      <w:proofErr w:type="spellEnd"/>
      <w:r>
        <w:rPr>
          <w:spacing w:val="102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102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58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электрической сети.</w:t>
      </w:r>
    </w:p>
    <w:p w:rsidR="001D001F" w:rsidRDefault="00146393" w:rsidP="00803DF3">
      <w:pPr>
        <w:pStyle w:val="a3"/>
        <w:spacing w:before="1"/>
        <w:ind w:right="349" w:firstLine="567"/>
        <w:jc w:val="both"/>
      </w:pPr>
      <w:r>
        <w:rPr>
          <w:b/>
          <w:color w:val="548DD4"/>
        </w:rPr>
        <w:t xml:space="preserve">ОБЩИЙ СРОК ОКАЗАНИЯ УСЛУГИ (ПРОЦЕССА): </w:t>
      </w:r>
      <w:r>
        <w:t>в случаях осуществления технологического присоединения к электрическим</w:t>
      </w:r>
      <w:r>
        <w:rPr>
          <w:spacing w:val="1"/>
        </w:rPr>
        <w:t xml:space="preserve"> </w:t>
      </w:r>
      <w:r>
        <w:t xml:space="preserve">сетям классом напряжения до 20 </w:t>
      </w:r>
      <w:proofErr w:type="spellStart"/>
      <w:r>
        <w:t>кВ</w:t>
      </w:r>
      <w:proofErr w:type="spellEnd"/>
      <w:r>
        <w:t xml:space="preserve"> включительно, при этом расстояние от существующих электрических сетей необходимого класса</w:t>
      </w:r>
      <w:r>
        <w:rPr>
          <w:spacing w:val="1"/>
        </w:rPr>
        <w:t xml:space="preserve"> </w:t>
      </w:r>
      <w:r>
        <w:t xml:space="preserve">напряжения до границ участка, на котором расположены присоединяемые </w:t>
      </w:r>
      <w:proofErr w:type="spellStart"/>
      <w:r>
        <w:t>энергопринимающие</w:t>
      </w:r>
      <w:proofErr w:type="spellEnd"/>
      <w:r>
        <w:t xml:space="preserve"> устройства, составляет не более 300</w:t>
      </w:r>
      <w:r>
        <w:rPr>
          <w:spacing w:val="1"/>
        </w:rPr>
        <w:t xml:space="preserve"> </w:t>
      </w:r>
      <w:r>
        <w:t>метров</w:t>
      </w:r>
      <w:r>
        <w:rPr>
          <w:spacing w:val="-1"/>
        </w:rPr>
        <w:t xml:space="preserve"> </w:t>
      </w:r>
      <w:r>
        <w:t>в городах и поселках городского типа</w:t>
      </w:r>
      <w:r>
        <w:rPr>
          <w:spacing w:val="-2"/>
        </w:rPr>
        <w:t xml:space="preserve"> </w:t>
      </w:r>
      <w:r>
        <w:t>и не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500 метров в</w:t>
      </w:r>
      <w:r>
        <w:rPr>
          <w:spacing w:val="-1"/>
        </w:rPr>
        <w:t xml:space="preserve"> </w:t>
      </w:r>
      <w:r>
        <w:t>сельской местности:</w:t>
      </w:r>
    </w:p>
    <w:p w:rsidR="001D001F" w:rsidRPr="00803DF3" w:rsidRDefault="00803DF3" w:rsidP="00803DF3">
      <w:pPr>
        <w:tabs>
          <w:tab w:val="left" w:pos="546"/>
        </w:tabs>
        <w:spacing w:before="5" w:line="237" w:lineRule="auto"/>
        <w:ind w:firstLine="567"/>
        <w:rPr>
          <w:sz w:val="24"/>
        </w:rPr>
      </w:pPr>
      <w:r>
        <w:rPr>
          <w:sz w:val="24"/>
        </w:rPr>
        <w:t>Е</w:t>
      </w:r>
      <w:r w:rsidR="00146393" w:rsidRPr="00803DF3">
        <w:rPr>
          <w:sz w:val="24"/>
        </w:rPr>
        <w:t>сли от сетевой организации не требуется выполнение работ по строительству (реконструкции) объектов электросетевого хозяйства,</w:t>
      </w:r>
      <w:r w:rsidR="00146393" w:rsidRPr="00803DF3">
        <w:rPr>
          <w:spacing w:val="1"/>
          <w:sz w:val="24"/>
        </w:rPr>
        <w:t xml:space="preserve"> </w:t>
      </w:r>
      <w:r w:rsidR="00146393" w:rsidRPr="00803DF3">
        <w:rPr>
          <w:sz w:val="24"/>
        </w:rPr>
        <w:t>включенных (подлежащих включению) в инвестиционные программы сетевых организаций (в том числе смежных сетевых организаций),</w:t>
      </w:r>
      <w:r w:rsidR="00146393" w:rsidRPr="00803DF3">
        <w:rPr>
          <w:spacing w:val="1"/>
          <w:sz w:val="24"/>
        </w:rPr>
        <w:t xml:space="preserve"> </w:t>
      </w:r>
      <w:r w:rsidR="00146393" w:rsidRPr="00803DF3">
        <w:rPr>
          <w:sz w:val="24"/>
        </w:rPr>
        <w:t>и (или) объектов по производству электрической энергии, за исключением работ по строительству объектов электросетевого хозяйства от</w:t>
      </w:r>
      <w:r w:rsidR="00146393" w:rsidRPr="00803DF3">
        <w:rPr>
          <w:spacing w:val="1"/>
          <w:sz w:val="24"/>
        </w:rPr>
        <w:t xml:space="preserve"> </w:t>
      </w:r>
      <w:r w:rsidR="00146393" w:rsidRPr="00803DF3">
        <w:rPr>
          <w:sz w:val="24"/>
        </w:rPr>
        <w:t>существующих</w:t>
      </w:r>
      <w:r w:rsidR="00146393" w:rsidRPr="00803DF3">
        <w:rPr>
          <w:spacing w:val="1"/>
          <w:sz w:val="24"/>
        </w:rPr>
        <w:t xml:space="preserve"> </w:t>
      </w:r>
      <w:r w:rsidR="00146393" w:rsidRPr="00803DF3">
        <w:rPr>
          <w:sz w:val="24"/>
        </w:rPr>
        <w:t>объектов</w:t>
      </w:r>
      <w:r w:rsidR="00146393" w:rsidRPr="00803DF3">
        <w:rPr>
          <w:spacing w:val="1"/>
          <w:sz w:val="24"/>
        </w:rPr>
        <w:t xml:space="preserve"> </w:t>
      </w:r>
      <w:r w:rsidR="00146393" w:rsidRPr="00803DF3">
        <w:rPr>
          <w:sz w:val="24"/>
        </w:rPr>
        <w:t>электросетевого</w:t>
      </w:r>
      <w:r w:rsidR="00146393" w:rsidRPr="00803DF3">
        <w:rPr>
          <w:spacing w:val="1"/>
          <w:sz w:val="24"/>
        </w:rPr>
        <w:t xml:space="preserve"> </w:t>
      </w:r>
      <w:r w:rsidR="00146393" w:rsidRPr="00803DF3">
        <w:rPr>
          <w:sz w:val="24"/>
        </w:rPr>
        <w:t>хозяйства</w:t>
      </w:r>
      <w:r w:rsidR="00146393" w:rsidRPr="00803DF3">
        <w:rPr>
          <w:spacing w:val="1"/>
          <w:sz w:val="24"/>
        </w:rPr>
        <w:t xml:space="preserve"> </w:t>
      </w:r>
      <w:r w:rsidR="00146393" w:rsidRPr="00803DF3">
        <w:rPr>
          <w:sz w:val="24"/>
        </w:rPr>
        <w:t>до</w:t>
      </w:r>
      <w:r w:rsidR="00146393" w:rsidRPr="00803DF3">
        <w:rPr>
          <w:spacing w:val="1"/>
          <w:sz w:val="24"/>
        </w:rPr>
        <w:t xml:space="preserve"> </w:t>
      </w:r>
      <w:r w:rsidR="00146393" w:rsidRPr="00803DF3">
        <w:rPr>
          <w:sz w:val="24"/>
        </w:rPr>
        <w:t>присоединяемых</w:t>
      </w:r>
      <w:r w:rsidR="00146393" w:rsidRPr="00803DF3">
        <w:rPr>
          <w:spacing w:val="1"/>
          <w:sz w:val="24"/>
        </w:rPr>
        <w:t xml:space="preserve"> </w:t>
      </w:r>
      <w:proofErr w:type="spellStart"/>
      <w:r w:rsidR="00146393" w:rsidRPr="00803DF3">
        <w:rPr>
          <w:sz w:val="24"/>
        </w:rPr>
        <w:t>энергопринимающих</w:t>
      </w:r>
      <w:proofErr w:type="spellEnd"/>
      <w:r w:rsidR="00146393" w:rsidRPr="00803DF3">
        <w:rPr>
          <w:spacing w:val="1"/>
          <w:sz w:val="24"/>
        </w:rPr>
        <w:t xml:space="preserve"> </w:t>
      </w:r>
      <w:r w:rsidR="00146393" w:rsidRPr="00803DF3">
        <w:rPr>
          <w:sz w:val="24"/>
        </w:rPr>
        <w:t>устройств</w:t>
      </w:r>
      <w:r w:rsidR="00146393" w:rsidRPr="00803DF3">
        <w:rPr>
          <w:spacing w:val="1"/>
          <w:sz w:val="24"/>
        </w:rPr>
        <w:t xml:space="preserve"> </w:t>
      </w:r>
      <w:r w:rsidR="00146393" w:rsidRPr="00803DF3">
        <w:rPr>
          <w:sz w:val="24"/>
        </w:rPr>
        <w:t>и</w:t>
      </w:r>
      <w:r w:rsidR="00146393" w:rsidRPr="00803DF3">
        <w:rPr>
          <w:spacing w:val="1"/>
          <w:sz w:val="24"/>
        </w:rPr>
        <w:t xml:space="preserve"> </w:t>
      </w:r>
      <w:r w:rsidR="00146393" w:rsidRPr="00803DF3">
        <w:rPr>
          <w:sz w:val="24"/>
        </w:rPr>
        <w:t>(или)</w:t>
      </w:r>
      <w:r w:rsidR="00146393" w:rsidRPr="00803DF3">
        <w:rPr>
          <w:spacing w:val="1"/>
          <w:sz w:val="24"/>
        </w:rPr>
        <w:t xml:space="preserve"> </w:t>
      </w:r>
      <w:r w:rsidR="00146393" w:rsidRPr="00803DF3">
        <w:rPr>
          <w:sz w:val="24"/>
        </w:rPr>
        <w:t>объектов</w:t>
      </w:r>
      <w:r w:rsidR="00146393" w:rsidRPr="00803DF3">
        <w:rPr>
          <w:spacing w:val="1"/>
          <w:sz w:val="24"/>
        </w:rPr>
        <w:t xml:space="preserve"> </w:t>
      </w:r>
      <w:r w:rsidR="00146393" w:rsidRPr="00803DF3">
        <w:rPr>
          <w:sz w:val="24"/>
        </w:rPr>
        <w:t>электроэнергетики</w:t>
      </w:r>
      <w:r w:rsidR="00146393" w:rsidRPr="00803DF3">
        <w:rPr>
          <w:spacing w:val="-2"/>
          <w:sz w:val="24"/>
        </w:rPr>
        <w:t xml:space="preserve"> </w:t>
      </w:r>
      <w:r w:rsidR="00146393" w:rsidRPr="00803DF3">
        <w:rPr>
          <w:sz w:val="24"/>
        </w:rPr>
        <w:t>- 4 месяца</w:t>
      </w:r>
      <w:r w:rsidR="00146393" w:rsidRPr="00803DF3">
        <w:rPr>
          <w:spacing w:val="-1"/>
          <w:sz w:val="24"/>
        </w:rPr>
        <w:t xml:space="preserve"> </w:t>
      </w:r>
      <w:r w:rsidR="00146393" w:rsidRPr="00803DF3">
        <w:rPr>
          <w:sz w:val="24"/>
        </w:rPr>
        <w:t>с</w:t>
      </w:r>
      <w:r w:rsidR="00146393" w:rsidRPr="00803DF3">
        <w:rPr>
          <w:spacing w:val="-1"/>
          <w:sz w:val="24"/>
        </w:rPr>
        <w:t xml:space="preserve"> </w:t>
      </w:r>
      <w:r w:rsidR="00146393" w:rsidRPr="00803DF3">
        <w:rPr>
          <w:sz w:val="24"/>
        </w:rPr>
        <w:t>даты</w:t>
      </w:r>
      <w:r w:rsidR="00146393" w:rsidRPr="00803DF3">
        <w:rPr>
          <w:spacing w:val="-1"/>
          <w:sz w:val="24"/>
        </w:rPr>
        <w:t xml:space="preserve"> </w:t>
      </w:r>
      <w:r w:rsidR="00146393" w:rsidRPr="00803DF3">
        <w:rPr>
          <w:sz w:val="24"/>
        </w:rPr>
        <w:t>заключения договора;</w:t>
      </w:r>
    </w:p>
    <w:p w:rsidR="001D001F" w:rsidRDefault="001D001F" w:rsidP="00803DF3">
      <w:pPr>
        <w:spacing w:line="237" w:lineRule="auto"/>
        <w:ind w:firstLine="567"/>
        <w:jc w:val="both"/>
        <w:rPr>
          <w:sz w:val="24"/>
        </w:rPr>
        <w:sectPr w:rsidR="001D001F">
          <w:type w:val="continuous"/>
          <w:pgSz w:w="16840" w:h="11910" w:orient="landscape"/>
          <w:pgMar w:top="1060" w:right="500" w:bottom="280" w:left="1580" w:header="720" w:footer="720" w:gutter="0"/>
          <w:cols w:space="720"/>
        </w:sectPr>
      </w:pPr>
    </w:p>
    <w:p w:rsidR="00803DF3" w:rsidRDefault="00803DF3" w:rsidP="00803DF3">
      <w:pPr>
        <w:spacing w:before="5" w:line="237" w:lineRule="auto"/>
        <w:ind w:firstLine="567"/>
        <w:rPr>
          <w:sz w:val="24"/>
        </w:rPr>
      </w:pPr>
      <w:r>
        <w:rPr>
          <w:sz w:val="24"/>
        </w:rPr>
        <w:lastRenderedPageBreak/>
        <w:t xml:space="preserve">В </w:t>
      </w:r>
      <w:r w:rsidR="00146393" w:rsidRPr="00803DF3">
        <w:rPr>
          <w:sz w:val="24"/>
        </w:rPr>
        <w:t>иных случаях – 6 месяцев с даты заключения договора.</w:t>
      </w:r>
    </w:p>
    <w:p w:rsidR="001D001F" w:rsidRPr="00803DF3" w:rsidRDefault="00146393" w:rsidP="00803DF3">
      <w:pPr>
        <w:spacing w:before="5" w:line="237" w:lineRule="auto"/>
        <w:ind w:firstLine="567"/>
        <w:rPr>
          <w:sz w:val="24"/>
        </w:rPr>
      </w:pPr>
      <w:r w:rsidRPr="00803DF3">
        <w:rPr>
          <w:sz w:val="24"/>
        </w:rPr>
        <w:t>При несоблюдении всех вышеуказанных условий - 1 год с даты заключения договора.</w:t>
      </w:r>
    </w:p>
    <w:p w:rsidR="001D001F" w:rsidRPr="00803DF3" w:rsidRDefault="001D001F" w:rsidP="00803DF3">
      <w:pPr>
        <w:tabs>
          <w:tab w:val="left" w:pos="546"/>
        </w:tabs>
        <w:spacing w:before="5" w:line="237" w:lineRule="auto"/>
        <w:ind w:firstLine="567"/>
        <w:rPr>
          <w:sz w:val="24"/>
        </w:rPr>
      </w:pPr>
    </w:p>
    <w:p w:rsidR="001D001F" w:rsidRDefault="00146393">
      <w:pPr>
        <w:pStyle w:val="1"/>
        <w:spacing w:after="6"/>
        <w:jc w:val="both"/>
      </w:pPr>
      <w:r>
        <w:rPr>
          <w:color w:val="548DD4"/>
        </w:rPr>
        <w:t>СОСТАВ,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ПОСЛЕДОВАТЕЛЬНОСТЬ И СРОКИ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ОКАЗАНИЯ УСЛУГИ (ПРОЦЕССА):</w:t>
      </w: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117"/>
        <w:gridCol w:w="2539"/>
        <w:gridCol w:w="2256"/>
        <w:gridCol w:w="2126"/>
        <w:gridCol w:w="2769"/>
      </w:tblGrid>
      <w:tr w:rsidR="001D001F">
        <w:trPr>
          <w:trHeight w:val="537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142"/>
              <w:rPr>
                <w:b/>
              </w:rPr>
            </w:pPr>
            <w:r>
              <w:rPr>
                <w:b/>
                <w:color w:val="FFFFFF"/>
              </w:rPr>
              <w:t>№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849" w:right="829"/>
              <w:jc w:val="center"/>
              <w:rPr>
                <w:b/>
              </w:rPr>
            </w:pPr>
            <w:r>
              <w:rPr>
                <w:b/>
                <w:color w:val="FFFFFF"/>
              </w:rPr>
              <w:t>Этап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349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67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5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1" w:line="250" w:lineRule="atLeast"/>
              <w:ind w:left="337" w:right="306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192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</w:p>
        </w:tc>
        <w:tc>
          <w:tcPr>
            <w:tcW w:w="2769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1" w:line="250" w:lineRule="atLeast"/>
              <w:ind w:left="720" w:right="180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1D001F">
        <w:trPr>
          <w:trHeight w:val="3023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39" w:lineRule="exact"/>
              <w:ind w:left="26"/>
              <w:jc w:val="center"/>
              <w:rPr>
                <w:b/>
              </w:rPr>
            </w:pPr>
            <w:r>
              <w:rPr>
                <w:b/>
                <w:color w:val="548DD4"/>
              </w:rPr>
              <w:t>1</w:t>
            </w:r>
          </w:p>
        </w:tc>
        <w:tc>
          <w:tcPr>
            <w:tcW w:w="2213" w:type="dxa"/>
            <w:vMerge w:val="restart"/>
            <w:tcBorders>
              <w:top w:val="sing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39" w:lineRule="exact"/>
            </w:pPr>
            <w:r>
              <w:t>Подача</w:t>
            </w:r>
            <w:r>
              <w:rPr>
                <w:spacing w:val="-3"/>
              </w:rPr>
              <w:t xml:space="preserve"> </w:t>
            </w:r>
            <w:r>
              <w:t>заявки</w:t>
            </w:r>
            <w:r>
              <w:rPr>
                <w:spacing w:val="-3"/>
              </w:rPr>
              <w:t xml:space="preserve"> </w:t>
            </w:r>
            <w:r>
              <w:t>на</w:t>
            </w:r>
          </w:p>
          <w:p w:rsidR="001D001F" w:rsidRDefault="00146393">
            <w:pPr>
              <w:pStyle w:val="TableParagraph"/>
              <w:spacing w:before="1"/>
              <w:ind w:right="499"/>
            </w:pPr>
            <w:r>
              <w:rPr>
                <w:spacing w:val="-1"/>
              </w:rPr>
              <w:t>технологическое</w:t>
            </w:r>
            <w:r>
              <w:rPr>
                <w:spacing w:val="-52"/>
              </w:rPr>
              <w:t xml:space="preserve"> </w:t>
            </w:r>
            <w:r>
              <w:t>присоединение</w:t>
            </w:r>
          </w:p>
        </w:tc>
        <w:tc>
          <w:tcPr>
            <w:tcW w:w="211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39" w:lineRule="exact"/>
            </w:pPr>
            <w:r>
              <w:t>Направление</w:t>
            </w:r>
          </w:p>
          <w:p w:rsidR="001D001F" w:rsidRDefault="00146393">
            <w:pPr>
              <w:pStyle w:val="TableParagraph"/>
              <w:spacing w:before="1"/>
              <w:ind w:right="164"/>
              <w:rPr>
                <w:sz w:val="21"/>
              </w:rPr>
            </w:pPr>
            <w:r>
              <w:t>заявки в сетевую</w:t>
            </w:r>
            <w:r>
              <w:rPr>
                <w:spacing w:val="1"/>
              </w:rPr>
              <w:t xml:space="preserve"> </w:t>
            </w:r>
            <w:r>
              <w:t>организацию</w:t>
            </w:r>
            <w:r>
              <w:rPr>
                <w:spacing w:val="-7"/>
              </w:rPr>
              <w:t xml:space="preserve"> </w:t>
            </w:r>
            <w:r>
              <w:t>(</w:t>
            </w:r>
            <w:r>
              <w:rPr>
                <w:sz w:val="21"/>
              </w:rPr>
              <w:t>ПАО</w:t>
            </w:r>
          </w:p>
          <w:p w:rsidR="001D001F" w:rsidRDefault="00146393">
            <w:pPr>
              <w:pStyle w:val="TableParagraph"/>
              <w:spacing w:before="3"/>
              <w:ind w:right="231"/>
            </w:pPr>
            <w:r>
              <w:rPr>
                <w:sz w:val="21"/>
              </w:rPr>
              <w:t>«</w:t>
            </w:r>
            <w:r>
              <w:t xml:space="preserve">Россети </w:t>
            </w:r>
            <w:r w:rsidR="009472EC">
              <w:t>Северный Кавказ</w:t>
            </w:r>
            <w:r>
              <w:t>»),</w:t>
            </w:r>
            <w:r>
              <w:rPr>
                <w:spacing w:val="1"/>
              </w:rPr>
              <w:t xml:space="preserve"> </w:t>
            </w:r>
            <w:r>
              <w:t>объекты</w:t>
            </w:r>
            <w:r>
              <w:rPr>
                <w:spacing w:val="1"/>
              </w:rPr>
              <w:t xml:space="preserve"> </w:t>
            </w:r>
            <w:r>
              <w:t>электросетевого</w:t>
            </w:r>
            <w:r>
              <w:rPr>
                <w:spacing w:val="1"/>
              </w:rPr>
              <w:t xml:space="preserve"> </w:t>
            </w:r>
            <w:r>
              <w:t>хозяйства которой</w:t>
            </w:r>
            <w:r>
              <w:rPr>
                <w:spacing w:val="-52"/>
              </w:rPr>
              <w:t xml:space="preserve"> </w:t>
            </w:r>
            <w:r>
              <w:t>расположены на</w:t>
            </w:r>
            <w:r>
              <w:rPr>
                <w:spacing w:val="1"/>
              </w:rPr>
              <w:t xml:space="preserve"> </w:t>
            </w:r>
            <w:r>
              <w:t>наименьшем</w:t>
            </w:r>
            <w:r>
              <w:rPr>
                <w:spacing w:val="1"/>
              </w:rPr>
              <w:t xml:space="preserve"> </w:t>
            </w:r>
            <w:r>
              <w:t>расстоянии от</w:t>
            </w:r>
            <w:r>
              <w:rPr>
                <w:spacing w:val="1"/>
              </w:rPr>
              <w:t xml:space="preserve"> </w:t>
            </w:r>
            <w:r>
              <w:t>границ</w:t>
            </w:r>
            <w:r>
              <w:rPr>
                <w:spacing w:val="-2"/>
              </w:rPr>
              <w:t xml:space="preserve"> </w:t>
            </w:r>
            <w:r>
              <w:t>участка</w:t>
            </w:r>
          </w:p>
          <w:p w:rsidR="001D001F" w:rsidRDefault="00146393">
            <w:pPr>
              <w:pStyle w:val="TableParagraph"/>
              <w:spacing w:line="230" w:lineRule="exact"/>
            </w:pPr>
            <w:r>
              <w:t>заявителя</w:t>
            </w:r>
          </w:p>
        </w:tc>
        <w:tc>
          <w:tcPr>
            <w:tcW w:w="253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39" w:lineRule="exact"/>
            </w:pPr>
            <w:r>
              <w:rPr>
                <w:b/>
                <w:color w:val="548DD4"/>
              </w:rPr>
              <w:t>1.1.</w:t>
            </w:r>
            <w:r>
              <w:rPr>
                <w:b/>
                <w:color w:val="548DD4"/>
                <w:spacing w:val="-5"/>
              </w:rPr>
              <w:t xml:space="preserve"> </w:t>
            </w:r>
            <w:r>
              <w:t>Заявитель</w:t>
            </w:r>
          </w:p>
          <w:p w:rsidR="001D001F" w:rsidRDefault="00146393">
            <w:pPr>
              <w:pStyle w:val="TableParagraph"/>
              <w:spacing w:before="1"/>
              <w:ind w:right="419"/>
            </w:pPr>
            <w:r>
              <w:t>направляет</w:t>
            </w:r>
            <w:r>
              <w:rPr>
                <w:spacing w:val="-6"/>
              </w:rPr>
              <w:t xml:space="preserve"> </w:t>
            </w:r>
            <w:r>
              <w:t>заявку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технологическое</w:t>
            </w:r>
            <w:r>
              <w:rPr>
                <w:spacing w:val="1"/>
              </w:rPr>
              <w:t xml:space="preserve"> </w:t>
            </w:r>
            <w:r>
              <w:t>присоединение</w:t>
            </w:r>
          </w:p>
        </w:tc>
        <w:tc>
          <w:tcPr>
            <w:tcW w:w="225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39" w:lineRule="exact"/>
              <w:ind w:left="143"/>
            </w:pPr>
            <w:r>
              <w:t>Очная,</w:t>
            </w:r>
            <w:r>
              <w:rPr>
                <w:spacing w:val="48"/>
              </w:rPr>
              <w:t xml:space="preserve"> </w:t>
            </w:r>
            <w:r>
              <w:t>письменная</w:t>
            </w:r>
          </w:p>
          <w:p w:rsidR="001D001F" w:rsidRDefault="00146393">
            <w:pPr>
              <w:pStyle w:val="TableParagraph"/>
              <w:spacing w:before="1"/>
              <w:ind w:left="143" w:right="186"/>
            </w:pPr>
            <w:r>
              <w:t>или электронная (в</w:t>
            </w:r>
            <w:r>
              <w:rPr>
                <w:spacing w:val="1"/>
              </w:rPr>
              <w:t xml:space="preserve"> </w:t>
            </w:r>
            <w:r>
              <w:t>том числе</w:t>
            </w:r>
            <w:r>
              <w:rPr>
                <w:spacing w:val="1"/>
              </w:rPr>
              <w:t xml:space="preserve"> </w:t>
            </w:r>
            <w:r>
              <w:t>посредством</w:t>
            </w:r>
            <w:r>
              <w:rPr>
                <w:spacing w:val="1"/>
              </w:rPr>
              <w:t xml:space="preserve"> </w:t>
            </w:r>
            <w:r>
              <w:t>переадресации на</w:t>
            </w:r>
            <w:r>
              <w:rPr>
                <w:spacing w:val="1"/>
              </w:rPr>
              <w:t xml:space="preserve"> </w:t>
            </w:r>
            <w:r>
              <w:t>официальный сайт,</w:t>
            </w:r>
            <w:r>
              <w:rPr>
                <w:spacing w:val="1"/>
              </w:rPr>
              <w:t xml:space="preserve"> </w:t>
            </w:r>
            <w:r>
              <w:t>обеспечивающий</w:t>
            </w:r>
            <w:r>
              <w:rPr>
                <w:spacing w:val="1"/>
              </w:rPr>
              <w:t xml:space="preserve"> </w:t>
            </w:r>
            <w:r>
              <w:t>возможность</w:t>
            </w:r>
            <w:r>
              <w:rPr>
                <w:spacing w:val="1"/>
              </w:rPr>
              <w:t xml:space="preserve"> </w:t>
            </w:r>
            <w:r>
              <w:t>направлять заявку и</w:t>
            </w:r>
            <w:r>
              <w:rPr>
                <w:spacing w:val="-53"/>
              </w:rPr>
              <w:t xml:space="preserve"> </w:t>
            </w:r>
            <w:r>
              <w:t>прилагаемые</w:t>
            </w:r>
            <w:r>
              <w:rPr>
                <w:spacing w:val="1"/>
              </w:rPr>
              <w:t xml:space="preserve"> </w:t>
            </w:r>
            <w:r>
              <w:t>документы)</w:t>
            </w:r>
          </w:p>
        </w:tc>
        <w:tc>
          <w:tcPr>
            <w:tcW w:w="212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39" w:lineRule="exact"/>
            </w:pPr>
            <w:r>
              <w:t>Не</w:t>
            </w:r>
            <w:r>
              <w:rPr>
                <w:spacing w:val="-3"/>
              </w:rPr>
              <w:t xml:space="preserve"> </w:t>
            </w:r>
            <w:r>
              <w:t>ограничен</w:t>
            </w:r>
          </w:p>
        </w:tc>
        <w:tc>
          <w:tcPr>
            <w:tcW w:w="276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39" w:lineRule="exact"/>
              <w:ind w:left="110"/>
            </w:pPr>
            <w:r>
              <w:t>Пункты</w:t>
            </w:r>
            <w:r>
              <w:rPr>
                <w:spacing w:val="49"/>
              </w:rPr>
              <w:t xml:space="preserve"> </w:t>
            </w:r>
            <w:r>
              <w:t>8-10,12</w:t>
            </w:r>
            <w:r>
              <w:rPr>
                <w:spacing w:val="-3"/>
              </w:rPr>
              <w:t xml:space="preserve"> </w:t>
            </w:r>
            <w:r>
              <w:t>Правил</w:t>
            </w:r>
          </w:p>
          <w:p w:rsidR="001D001F" w:rsidRDefault="00146393">
            <w:pPr>
              <w:pStyle w:val="TableParagraph"/>
              <w:spacing w:before="1"/>
              <w:ind w:left="110" w:right="952"/>
            </w:pP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  <w:r>
              <w:rPr>
                <w:vertAlign w:val="superscript"/>
              </w:rPr>
              <w:t>1</w:t>
            </w:r>
            <w:r>
              <w:t>.</w:t>
            </w:r>
          </w:p>
        </w:tc>
      </w:tr>
      <w:tr w:rsidR="001D001F">
        <w:trPr>
          <w:trHeight w:val="329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269"/>
            </w:pPr>
            <w:r>
              <w:t>При отсутствии</w:t>
            </w:r>
            <w:r>
              <w:rPr>
                <w:spacing w:val="1"/>
              </w:rPr>
              <w:t xml:space="preserve"> </w:t>
            </w:r>
            <w:r>
              <w:t>сведений и</w:t>
            </w:r>
            <w:r>
              <w:rPr>
                <w:spacing w:val="1"/>
              </w:rPr>
              <w:t xml:space="preserve"> </w:t>
            </w:r>
            <w:r>
              <w:t>документов,</w:t>
            </w:r>
            <w:r>
              <w:rPr>
                <w:spacing w:val="1"/>
              </w:rPr>
              <w:t xml:space="preserve"> </w:t>
            </w:r>
            <w:r>
              <w:t>указанных в</w:t>
            </w:r>
            <w:r>
              <w:rPr>
                <w:spacing w:val="1"/>
              </w:rPr>
              <w:t xml:space="preserve"> </w:t>
            </w:r>
            <w:r>
              <w:t>пунктах 9, 10 и 12</w:t>
            </w:r>
            <w:r>
              <w:rPr>
                <w:spacing w:val="-52"/>
              </w:rPr>
              <w:t xml:space="preserve"> </w:t>
            </w:r>
            <w:r>
              <w:t>Правил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102"/>
            </w:pPr>
            <w:r>
              <w:rPr>
                <w:b/>
                <w:color w:val="548DD4"/>
              </w:rPr>
              <w:t xml:space="preserve">1.2. </w:t>
            </w:r>
            <w:r>
              <w:t>ПАО</w:t>
            </w:r>
            <w:r>
              <w:rPr>
                <w:spacing w:val="1"/>
              </w:rPr>
              <w:t xml:space="preserve"> </w:t>
            </w:r>
            <w:r>
              <w:t xml:space="preserve">«Россети </w:t>
            </w:r>
            <w:r w:rsidR="009472EC">
              <w:t>Северный Кавказ</w:t>
            </w:r>
            <w:r>
              <w:t>»</w:t>
            </w:r>
            <w:r>
              <w:rPr>
                <w:spacing w:val="-52"/>
              </w:rPr>
              <w:t xml:space="preserve"> </w:t>
            </w:r>
            <w:r>
              <w:t>направляет заявителю</w:t>
            </w:r>
            <w:r>
              <w:rPr>
                <w:spacing w:val="1"/>
              </w:rPr>
              <w:t xml:space="preserve"> </w:t>
            </w:r>
            <w:r>
              <w:t>уведомление</w:t>
            </w:r>
            <w:r>
              <w:rPr>
                <w:spacing w:val="1"/>
              </w:rPr>
              <w:t xml:space="preserve"> </w:t>
            </w:r>
            <w:r>
              <w:t>содержащее указание на</w:t>
            </w:r>
            <w:r>
              <w:rPr>
                <w:spacing w:val="-52"/>
              </w:rPr>
              <w:t xml:space="preserve"> </w:t>
            </w:r>
            <w:r>
              <w:t>сведения (документы),</w:t>
            </w:r>
            <w:r>
              <w:rPr>
                <w:spacing w:val="1"/>
              </w:rPr>
              <w:t xml:space="preserve"> </w:t>
            </w:r>
            <w:r>
              <w:t>которые в соответствии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2"/>
              </w:rPr>
              <w:t xml:space="preserve"> </w:t>
            </w:r>
            <w:r>
              <w:t>Правилами</w:t>
            </w:r>
            <w:r>
              <w:rPr>
                <w:spacing w:val="3"/>
              </w:rPr>
              <w:t xml:space="preserve"> </w:t>
            </w:r>
            <w:r>
              <w:t>ТП</w:t>
            </w:r>
            <w:r>
              <w:rPr>
                <w:spacing w:val="1"/>
              </w:rPr>
              <w:t xml:space="preserve"> </w:t>
            </w:r>
            <w:r>
              <w:t>должны быть</w:t>
            </w:r>
            <w:r>
              <w:rPr>
                <w:spacing w:val="1"/>
              </w:rPr>
              <w:t xml:space="preserve"> </w:t>
            </w:r>
            <w:r>
              <w:t>представлены</w:t>
            </w:r>
            <w:r>
              <w:rPr>
                <w:spacing w:val="1"/>
              </w:rPr>
              <w:t xml:space="preserve"> </w:t>
            </w:r>
            <w:r>
              <w:t>заявителем в</w:t>
            </w:r>
            <w:r>
              <w:rPr>
                <w:spacing w:val="1"/>
              </w:rPr>
              <w:t xml:space="preserve"> </w:t>
            </w:r>
            <w:r>
              <w:t>дополнение к</w:t>
            </w:r>
            <w:r>
              <w:rPr>
                <w:spacing w:val="1"/>
              </w:rPr>
              <w:t xml:space="preserve"> </w:t>
            </w:r>
            <w:r>
              <w:t>представленным</w:t>
            </w:r>
          </w:p>
          <w:p w:rsidR="001D001F" w:rsidRDefault="00146393">
            <w:pPr>
              <w:pStyle w:val="TableParagraph"/>
              <w:spacing w:before="3" w:line="233" w:lineRule="exact"/>
            </w:pPr>
            <w:r>
              <w:t>сведениям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395"/>
            </w:pPr>
            <w:r>
              <w:t>3 рабочих дня со</w:t>
            </w:r>
            <w:r>
              <w:rPr>
                <w:spacing w:val="-52"/>
              </w:rPr>
              <w:t xml:space="preserve"> </w:t>
            </w:r>
            <w:r>
              <w:t>дня получения</w:t>
            </w:r>
            <w:r>
              <w:rPr>
                <w:spacing w:val="1"/>
              </w:rPr>
              <w:t xml:space="preserve"> </w:t>
            </w:r>
            <w:r>
              <w:t>заявки</w:t>
            </w:r>
          </w:p>
        </w:tc>
        <w:tc>
          <w:tcPr>
            <w:tcW w:w="27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left="94" w:right="968" w:hanging="16"/>
            </w:pPr>
            <w:r>
              <w:t>Пункт 15 Правил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</w:tr>
    </w:tbl>
    <w:p w:rsidR="001D001F" w:rsidRDefault="0085188E">
      <w:pPr>
        <w:pStyle w:val="a3"/>
        <w:spacing w:before="1"/>
        <w:rPr>
          <w:b/>
          <w:sz w:val="2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237490</wp:posOffset>
                </wp:positionV>
                <wp:extent cx="1828800" cy="8890"/>
                <wp:effectExtent l="0" t="0" r="0" b="0"/>
                <wp:wrapTopAndBottom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EC540" id="Rectangle 6" o:spid="_x0000_s1026" style="position:absolute;margin-left:84.95pt;margin-top:18.7pt;width:2in;height: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1D001F" w:rsidRDefault="00146393">
      <w:pPr>
        <w:spacing w:before="73"/>
        <w:ind w:left="119" w:right="349"/>
        <w:jc w:val="both"/>
        <w:rPr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sz w:val="20"/>
        </w:rPr>
        <w:t>Правила</w:t>
      </w:r>
      <w:r>
        <w:rPr>
          <w:spacing w:val="4"/>
          <w:sz w:val="20"/>
        </w:rPr>
        <w:t xml:space="preserve"> </w:t>
      </w:r>
      <w:r>
        <w:rPr>
          <w:sz w:val="20"/>
        </w:rPr>
        <w:t>технологического</w:t>
      </w:r>
      <w:r>
        <w:rPr>
          <w:spacing w:val="5"/>
          <w:sz w:val="20"/>
        </w:rPr>
        <w:t xml:space="preserve"> </w:t>
      </w:r>
      <w:r>
        <w:rPr>
          <w:sz w:val="20"/>
        </w:rPr>
        <w:t>присоединения</w:t>
      </w:r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энергопринимающих</w:t>
      </w:r>
      <w:proofErr w:type="spellEnd"/>
      <w:r>
        <w:rPr>
          <w:spacing w:val="4"/>
          <w:sz w:val="20"/>
        </w:rPr>
        <w:t xml:space="preserve"> </w:t>
      </w:r>
      <w:r>
        <w:rPr>
          <w:sz w:val="20"/>
        </w:rPr>
        <w:t>устройств</w:t>
      </w:r>
      <w:r>
        <w:rPr>
          <w:spacing w:val="2"/>
          <w:sz w:val="20"/>
        </w:rPr>
        <w:t xml:space="preserve"> </w:t>
      </w:r>
      <w:r>
        <w:rPr>
          <w:sz w:val="20"/>
        </w:rPr>
        <w:t>потребителей</w:t>
      </w:r>
      <w:r>
        <w:rPr>
          <w:spacing w:val="4"/>
          <w:sz w:val="20"/>
        </w:rPr>
        <w:t xml:space="preserve"> </w:t>
      </w:r>
      <w:r>
        <w:rPr>
          <w:sz w:val="20"/>
        </w:rPr>
        <w:t>электрической</w:t>
      </w:r>
      <w:r>
        <w:rPr>
          <w:spacing w:val="5"/>
          <w:sz w:val="20"/>
        </w:rPr>
        <w:t xml:space="preserve"> </w:t>
      </w:r>
      <w:r>
        <w:rPr>
          <w:sz w:val="20"/>
        </w:rPr>
        <w:t>энергии,</w:t>
      </w:r>
      <w:r>
        <w:rPr>
          <w:spacing w:val="4"/>
          <w:sz w:val="20"/>
        </w:rPr>
        <w:t xml:space="preserve"> </w:t>
      </w:r>
      <w:r>
        <w:rPr>
          <w:sz w:val="20"/>
        </w:rPr>
        <w:t>объектов</w:t>
      </w:r>
      <w:r>
        <w:rPr>
          <w:spacing w:val="4"/>
          <w:sz w:val="20"/>
        </w:rPr>
        <w:t xml:space="preserve"> </w:t>
      </w:r>
      <w:r>
        <w:rPr>
          <w:sz w:val="20"/>
        </w:rPr>
        <w:t>по</w:t>
      </w:r>
      <w:r>
        <w:rPr>
          <w:spacing w:val="5"/>
          <w:sz w:val="20"/>
        </w:rPr>
        <w:t xml:space="preserve"> </w:t>
      </w:r>
      <w:r>
        <w:rPr>
          <w:sz w:val="20"/>
        </w:rPr>
        <w:t>производству</w:t>
      </w:r>
      <w:r>
        <w:rPr>
          <w:spacing w:val="4"/>
          <w:sz w:val="20"/>
        </w:rPr>
        <w:t xml:space="preserve"> </w:t>
      </w:r>
      <w:r>
        <w:rPr>
          <w:sz w:val="20"/>
        </w:rPr>
        <w:t>электрической</w:t>
      </w:r>
      <w:r>
        <w:rPr>
          <w:spacing w:val="4"/>
          <w:sz w:val="20"/>
        </w:rPr>
        <w:t xml:space="preserve"> </w:t>
      </w:r>
      <w:r>
        <w:rPr>
          <w:sz w:val="20"/>
        </w:rPr>
        <w:t>энергии,</w:t>
      </w:r>
      <w:r>
        <w:rPr>
          <w:spacing w:val="-47"/>
          <w:sz w:val="20"/>
        </w:rPr>
        <w:t xml:space="preserve">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z w:val="20"/>
        </w:rPr>
        <w:t>также</w:t>
      </w:r>
      <w:r>
        <w:rPr>
          <w:spacing w:val="1"/>
          <w:sz w:val="20"/>
        </w:rPr>
        <w:t xml:space="preserve"> </w:t>
      </w:r>
      <w:r>
        <w:rPr>
          <w:sz w:val="20"/>
        </w:rPr>
        <w:t>объектов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электросетевого</w:t>
      </w:r>
      <w:r>
        <w:rPr>
          <w:spacing w:val="1"/>
          <w:sz w:val="20"/>
        </w:rPr>
        <w:t xml:space="preserve"> </w:t>
      </w:r>
      <w:r>
        <w:rPr>
          <w:sz w:val="20"/>
        </w:rPr>
        <w:t>хозяйства,</w:t>
      </w:r>
      <w:r>
        <w:rPr>
          <w:spacing w:val="1"/>
          <w:sz w:val="20"/>
        </w:rPr>
        <w:t xml:space="preserve"> </w:t>
      </w:r>
      <w:r>
        <w:rPr>
          <w:sz w:val="20"/>
        </w:rPr>
        <w:t>принадлежащих</w:t>
      </w:r>
      <w:r>
        <w:rPr>
          <w:spacing w:val="1"/>
          <w:sz w:val="20"/>
        </w:rPr>
        <w:t xml:space="preserve"> </w:t>
      </w:r>
      <w:r>
        <w:rPr>
          <w:sz w:val="20"/>
        </w:rPr>
        <w:t>сетевым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организациям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иным</w:t>
      </w:r>
      <w:r>
        <w:rPr>
          <w:spacing w:val="1"/>
          <w:sz w:val="20"/>
        </w:rPr>
        <w:t xml:space="preserve"> </w:t>
      </w:r>
      <w:r>
        <w:rPr>
          <w:sz w:val="20"/>
        </w:rPr>
        <w:t>лицам,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электрическим</w:t>
      </w:r>
      <w:r>
        <w:rPr>
          <w:spacing w:val="1"/>
          <w:sz w:val="20"/>
        </w:rPr>
        <w:t xml:space="preserve"> </w:t>
      </w:r>
      <w:r>
        <w:rPr>
          <w:sz w:val="20"/>
        </w:rPr>
        <w:t>сетям,</w:t>
      </w:r>
      <w:r>
        <w:rPr>
          <w:spacing w:val="1"/>
          <w:sz w:val="20"/>
        </w:rPr>
        <w:t xml:space="preserve"> </w:t>
      </w:r>
      <w:r>
        <w:rPr>
          <w:sz w:val="20"/>
        </w:rPr>
        <w:t>утвержденные</w:t>
      </w:r>
      <w:r>
        <w:rPr>
          <w:spacing w:val="1"/>
          <w:sz w:val="20"/>
        </w:rPr>
        <w:t xml:space="preserve"> </w:t>
      </w:r>
      <w:r>
        <w:rPr>
          <w:sz w:val="20"/>
        </w:rPr>
        <w:t>постановлением</w:t>
      </w:r>
      <w:r>
        <w:rPr>
          <w:spacing w:val="1"/>
          <w:sz w:val="20"/>
        </w:rPr>
        <w:t xml:space="preserve"> </w:t>
      </w:r>
      <w:r>
        <w:rPr>
          <w:sz w:val="20"/>
        </w:rPr>
        <w:t>Правительства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1"/>
          <w:sz w:val="20"/>
        </w:rPr>
        <w:t xml:space="preserve"> </w:t>
      </w:r>
      <w:r>
        <w:rPr>
          <w:sz w:val="20"/>
        </w:rPr>
        <w:t>от</w:t>
      </w:r>
      <w:r>
        <w:rPr>
          <w:spacing w:val="-1"/>
          <w:sz w:val="20"/>
        </w:rPr>
        <w:t xml:space="preserve"> </w:t>
      </w:r>
      <w:r>
        <w:rPr>
          <w:sz w:val="20"/>
        </w:rPr>
        <w:t>27.12.2004</w:t>
      </w:r>
      <w:r>
        <w:rPr>
          <w:spacing w:val="-1"/>
          <w:sz w:val="20"/>
        </w:rPr>
        <w:t xml:space="preserve"> </w:t>
      </w:r>
      <w:r>
        <w:rPr>
          <w:sz w:val="20"/>
        </w:rPr>
        <w:t>№861</w:t>
      </w:r>
    </w:p>
    <w:p w:rsidR="001D001F" w:rsidRDefault="001D001F">
      <w:pPr>
        <w:jc w:val="both"/>
        <w:rPr>
          <w:sz w:val="20"/>
        </w:rPr>
        <w:sectPr w:rsidR="001D001F">
          <w:headerReference w:type="default" r:id="rId7"/>
          <w:pgSz w:w="16840" w:h="11910" w:orient="landscape"/>
          <w:pgMar w:top="1060" w:right="500" w:bottom="280" w:left="1580" w:header="721" w:footer="0" w:gutter="0"/>
          <w:pgNumType w:start="2"/>
          <w:cols w:space="720"/>
        </w:sectPr>
      </w:pPr>
    </w:p>
    <w:p w:rsidR="001D001F" w:rsidRDefault="001D001F">
      <w:pPr>
        <w:pStyle w:val="a3"/>
        <w:spacing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117"/>
        <w:gridCol w:w="2539"/>
        <w:gridCol w:w="2256"/>
        <w:gridCol w:w="2126"/>
        <w:gridCol w:w="2769"/>
      </w:tblGrid>
      <w:tr w:rsidR="001D001F">
        <w:trPr>
          <w:trHeight w:val="532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26"/>
              <w:jc w:val="center"/>
              <w:rPr>
                <w:b/>
              </w:rPr>
            </w:pPr>
            <w:r>
              <w:rPr>
                <w:b/>
                <w:color w:val="FFFFFF"/>
              </w:rPr>
              <w:t>№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849" w:right="829"/>
              <w:jc w:val="center"/>
              <w:rPr>
                <w:b/>
              </w:rPr>
            </w:pPr>
            <w:r>
              <w:rPr>
                <w:b/>
                <w:color w:val="FFFFFF"/>
              </w:rPr>
              <w:t>Этап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349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67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5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337" w:right="306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192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</w:p>
        </w:tc>
        <w:tc>
          <w:tcPr>
            <w:tcW w:w="2769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720" w:right="180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1D001F">
        <w:trPr>
          <w:trHeight w:val="238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213" w:type="dxa"/>
            <w:vMerge w:val="restart"/>
            <w:tcBorders>
              <w:top w:val="sing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117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539" w:type="dxa"/>
            <w:tcBorders>
              <w:top w:val="double" w:sz="1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9" w:lineRule="exact"/>
            </w:pPr>
            <w:r>
              <w:t>(документам),</w:t>
            </w:r>
            <w:r>
              <w:rPr>
                <w:spacing w:val="-4"/>
              </w:rPr>
              <w:t xml:space="preserve"> </w:t>
            </w:r>
            <w:r>
              <w:t>а</w:t>
            </w:r>
            <w:r>
              <w:rPr>
                <w:spacing w:val="-4"/>
              </w:rPr>
              <w:t xml:space="preserve"> </w:t>
            </w:r>
            <w:r>
              <w:t>также</w:t>
            </w:r>
          </w:p>
        </w:tc>
        <w:tc>
          <w:tcPr>
            <w:tcW w:w="225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12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769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указание</w:t>
            </w:r>
            <w:r>
              <w:rPr>
                <w:spacing w:val="-4"/>
              </w:rPr>
              <w:t xml:space="preserve"> </w:t>
            </w:r>
            <w:r>
              <w:t>на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необходимость</w:t>
            </w:r>
            <w:r>
              <w:rPr>
                <w:spacing w:val="-5"/>
              </w:rPr>
              <w:t xml:space="preserve"> </w:t>
            </w:r>
            <w:r>
              <w:t>их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представления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течение</w:t>
            </w:r>
            <w:r>
              <w:rPr>
                <w:spacing w:val="-3"/>
              </w:rPr>
              <w:t xml:space="preserve"> </w:t>
            </w:r>
            <w:r>
              <w:t>20</w:t>
            </w:r>
            <w:r>
              <w:rPr>
                <w:spacing w:val="-3"/>
              </w:rPr>
              <w:t xml:space="preserve"> </w:t>
            </w:r>
            <w:r>
              <w:t>рабочих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дней</w:t>
            </w:r>
            <w:r>
              <w:rPr>
                <w:spacing w:val="-3"/>
              </w:rPr>
              <w:t xml:space="preserve"> </w:t>
            </w:r>
            <w:r>
              <w:t>со</w:t>
            </w:r>
            <w:r>
              <w:rPr>
                <w:spacing w:val="-3"/>
              </w:rPr>
              <w:t xml:space="preserve"> </w:t>
            </w:r>
            <w:r>
              <w:t>дня</w:t>
            </w:r>
            <w:r>
              <w:rPr>
                <w:spacing w:val="-3"/>
              </w:rPr>
              <w:t xml:space="preserve"> </w:t>
            </w:r>
            <w:r>
              <w:t>получения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уведомления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представить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недостающие</w:t>
            </w:r>
            <w:r>
              <w:rPr>
                <w:spacing w:val="-6"/>
              </w:rPr>
              <w:t xml:space="preserve"> </w:t>
            </w:r>
            <w:r>
              <w:t>сведения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и</w:t>
            </w:r>
            <w:r>
              <w:rPr>
                <w:spacing w:val="-3"/>
              </w:rPr>
              <w:t xml:space="preserve"> </w:t>
            </w:r>
            <w:r>
              <w:t>(или)</w:t>
            </w:r>
            <w:r>
              <w:rPr>
                <w:spacing w:val="-2"/>
              </w:rPr>
              <w:t xml:space="preserve"> </w:t>
            </w:r>
            <w:r>
              <w:t>документы</w:t>
            </w:r>
            <w:r>
              <w:rPr>
                <w:spacing w:val="52"/>
              </w:rPr>
              <w:t xml:space="preserve"> </w:t>
            </w:r>
            <w:r>
              <w:t>и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приостанавливает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рассмотрение</w:t>
            </w:r>
            <w:r>
              <w:rPr>
                <w:spacing w:val="-5"/>
              </w:rPr>
              <w:t xml:space="preserve"> </w:t>
            </w:r>
            <w:r>
              <w:t>заявки</w:t>
            </w:r>
            <w:r>
              <w:rPr>
                <w:spacing w:val="-4"/>
              </w:rPr>
              <w:t xml:space="preserve"> </w:t>
            </w:r>
            <w:r>
              <w:t>до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получения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недостающих</w:t>
            </w:r>
            <w:r>
              <w:rPr>
                <w:spacing w:val="-6"/>
              </w:rPr>
              <w:t xml:space="preserve"> </w:t>
            </w:r>
            <w:r>
              <w:t>сведений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6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7" w:lineRule="exact"/>
            </w:pPr>
            <w:r>
              <w:t>и</w:t>
            </w:r>
            <w:r>
              <w:rPr>
                <w:spacing w:val="-4"/>
              </w:rPr>
              <w:t xml:space="preserve"> </w:t>
            </w:r>
            <w:r>
              <w:t>документов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48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8" w:lineRule="exact"/>
            </w:pPr>
            <w:r>
              <w:t>Непредставление</w:t>
            </w:r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8" w:lineRule="exact"/>
            </w:pPr>
            <w:r>
              <w:rPr>
                <w:b/>
                <w:color w:val="548DD4"/>
              </w:rPr>
              <w:t>1.3.</w:t>
            </w:r>
            <w:r>
              <w:rPr>
                <w:b/>
                <w:color w:val="548DD4"/>
                <w:spacing w:val="-5"/>
              </w:rPr>
              <w:t xml:space="preserve"> </w:t>
            </w:r>
            <w:r>
              <w:t>Аннулирование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8" w:lineRule="exact"/>
              <w:ind w:left="143"/>
            </w:pPr>
            <w:r>
              <w:t>3</w:t>
            </w:r>
            <w:r>
              <w:rPr>
                <w:spacing w:val="-3"/>
              </w:rPr>
              <w:t xml:space="preserve"> </w:t>
            </w:r>
            <w:r>
              <w:t>рабочих</w:t>
            </w:r>
            <w:r>
              <w:rPr>
                <w:spacing w:val="-2"/>
              </w:rPr>
              <w:t xml:space="preserve"> </w:t>
            </w:r>
            <w:r>
              <w:t>дня</w:t>
            </w:r>
            <w:r>
              <w:rPr>
                <w:spacing w:val="-2"/>
              </w:rPr>
              <w:t xml:space="preserve"> </w:t>
            </w:r>
            <w:r>
              <w:t>со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заявителем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заявки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уведомление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  <w:ind w:left="143"/>
            </w:pPr>
            <w:r>
              <w:t>дня</w:t>
            </w:r>
            <w:r>
              <w:rPr>
                <w:spacing w:val="-4"/>
              </w:rPr>
              <w:t xml:space="preserve"> </w:t>
            </w:r>
            <w:r>
              <w:t>принятия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недостающих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об</w:t>
            </w:r>
            <w:r>
              <w:rPr>
                <w:spacing w:val="-4"/>
              </w:rPr>
              <w:t xml:space="preserve"> </w:t>
            </w:r>
            <w:r>
              <w:t>этом</w:t>
            </w:r>
            <w:r>
              <w:rPr>
                <w:spacing w:val="-3"/>
              </w:rPr>
              <w:t xml:space="preserve"> </w:t>
            </w:r>
            <w:r>
              <w:t>заявителя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  <w:ind w:left="143"/>
            </w:pPr>
            <w:r>
              <w:t>решения</w:t>
            </w:r>
            <w:r>
              <w:rPr>
                <w:spacing w:val="-3"/>
              </w:rPr>
              <w:t xml:space="preserve"> </w:t>
            </w:r>
            <w:r>
              <w:t>об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документов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  <w:ind w:left="143"/>
            </w:pPr>
            <w:r>
              <w:t>аннулировании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сведений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течение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  <w:ind w:left="143"/>
            </w:pPr>
            <w:r>
              <w:t>заявки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t>рабочих</w:t>
            </w:r>
            <w:r>
              <w:rPr>
                <w:spacing w:val="-2"/>
              </w:rPr>
              <w:t xml:space="preserve"> </w:t>
            </w:r>
            <w:r>
              <w:t>дней</w:t>
            </w:r>
            <w:r>
              <w:rPr>
                <w:spacing w:val="-3"/>
              </w:rPr>
              <w:t xml:space="preserve"> </w:t>
            </w:r>
            <w:r>
              <w:t>со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дня</w:t>
            </w:r>
            <w:r>
              <w:rPr>
                <w:spacing w:val="-4"/>
              </w:rPr>
              <w:t xml:space="preserve"> </w:t>
            </w:r>
            <w:r>
              <w:t>получения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9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9" w:lineRule="exact"/>
            </w:pPr>
            <w:r>
              <w:t>уведомления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48"/>
        </w:trPr>
        <w:tc>
          <w:tcPr>
            <w:tcW w:w="480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8" w:lineRule="exact"/>
              <w:ind w:left="26"/>
              <w:jc w:val="center"/>
              <w:rPr>
                <w:b/>
              </w:rPr>
            </w:pPr>
            <w:r>
              <w:rPr>
                <w:b/>
                <w:color w:val="548DD4"/>
              </w:rPr>
              <w:t>2</w:t>
            </w:r>
          </w:p>
        </w:tc>
        <w:tc>
          <w:tcPr>
            <w:tcW w:w="2213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8" w:lineRule="exact"/>
            </w:pPr>
            <w:r>
              <w:t>Заключение</w:t>
            </w:r>
          </w:p>
        </w:tc>
        <w:tc>
          <w:tcPr>
            <w:tcW w:w="2117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8" w:lineRule="exact"/>
            </w:pPr>
            <w:r>
              <w:t>Заявка,</w:t>
            </w:r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8" w:lineRule="exact"/>
            </w:pPr>
            <w:r>
              <w:rPr>
                <w:b/>
                <w:color w:val="548DD4"/>
              </w:rPr>
              <w:t>2.1.</w:t>
            </w:r>
            <w:r>
              <w:rPr>
                <w:b/>
                <w:color w:val="548DD4"/>
                <w:spacing w:val="-5"/>
              </w:rPr>
              <w:t xml:space="preserve"> </w:t>
            </w:r>
            <w:r>
              <w:t>Направление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8" w:lineRule="exact"/>
              <w:ind w:left="143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t>рабочих</w:t>
            </w:r>
            <w:r>
              <w:rPr>
                <w:spacing w:val="-2"/>
              </w:rPr>
              <w:t xml:space="preserve"> </w:t>
            </w:r>
            <w:r>
              <w:t>дней</w:t>
            </w:r>
            <w:r>
              <w:rPr>
                <w:spacing w:val="-3"/>
              </w:rPr>
              <w:t xml:space="preserve"> </w:t>
            </w:r>
            <w:r>
              <w:t>со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договора</w:t>
            </w:r>
            <w:r>
              <w:rPr>
                <w:spacing w:val="-4"/>
              </w:rPr>
              <w:t xml:space="preserve"> </w:t>
            </w:r>
            <w:r>
              <w:t>об</w:t>
            </w: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соответствующая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заявителю</w:t>
            </w:r>
            <w:r>
              <w:rPr>
                <w:spacing w:val="-5"/>
              </w:rPr>
              <w:t xml:space="preserve"> </w:t>
            </w:r>
            <w:r>
              <w:t>ПАО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  <w:ind w:left="143"/>
            </w:pPr>
            <w:r>
              <w:t>дня</w:t>
            </w:r>
            <w:r>
              <w:rPr>
                <w:spacing w:val="50"/>
              </w:rPr>
              <w:t xml:space="preserve"> </w:t>
            </w:r>
            <w:r>
              <w:t>получения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осуществлении</w:t>
            </w: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Правилам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 w:rsidP="009472EC">
            <w:pPr>
              <w:pStyle w:val="TableParagraph"/>
              <w:spacing w:line="212" w:lineRule="exact"/>
            </w:pPr>
            <w:r>
              <w:t>«Россети</w:t>
            </w:r>
            <w:r>
              <w:rPr>
                <w:spacing w:val="-4"/>
              </w:rPr>
              <w:t xml:space="preserve"> </w:t>
            </w:r>
            <w:r w:rsidR="009472EC">
              <w:t>Северный Кавказ</w:t>
            </w:r>
            <w:r>
              <w:t>»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  <w:ind w:left="143"/>
            </w:pPr>
            <w:r>
              <w:t>заявки,</w:t>
            </w:r>
            <w:r>
              <w:rPr>
                <w:spacing w:val="-3"/>
              </w:rPr>
              <w:t xml:space="preserve"> </w:t>
            </w:r>
            <w:r>
              <w:t>либо</w:t>
            </w:r>
            <w:r>
              <w:rPr>
                <w:spacing w:val="-3"/>
              </w:rPr>
              <w:t xml:space="preserve"> </w:t>
            </w:r>
            <w:r>
              <w:t>со</w:t>
            </w:r>
            <w:r>
              <w:rPr>
                <w:spacing w:val="-2"/>
              </w:rPr>
              <w:t xml:space="preserve"> </w:t>
            </w:r>
            <w:r>
              <w:t>дня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технологического</w:t>
            </w: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технологического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подписанного</w:t>
            </w:r>
            <w:r>
              <w:rPr>
                <w:spacing w:val="-6"/>
              </w:rPr>
              <w:t xml:space="preserve"> </w:t>
            </w:r>
            <w:r>
              <w:t>проекта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  <w:ind w:left="143"/>
            </w:pPr>
            <w:r>
              <w:t>получения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присоединения</w:t>
            </w:r>
            <w:r>
              <w:rPr>
                <w:spacing w:val="-4"/>
              </w:rPr>
              <w:t xml:space="preserve"> </w:t>
            </w:r>
            <w:r>
              <w:t>к</w:t>
            </w: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присоединения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договора</w:t>
            </w:r>
            <w:r>
              <w:rPr>
                <w:spacing w:val="-4"/>
              </w:rPr>
              <w:t xml:space="preserve"> </w:t>
            </w:r>
            <w:r>
              <w:t>об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  <w:ind w:left="143"/>
            </w:pPr>
            <w:r>
              <w:t>недостающих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электрическим</w:t>
            </w:r>
            <w:r>
              <w:rPr>
                <w:spacing w:val="-6"/>
              </w:rPr>
              <w:t xml:space="preserve"> </w:t>
            </w:r>
            <w:r>
              <w:t>сетям</w:t>
            </w: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осуществлении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  <w:ind w:left="143"/>
            </w:pPr>
            <w:r>
              <w:t>сведений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технологического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присоединения</w:t>
            </w:r>
            <w:r>
              <w:rPr>
                <w:spacing w:val="5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2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экземплярах</w:t>
            </w:r>
            <w:r>
              <w:rPr>
                <w:spacing w:val="-4"/>
              </w:rPr>
              <w:t xml:space="preserve"> </w:t>
            </w:r>
            <w:r>
              <w:t>и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подписанных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технических</w:t>
            </w:r>
            <w:r>
              <w:rPr>
                <w:spacing w:val="-6"/>
              </w:rPr>
              <w:t xml:space="preserve"> </w:t>
            </w:r>
            <w:r>
              <w:t>условий,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9"/>
        </w:trPr>
        <w:tc>
          <w:tcPr>
            <w:tcW w:w="48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13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9" w:lineRule="exact"/>
            </w:pPr>
            <w:r>
              <w:t>как</w:t>
            </w:r>
            <w:r>
              <w:rPr>
                <w:spacing w:val="-5"/>
              </w:rPr>
              <w:t xml:space="preserve"> </w:t>
            </w:r>
            <w:r>
              <w:t>неотъемлемого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</w:tbl>
    <w:p w:rsidR="001D001F" w:rsidRDefault="001D001F">
      <w:pPr>
        <w:rPr>
          <w:sz w:val="2"/>
          <w:szCs w:val="2"/>
        </w:rPr>
        <w:sectPr w:rsidR="001D001F">
          <w:pgSz w:w="16840" w:h="11910" w:orient="landscape"/>
          <w:pgMar w:top="1060" w:right="500" w:bottom="280" w:left="1580" w:header="721" w:footer="0" w:gutter="0"/>
          <w:cols w:space="720"/>
        </w:sectPr>
      </w:pPr>
    </w:p>
    <w:p w:rsidR="001D001F" w:rsidRDefault="001D001F">
      <w:pPr>
        <w:pStyle w:val="a3"/>
        <w:spacing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117"/>
        <w:gridCol w:w="2539"/>
        <w:gridCol w:w="2256"/>
        <w:gridCol w:w="2126"/>
        <w:gridCol w:w="2769"/>
      </w:tblGrid>
      <w:tr w:rsidR="001D001F">
        <w:trPr>
          <w:trHeight w:val="532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142"/>
              <w:rPr>
                <w:b/>
              </w:rPr>
            </w:pPr>
            <w:r>
              <w:rPr>
                <w:b/>
                <w:color w:val="FFFFFF"/>
              </w:rPr>
              <w:t>№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849" w:right="829"/>
              <w:jc w:val="center"/>
              <w:rPr>
                <w:b/>
              </w:rPr>
            </w:pPr>
            <w:r>
              <w:rPr>
                <w:b/>
                <w:color w:val="FFFFFF"/>
              </w:rPr>
              <w:t>Этап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349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67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5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337" w:right="306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192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</w:p>
        </w:tc>
        <w:tc>
          <w:tcPr>
            <w:tcW w:w="2769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720" w:right="180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1D001F">
        <w:trPr>
          <w:trHeight w:val="238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213" w:type="dxa"/>
            <w:vMerge w:val="restart"/>
            <w:tcBorders>
              <w:top w:val="sing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117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539" w:type="dxa"/>
            <w:tcBorders>
              <w:top w:val="double" w:sz="1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9" w:lineRule="exact"/>
            </w:pPr>
            <w:r>
              <w:t>приложения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договору.</w:t>
            </w:r>
          </w:p>
        </w:tc>
        <w:tc>
          <w:tcPr>
            <w:tcW w:w="225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12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769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Одновременно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уведомляет</w:t>
            </w:r>
            <w:r>
              <w:rPr>
                <w:spacing w:val="53"/>
              </w:rPr>
              <w:t xml:space="preserve"> </w:t>
            </w:r>
            <w:r>
              <w:t>заявителя</w:t>
            </w:r>
            <w:r>
              <w:rPr>
                <w:spacing w:val="53"/>
              </w:rPr>
              <w:t xml:space="preserve"> </w:t>
            </w:r>
            <w:r>
              <w:t>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последствиях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наступления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бездоговорного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потребления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электрической</w:t>
            </w:r>
            <w:r>
              <w:rPr>
                <w:spacing w:val="33"/>
              </w:rPr>
              <w:t xml:space="preserve"> </w:t>
            </w:r>
            <w:r>
              <w:t>энергии,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а</w:t>
            </w:r>
            <w:r>
              <w:rPr>
                <w:spacing w:val="50"/>
              </w:rPr>
              <w:t xml:space="preserve"> </w:t>
            </w:r>
            <w:r>
              <w:t>также</w:t>
            </w:r>
            <w:r>
              <w:rPr>
                <w:spacing w:val="51"/>
              </w:rPr>
              <w:t xml:space="preserve"> </w:t>
            </w:r>
            <w:r>
              <w:t>о</w:t>
            </w:r>
            <w:r>
              <w:rPr>
                <w:spacing w:val="51"/>
              </w:rPr>
              <w:t xml:space="preserve"> </w:t>
            </w:r>
            <w:r>
              <w:t>возможности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временного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технологического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493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39" w:lineRule="exact"/>
            </w:pPr>
            <w:r>
              <w:t>присоединения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46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6" w:lineRule="exact"/>
            </w:pPr>
            <w:r>
              <w:t>Несогласие</w:t>
            </w:r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6" w:lineRule="exact"/>
            </w:pPr>
            <w:r>
              <w:rPr>
                <w:b/>
                <w:color w:val="548DD4"/>
              </w:rPr>
              <w:t>2.2.</w:t>
            </w:r>
            <w:r>
              <w:rPr>
                <w:b/>
                <w:color w:val="548DD4"/>
                <w:spacing w:val="-5"/>
              </w:rPr>
              <w:t xml:space="preserve"> </w:t>
            </w:r>
            <w:r>
              <w:t>Направление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6" w:lineRule="exact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t>10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заявителя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заявителем</w:t>
            </w:r>
            <w:r>
              <w:rPr>
                <w:spacing w:val="-4"/>
              </w:rPr>
              <w:t xml:space="preserve"> </w:t>
            </w:r>
            <w:r>
              <w:t>ПАО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рабочих</w:t>
            </w:r>
            <w:r>
              <w:rPr>
                <w:spacing w:val="-3"/>
              </w:rPr>
              <w:t xml:space="preserve"> </w:t>
            </w:r>
            <w:r>
              <w:t>дней</w:t>
            </w:r>
            <w:r>
              <w:rPr>
                <w:spacing w:val="-3"/>
              </w:rPr>
              <w:t xml:space="preserve"> </w:t>
            </w:r>
            <w:r>
              <w:t>со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представленным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«Россети</w:t>
            </w:r>
            <w:r>
              <w:rPr>
                <w:spacing w:val="-4"/>
              </w:rPr>
              <w:t xml:space="preserve"> </w:t>
            </w:r>
            <w:r w:rsidR="009472EC">
              <w:t>Северный Кавказ</w:t>
            </w:r>
            <w:r>
              <w:t>»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дня</w:t>
            </w:r>
            <w:r>
              <w:rPr>
                <w:spacing w:val="-4"/>
              </w:rPr>
              <w:t xml:space="preserve"> </w:t>
            </w:r>
            <w:r>
              <w:t>получения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ПАО</w:t>
            </w:r>
            <w:r>
              <w:rPr>
                <w:spacing w:val="51"/>
              </w:rPr>
              <w:t xml:space="preserve"> </w:t>
            </w:r>
            <w:r>
              <w:t>«Россети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мотивированного</w:t>
            </w:r>
            <w:r>
              <w:rPr>
                <w:spacing w:val="-6"/>
              </w:rPr>
              <w:t xml:space="preserve"> </w:t>
            </w:r>
            <w:r>
              <w:t>отказа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подписанного</w:t>
            </w:r>
            <w:r>
              <w:rPr>
                <w:spacing w:val="-5"/>
              </w:rPr>
              <w:t xml:space="preserve"> </w:t>
            </w:r>
            <w:r>
              <w:t>ПАО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9472EC">
            <w:pPr>
              <w:pStyle w:val="TableParagraph"/>
              <w:spacing w:line="212" w:lineRule="exact"/>
            </w:pPr>
            <w:r>
              <w:t>Северный Кавказ</w:t>
            </w:r>
            <w:r w:rsidR="00146393">
              <w:t>»</w:t>
            </w:r>
            <w:r w:rsidR="00146393">
              <w:rPr>
                <w:spacing w:val="-4"/>
              </w:rPr>
              <w:t xml:space="preserve"> </w:t>
            </w:r>
            <w:r w:rsidR="00146393">
              <w:t>проектом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от</w:t>
            </w:r>
            <w:r>
              <w:rPr>
                <w:spacing w:val="-4"/>
              </w:rPr>
              <w:t xml:space="preserve"> </w:t>
            </w:r>
            <w:r>
              <w:t>подписания</w:t>
            </w:r>
            <w:r>
              <w:rPr>
                <w:spacing w:val="-4"/>
              </w:rPr>
              <w:t xml:space="preserve"> </w:t>
            </w:r>
            <w:r>
              <w:t>проекта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«Россети</w:t>
            </w:r>
            <w:r>
              <w:rPr>
                <w:spacing w:val="-4"/>
              </w:rPr>
              <w:t xml:space="preserve"> </w:t>
            </w:r>
            <w:r w:rsidR="009472EC">
              <w:t>Северный Кавказ</w:t>
            </w:r>
            <w:r>
              <w:t>»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договора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(или)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договора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проекта</w:t>
            </w:r>
            <w:r>
              <w:rPr>
                <w:spacing w:val="-4"/>
              </w:rPr>
              <w:t xml:space="preserve"> </w:t>
            </w:r>
            <w:r>
              <w:t>договора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несоответствия</w:t>
            </w:r>
            <w:r>
              <w:rPr>
                <w:spacing w:val="-5"/>
              </w:rPr>
              <w:t xml:space="preserve"> </w:t>
            </w:r>
            <w:r>
              <w:t>его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предложением</w:t>
            </w:r>
            <w:r>
              <w:rPr>
                <w:spacing w:val="-5"/>
              </w:rPr>
              <w:t xml:space="preserve"> </w:t>
            </w:r>
            <w:r>
              <w:t>об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подписанных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Правилам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изменении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технических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технологического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представленного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условий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присоединения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проекта</w:t>
            </w:r>
            <w:r>
              <w:rPr>
                <w:spacing w:val="-4"/>
              </w:rPr>
              <w:t xml:space="preserve"> </w:t>
            </w:r>
            <w:r>
              <w:t>договора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требованием</w:t>
            </w:r>
            <w:r>
              <w:rPr>
                <w:spacing w:val="-4"/>
              </w:rPr>
              <w:t xml:space="preserve"> </w:t>
            </w:r>
            <w:r>
              <w:t>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приведении</w:t>
            </w:r>
            <w:r>
              <w:rPr>
                <w:spacing w:val="-3"/>
              </w:rPr>
              <w:t xml:space="preserve"> </w:t>
            </w:r>
            <w:r>
              <w:t>его</w:t>
            </w:r>
            <w:r>
              <w:rPr>
                <w:spacing w:val="-3"/>
              </w:rPr>
              <w:t xml:space="preserve"> </w:t>
            </w:r>
            <w:r>
              <w:t>в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соответствие</w:t>
            </w:r>
            <w:r>
              <w:rPr>
                <w:spacing w:val="-4"/>
              </w:rPr>
              <w:t xml:space="preserve"> </w:t>
            </w:r>
            <w:r>
              <w:t>с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Правилами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технологического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49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37" w:lineRule="exact"/>
            </w:pPr>
            <w:r>
              <w:t>присоединения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48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8" w:lineRule="exact"/>
            </w:pPr>
            <w:r>
              <w:t>Согласие</w:t>
            </w:r>
            <w:r>
              <w:rPr>
                <w:spacing w:val="-5"/>
              </w:rPr>
              <w:t xml:space="preserve"> </w:t>
            </w:r>
            <w:r>
              <w:t>заявителя</w:t>
            </w:r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8" w:lineRule="exact"/>
            </w:pPr>
            <w:r>
              <w:rPr>
                <w:b/>
                <w:color w:val="548DD4"/>
              </w:rPr>
              <w:t>2.3.</w:t>
            </w:r>
            <w:r>
              <w:rPr>
                <w:b/>
                <w:color w:val="548DD4"/>
                <w:spacing w:val="-5"/>
              </w:rPr>
              <w:t xml:space="preserve"> </w:t>
            </w:r>
            <w:r>
              <w:t>Подписание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8" w:lineRule="exact"/>
              <w:ind w:left="143"/>
            </w:pPr>
            <w:r>
              <w:t>10</w:t>
            </w:r>
            <w:r>
              <w:rPr>
                <w:spacing w:val="-3"/>
              </w:rPr>
              <w:t xml:space="preserve"> </w:t>
            </w:r>
            <w:r>
              <w:t>рабочих</w:t>
            </w:r>
            <w:r>
              <w:rPr>
                <w:spacing w:val="-2"/>
              </w:rPr>
              <w:t xml:space="preserve"> </w:t>
            </w:r>
            <w:r>
              <w:t>дней</w:t>
            </w:r>
            <w:r>
              <w:rPr>
                <w:spacing w:val="-2"/>
              </w:rPr>
              <w:t xml:space="preserve"> </w:t>
            </w:r>
            <w:r>
              <w:t>со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с</w:t>
            </w:r>
            <w:r>
              <w:rPr>
                <w:spacing w:val="-4"/>
              </w:rPr>
              <w:t xml:space="preserve"> </w:t>
            </w:r>
            <w:r>
              <w:t>представленным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заявителем</w:t>
            </w:r>
            <w:r>
              <w:rPr>
                <w:spacing w:val="-5"/>
              </w:rPr>
              <w:t xml:space="preserve"> </w:t>
            </w:r>
            <w:r>
              <w:t>двух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  <w:ind w:left="143"/>
            </w:pPr>
            <w:r>
              <w:t>дня</w:t>
            </w:r>
            <w:r>
              <w:rPr>
                <w:spacing w:val="-4"/>
              </w:rPr>
              <w:t xml:space="preserve"> </w:t>
            </w:r>
            <w:r>
              <w:t>получения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ПАО</w:t>
            </w:r>
            <w:r>
              <w:rPr>
                <w:spacing w:val="51"/>
              </w:rPr>
              <w:t xml:space="preserve"> </w:t>
            </w:r>
            <w:r>
              <w:t>«Россети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экземпляров</w:t>
            </w:r>
            <w:r>
              <w:rPr>
                <w:spacing w:val="-6"/>
              </w:rPr>
              <w:t xml:space="preserve"> </w:t>
            </w:r>
            <w:r>
              <w:t>проекта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  <w:ind w:left="143"/>
            </w:pPr>
            <w:r>
              <w:t>заявителем</w:t>
            </w:r>
            <w:r>
              <w:rPr>
                <w:spacing w:val="-6"/>
              </w:rPr>
              <w:t xml:space="preserve"> </w:t>
            </w:r>
            <w:r>
              <w:t>проекта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9472EC">
            <w:pPr>
              <w:pStyle w:val="TableParagraph"/>
              <w:spacing w:line="214" w:lineRule="exact"/>
            </w:pPr>
            <w:r>
              <w:t>Северный Кавказ</w:t>
            </w:r>
            <w:r w:rsidR="00146393">
              <w:t>»</w:t>
            </w:r>
            <w:r w:rsidR="00146393">
              <w:rPr>
                <w:spacing w:val="-4"/>
              </w:rPr>
              <w:t xml:space="preserve"> </w:t>
            </w:r>
            <w:r w:rsidR="00146393">
              <w:t>проектом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договора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направление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  <w:ind w:left="143"/>
            </w:pPr>
            <w:r>
              <w:t>договора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9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9" w:lineRule="exact"/>
            </w:pPr>
            <w:r>
              <w:t>договора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(или)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9" w:lineRule="exact"/>
            </w:pPr>
            <w:r>
              <w:t>одного</w:t>
            </w:r>
            <w:r>
              <w:rPr>
                <w:spacing w:val="48"/>
              </w:rPr>
              <w:t xml:space="preserve"> </w:t>
            </w:r>
            <w:r>
              <w:t>экземпляра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</w:tbl>
    <w:p w:rsidR="001D001F" w:rsidRDefault="001D001F">
      <w:pPr>
        <w:rPr>
          <w:sz w:val="2"/>
          <w:szCs w:val="2"/>
        </w:rPr>
        <w:sectPr w:rsidR="001D001F">
          <w:pgSz w:w="16840" w:h="11910" w:orient="landscape"/>
          <w:pgMar w:top="1060" w:right="500" w:bottom="280" w:left="1580" w:header="721" w:footer="0" w:gutter="0"/>
          <w:cols w:space="720"/>
        </w:sectPr>
      </w:pPr>
    </w:p>
    <w:p w:rsidR="001D001F" w:rsidRDefault="001D001F">
      <w:pPr>
        <w:pStyle w:val="a3"/>
        <w:spacing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117"/>
        <w:gridCol w:w="2539"/>
        <w:gridCol w:w="2256"/>
        <w:gridCol w:w="2126"/>
        <w:gridCol w:w="2769"/>
      </w:tblGrid>
      <w:tr w:rsidR="001D001F">
        <w:trPr>
          <w:trHeight w:val="532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142"/>
              <w:rPr>
                <w:b/>
              </w:rPr>
            </w:pPr>
            <w:r>
              <w:rPr>
                <w:b/>
                <w:color w:val="FFFFFF"/>
              </w:rPr>
              <w:t>№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849" w:right="829"/>
              <w:jc w:val="center"/>
              <w:rPr>
                <w:b/>
              </w:rPr>
            </w:pPr>
            <w:r>
              <w:rPr>
                <w:b/>
                <w:color w:val="FFFFFF"/>
              </w:rPr>
              <w:t>Этап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349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67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5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337" w:right="306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192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</w:p>
        </w:tc>
        <w:tc>
          <w:tcPr>
            <w:tcW w:w="2769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720" w:right="180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1D001F">
        <w:trPr>
          <w:trHeight w:val="238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213" w:type="dxa"/>
            <w:vMerge w:val="restart"/>
            <w:tcBorders>
              <w:top w:val="sing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117" w:type="dxa"/>
            <w:tcBorders>
              <w:top w:val="double" w:sz="1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9" w:lineRule="exact"/>
            </w:pPr>
            <w:r>
              <w:t>несоответствия</w:t>
            </w:r>
            <w:r>
              <w:rPr>
                <w:spacing w:val="-5"/>
              </w:rPr>
              <w:t xml:space="preserve"> </w:t>
            </w:r>
            <w:r>
              <w:t>его</w:t>
            </w:r>
          </w:p>
        </w:tc>
        <w:tc>
          <w:tcPr>
            <w:tcW w:w="2539" w:type="dxa"/>
            <w:tcBorders>
              <w:top w:val="double" w:sz="1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9" w:lineRule="exact"/>
            </w:pPr>
            <w:r>
              <w:t>ПАО</w:t>
            </w:r>
            <w:r>
              <w:rPr>
                <w:spacing w:val="52"/>
              </w:rPr>
              <w:t xml:space="preserve"> </w:t>
            </w:r>
            <w:r>
              <w:t>«Россети</w:t>
            </w:r>
            <w:r>
              <w:rPr>
                <w:spacing w:val="-2"/>
              </w:rPr>
              <w:t xml:space="preserve"> </w:t>
            </w:r>
            <w:r w:rsidR="009472EC">
              <w:t>Северный Кавказ</w:t>
            </w:r>
            <w:r>
              <w:t>»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225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12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769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Правилам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приложением</w:t>
            </w:r>
            <w:r>
              <w:rPr>
                <w:spacing w:val="-3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t>нему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технологического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документов,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присоединения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подтверждающих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полномочия</w:t>
            </w:r>
            <w:r>
              <w:rPr>
                <w:spacing w:val="-5"/>
              </w:rPr>
              <w:t xml:space="preserve"> </w:t>
            </w:r>
            <w:r>
              <w:t>лица,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подписавшего</w:t>
            </w:r>
            <w:r>
              <w:rPr>
                <w:spacing w:val="-5"/>
              </w:rPr>
              <w:t xml:space="preserve"> </w:t>
            </w:r>
            <w:r>
              <w:t>такой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9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9" w:lineRule="exact"/>
            </w:pPr>
            <w:r>
              <w:t>договор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46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6" w:lineRule="exact"/>
            </w:pPr>
            <w:proofErr w:type="spellStart"/>
            <w:r>
              <w:t>Ненаправление</w:t>
            </w:r>
            <w:proofErr w:type="spellEnd"/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6" w:lineRule="exact"/>
            </w:pPr>
            <w:r>
              <w:rPr>
                <w:b/>
                <w:color w:val="548DD4"/>
              </w:rPr>
              <w:t>2.4.</w:t>
            </w:r>
            <w:r>
              <w:rPr>
                <w:b/>
                <w:color w:val="548DD4"/>
                <w:spacing w:val="-4"/>
              </w:rPr>
              <w:t xml:space="preserve"> </w:t>
            </w:r>
            <w:r>
              <w:t>Поданная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6" w:lineRule="exact"/>
            </w:pPr>
            <w:r>
              <w:t>Не</w:t>
            </w:r>
            <w:r>
              <w:rPr>
                <w:spacing w:val="-3"/>
              </w:rPr>
              <w:t xml:space="preserve"> </w:t>
            </w:r>
            <w:r>
              <w:t>ранее</w:t>
            </w:r>
            <w:r>
              <w:rPr>
                <w:spacing w:val="-2"/>
              </w:rPr>
              <w:t xml:space="preserve"> </w:t>
            </w:r>
            <w:r>
              <w:t>чем</w:t>
            </w:r>
            <w:r>
              <w:rPr>
                <w:spacing w:val="-2"/>
              </w:rPr>
              <w:t xml:space="preserve"> </w:t>
            </w:r>
            <w:r>
              <w:t>через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заявителем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заявителем</w:t>
            </w:r>
            <w:r>
              <w:rPr>
                <w:spacing w:val="-5"/>
              </w:rPr>
              <w:t xml:space="preserve"> </w:t>
            </w:r>
            <w:r>
              <w:t>заявка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30</w:t>
            </w:r>
            <w:r>
              <w:rPr>
                <w:spacing w:val="-3"/>
              </w:rPr>
              <w:t xml:space="preserve"> </w:t>
            </w:r>
            <w:r>
              <w:t>рабочих</w:t>
            </w:r>
            <w:r>
              <w:rPr>
                <w:spacing w:val="-2"/>
              </w:rPr>
              <w:t xml:space="preserve"> </w:t>
            </w:r>
            <w:r>
              <w:t>дней</w:t>
            </w:r>
            <w:r>
              <w:rPr>
                <w:spacing w:val="-3"/>
              </w:rPr>
              <w:t xml:space="preserve"> </w:t>
            </w:r>
            <w:r>
              <w:t>со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подписанного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аннулируется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дня</w:t>
            </w:r>
            <w:r>
              <w:rPr>
                <w:spacing w:val="-4"/>
              </w:rPr>
              <w:t xml:space="preserve"> </w:t>
            </w:r>
            <w:r>
              <w:t>получения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проекта</w:t>
            </w:r>
            <w:r>
              <w:rPr>
                <w:spacing w:val="-5"/>
              </w:rPr>
              <w:t xml:space="preserve"> </w:t>
            </w:r>
            <w:r>
              <w:t>договора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заявителем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либо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подписанного</w:t>
            </w:r>
            <w:r>
              <w:rPr>
                <w:spacing w:val="-5"/>
              </w:rPr>
              <w:t xml:space="preserve"> </w:t>
            </w:r>
            <w:r>
              <w:t>ПАО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мотивированного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«Россети</w:t>
            </w:r>
            <w:r>
              <w:rPr>
                <w:spacing w:val="-4"/>
              </w:rPr>
              <w:t xml:space="preserve"> </w:t>
            </w:r>
            <w:r w:rsidR="009472EC">
              <w:t>Северный Кавказ</w:t>
            </w:r>
            <w:r>
              <w:t>»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отказа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его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проекта</w:t>
            </w:r>
            <w:r>
              <w:rPr>
                <w:spacing w:val="-4"/>
              </w:rPr>
              <w:t xml:space="preserve"> </w:t>
            </w:r>
            <w:r>
              <w:t>договора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подписания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технических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9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9" w:lineRule="exact"/>
            </w:pPr>
            <w:r>
              <w:t>условий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48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8" w:lineRule="exact"/>
            </w:pPr>
            <w:r>
              <w:t>Направление</w:t>
            </w:r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8" w:lineRule="exact"/>
            </w:pPr>
            <w:r>
              <w:rPr>
                <w:b/>
                <w:color w:val="548DD4"/>
              </w:rPr>
              <w:t>2.5.</w:t>
            </w:r>
            <w:r>
              <w:rPr>
                <w:b/>
                <w:color w:val="548DD4"/>
                <w:spacing w:val="-6"/>
              </w:rPr>
              <w:t xml:space="preserve"> </w:t>
            </w:r>
            <w:r>
              <w:t>Представление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8" w:lineRule="exact"/>
            </w:pPr>
            <w:r>
              <w:t>10</w:t>
            </w:r>
            <w:r>
              <w:rPr>
                <w:spacing w:val="52"/>
              </w:rPr>
              <w:t xml:space="preserve"> </w:t>
            </w:r>
            <w:r>
              <w:t>рабочих</w:t>
            </w:r>
            <w:r>
              <w:rPr>
                <w:spacing w:val="-2"/>
              </w:rPr>
              <w:t xml:space="preserve"> </w:t>
            </w:r>
            <w:r>
              <w:t>дней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заявителем</w:t>
            </w:r>
            <w:r>
              <w:rPr>
                <w:spacing w:val="-4"/>
              </w:rPr>
              <w:t xml:space="preserve"> </w:t>
            </w:r>
            <w:r>
              <w:t>в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заявителю</w:t>
            </w:r>
            <w:r>
              <w:rPr>
                <w:spacing w:val="-5"/>
              </w:rPr>
              <w:t xml:space="preserve"> </w:t>
            </w:r>
            <w:r>
              <w:t>новой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даты</w:t>
            </w:r>
            <w:r>
              <w:rPr>
                <w:spacing w:val="-4"/>
              </w:rPr>
              <w:t xml:space="preserve"> </w:t>
            </w:r>
            <w:r>
              <w:t>получения</w:t>
            </w:r>
            <w:r>
              <w:rPr>
                <w:spacing w:val="-3"/>
              </w:rPr>
              <w:t xml:space="preserve"> </w:t>
            </w:r>
            <w:r>
              <w:t>от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течение</w:t>
            </w:r>
            <w:r>
              <w:rPr>
                <w:spacing w:val="-4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рабочих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редакции</w:t>
            </w:r>
            <w:r>
              <w:rPr>
                <w:spacing w:val="-5"/>
              </w:rPr>
              <w:t xml:space="preserve"> </w:t>
            </w:r>
            <w:r>
              <w:t>проекта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заявителя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дней</w:t>
            </w:r>
            <w:r>
              <w:rPr>
                <w:spacing w:val="-3"/>
              </w:rPr>
              <w:t xml:space="preserve"> </w:t>
            </w:r>
            <w:r>
              <w:t>после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договора,</w:t>
            </w:r>
            <w:r>
              <w:rPr>
                <w:spacing w:val="-6"/>
              </w:rPr>
              <w:t xml:space="preserve"> </w:t>
            </w:r>
            <w:r>
              <w:t>приведенного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мотивированного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получения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ПАО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соответствие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требования</w:t>
            </w:r>
            <w:r>
              <w:rPr>
                <w:spacing w:val="-3"/>
              </w:rPr>
              <w:t xml:space="preserve"> </w:t>
            </w:r>
            <w:r>
              <w:t>о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«Россети</w:t>
            </w:r>
            <w:r>
              <w:rPr>
                <w:spacing w:val="-4"/>
              </w:rPr>
              <w:t xml:space="preserve"> </w:t>
            </w:r>
            <w:r w:rsidR="009472EC">
              <w:t>Северный Кавказ</w:t>
            </w:r>
            <w:r>
              <w:t>»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Правилам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приведении</w:t>
            </w:r>
            <w:r>
              <w:rPr>
                <w:spacing w:val="-5"/>
              </w:rPr>
              <w:t xml:space="preserve"> </w:t>
            </w:r>
            <w:r>
              <w:t>проекта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проекта</w:t>
            </w:r>
            <w:r>
              <w:rPr>
                <w:spacing w:val="-5"/>
              </w:rPr>
              <w:t xml:space="preserve"> </w:t>
            </w:r>
            <w:r>
              <w:t>договора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технологического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договора</w:t>
            </w:r>
            <w:r>
              <w:rPr>
                <w:spacing w:val="-3"/>
              </w:rPr>
              <w:t xml:space="preserve"> </w:t>
            </w:r>
            <w:r>
              <w:t>в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мотивированного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присоединения,</w:t>
            </w:r>
            <w:r>
              <w:rPr>
                <w:spacing w:val="-5"/>
              </w:rPr>
              <w:t xml:space="preserve"> </w:t>
            </w:r>
            <w:r>
              <w:t>для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соответствие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отказа</w:t>
            </w:r>
            <w:r>
              <w:rPr>
                <w:spacing w:val="-3"/>
              </w:rPr>
              <w:t xml:space="preserve"> </w:t>
            </w:r>
            <w:r>
              <w:t>от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подписания,</w:t>
            </w:r>
            <w:r>
              <w:rPr>
                <w:spacing w:val="-4"/>
              </w:rPr>
              <w:t xml:space="preserve"> </w:t>
            </w:r>
            <w:r>
              <w:t>а</w:t>
            </w:r>
            <w:r>
              <w:rPr>
                <w:spacing w:val="-3"/>
              </w:rPr>
              <w:t xml:space="preserve"> </w:t>
            </w:r>
            <w:r>
              <w:t>также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Правилам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подписания</w:t>
            </w:r>
            <w:r>
              <w:rPr>
                <w:spacing w:val="-5"/>
              </w:rPr>
              <w:t xml:space="preserve"> </w:t>
            </w:r>
            <w:r>
              <w:t>этого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подписанных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технологического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проекта</w:t>
            </w:r>
            <w:r>
              <w:rPr>
                <w:spacing w:val="-4"/>
              </w:rPr>
              <w:t xml:space="preserve"> </w:t>
            </w:r>
            <w:r>
              <w:t>договора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технических</w:t>
            </w:r>
            <w:r>
              <w:rPr>
                <w:spacing w:val="-6"/>
              </w:rPr>
              <w:t xml:space="preserve"> </w:t>
            </w:r>
            <w:r>
              <w:t>условий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присоединения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требованием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(как</w:t>
            </w:r>
            <w:r>
              <w:rPr>
                <w:spacing w:val="-5"/>
              </w:rPr>
              <w:t xml:space="preserve"> </w:t>
            </w:r>
            <w:r>
              <w:t>неотъемлемого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приведения</w:t>
            </w:r>
            <w:r>
              <w:rPr>
                <w:spacing w:val="-3"/>
              </w:rPr>
              <w:t xml:space="preserve"> </w:t>
            </w:r>
            <w:r>
              <w:t>его</w:t>
            </w:r>
            <w:r>
              <w:rPr>
                <w:spacing w:val="-3"/>
              </w:rPr>
              <w:t xml:space="preserve"> </w:t>
            </w:r>
            <w:r>
              <w:t>в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приложения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договору)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соответствие</w:t>
            </w:r>
            <w:r>
              <w:rPr>
                <w:spacing w:val="-4"/>
              </w:rPr>
              <w:t xml:space="preserve"> </w:t>
            </w:r>
            <w:r>
              <w:t>с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Правилами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технологического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6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7" w:lineRule="exact"/>
            </w:pPr>
            <w:r>
              <w:t>присоединения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</w:tbl>
    <w:p w:rsidR="001D001F" w:rsidRDefault="001D001F">
      <w:pPr>
        <w:rPr>
          <w:sz w:val="2"/>
          <w:szCs w:val="2"/>
        </w:rPr>
        <w:sectPr w:rsidR="001D001F">
          <w:pgSz w:w="16840" w:h="11910" w:orient="landscape"/>
          <w:pgMar w:top="1060" w:right="500" w:bottom="280" w:left="1580" w:header="721" w:footer="0" w:gutter="0"/>
          <w:cols w:space="720"/>
        </w:sectPr>
      </w:pPr>
    </w:p>
    <w:p w:rsidR="001D001F" w:rsidRDefault="001D001F">
      <w:pPr>
        <w:pStyle w:val="a3"/>
        <w:spacing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117"/>
        <w:gridCol w:w="2539"/>
        <w:gridCol w:w="2256"/>
        <w:gridCol w:w="2126"/>
        <w:gridCol w:w="2769"/>
      </w:tblGrid>
      <w:tr w:rsidR="001D001F">
        <w:trPr>
          <w:trHeight w:val="532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142"/>
              <w:rPr>
                <w:b/>
              </w:rPr>
            </w:pPr>
            <w:r>
              <w:rPr>
                <w:b/>
                <w:color w:val="FFFFFF"/>
              </w:rPr>
              <w:t>№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849" w:right="829"/>
              <w:jc w:val="center"/>
              <w:rPr>
                <w:b/>
              </w:rPr>
            </w:pPr>
            <w:r>
              <w:rPr>
                <w:b/>
                <w:color w:val="FFFFFF"/>
              </w:rPr>
              <w:t>Этап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349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67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5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337" w:right="306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192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</w:p>
        </w:tc>
        <w:tc>
          <w:tcPr>
            <w:tcW w:w="2769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720" w:right="180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1D001F">
        <w:trPr>
          <w:trHeight w:val="238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213" w:type="dxa"/>
            <w:vMerge w:val="restart"/>
            <w:tcBorders>
              <w:top w:val="sing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117" w:type="dxa"/>
            <w:tcBorders>
              <w:top w:val="double" w:sz="1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9" w:lineRule="exact"/>
            </w:pPr>
            <w:r>
              <w:t>Заключенный</w:t>
            </w:r>
          </w:p>
        </w:tc>
        <w:tc>
          <w:tcPr>
            <w:tcW w:w="2539" w:type="dxa"/>
            <w:tcBorders>
              <w:top w:val="double" w:sz="1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9" w:lineRule="exact"/>
            </w:pPr>
            <w:r>
              <w:rPr>
                <w:b/>
                <w:color w:val="548DD4"/>
              </w:rPr>
              <w:t>2.6.</w:t>
            </w:r>
            <w:r>
              <w:rPr>
                <w:b/>
                <w:color w:val="548DD4"/>
                <w:spacing w:val="-3"/>
              </w:rPr>
              <w:t xml:space="preserve"> </w:t>
            </w:r>
            <w:r>
              <w:t>ПАО</w:t>
            </w:r>
            <w:r>
              <w:rPr>
                <w:spacing w:val="52"/>
              </w:rPr>
              <w:t xml:space="preserve"> </w:t>
            </w:r>
            <w:r>
              <w:t>«Россети</w:t>
            </w:r>
            <w:r>
              <w:rPr>
                <w:spacing w:val="-2"/>
              </w:rPr>
              <w:t xml:space="preserve"> </w:t>
            </w:r>
            <w:r w:rsidR="009472EC">
              <w:t>Северный Кавказ</w:t>
            </w:r>
            <w:r>
              <w:t>»</w:t>
            </w:r>
          </w:p>
        </w:tc>
        <w:tc>
          <w:tcPr>
            <w:tcW w:w="225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126" w:type="dxa"/>
            <w:tcBorders>
              <w:top w:val="double" w:sz="1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9" w:lineRule="exact"/>
            </w:pPr>
            <w:r>
              <w:t>не</w:t>
            </w:r>
            <w:r>
              <w:rPr>
                <w:spacing w:val="-2"/>
              </w:rPr>
              <w:t xml:space="preserve"> </w:t>
            </w:r>
            <w:r>
              <w:t>позднее</w:t>
            </w:r>
            <w:r>
              <w:rPr>
                <w:spacing w:val="-2"/>
              </w:rPr>
              <w:t xml:space="preserve"> </w:t>
            </w:r>
            <w:r>
              <w:t>2</w:t>
            </w:r>
          </w:p>
        </w:tc>
        <w:tc>
          <w:tcPr>
            <w:tcW w:w="2769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договор</w:t>
            </w:r>
            <w:r>
              <w:rPr>
                <w:spacing w:val="-3"/>
              </w:rPr>
              <w:t xml:space="preserve"> </w:t>
            </w:r>
            <w:r>
              <w:t>об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направляет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адрес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рабочих</w:t>
            </w:r>
            <w:r>
              <w:rPr>
                <w:spacing w:val="-3"/>
              </w:rPr>
              <w:t xml:space="preserve"> </w:t>
            </w:r>
            <w:r>
              <w:t>дней</w:t>
            </w:r>
            <w:r>
              <w:rPr>
                <w:spacing w:val="-2"/>
              </w:rPr>
              <w:t xml:space="preserve"> </w:t>
            </w:r>
            <w:r>
              <w:t>с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осуществлении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субъекта</w:t>
            </w:r>
            <w:r>
              <w:rPr>
                <w:spacing w:val="-5"/>
              </w:rPr>
              <w:t xml:space="preserve"> </w:t>
            </w:r>
            <w:r>
              <w:t>розничного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даты</w:t>
            </w:r>
            <w:r>
              <w:rPr>
                <w:spacing w:val="-5"/>
              </w:rPr>
              <w:t xml:space="preserve"> </w:t>
            </w:r>
            <w:r>
              <w:t>заключения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технологического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рынка,</w:t>
            </w:r>
            <w:r>
              <w:rPr>
                <w:spacing w:val="-4"/>
              </w:rPr>
              <w:t xml:space="preserve"> </w:t>
            </w:r>
            <w:r>
              <w:t>указанного</w:t>
            </w:r>
            <w:r>
              <w:rPr>
                <w:spacing w:val="-3"/>
              </w:rPr>
              <w:t xml:space="preserve"> </w:t>
            </w:r>
            <w:r>
              <w:t>в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договора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присоединения</w:t>
            </w:r>
            <w:r>
              <w:rPr>
                <w:spacing w:val="-4"/>
              </w:rPr>
              <w:t xml:space="preserve"> </w:t>
            </w:r>
            <w:r>
              <w:t>к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заявке,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которым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электрическим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заявитель</w:t>
            </w:r>
            <w:r>
              <w:rPr>
                <w:spacing w:val="-7"/>
              </w:rPr>
              <w:t xml:space="preserve"> </w:t>
            </w:r>
            <w:r>
              <w:t>намеревается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сетям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заключить</w:t>
            </w:r>
            <w:r>
              <w:rPr>
                <w:spacing w:val="-5"/>
              </w:rPr>
              <w:t xml:space="preserve"> </w:t>
            </w:r>
            <w:r>
              <w:t>договор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энергоснабжения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(купли-продажи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(поставки)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электрической</w:t>
            </w:r>
            <w:r>
              <w:rPr>
                <w:spacing w:val="-6"/>
              </w:rPr>
              <w:t xml:space="preserve"> </w:t>
            </w:r>
            <w:r>
              <w:t>энергии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(мощности))</w:t>
            </w:r>
            <w:r>
              <w:rPr>
                <w:spacing w:val="-4"/>
              </w:rPr>
              <w:t xml:space="preserve"> </w:t>
            </w:r>
            <w:r>
              <w:t>в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отношении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proofErr w:type="spellStart"/>
            <w:r>
              <w:t>энергопринимающих</w:t>
            </w:r>
            <w:proofErr w:type="spellEnd"/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устройств,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технологическое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присоединение</w:t>
            </w:r>
            <w:r>
              <w:rPr>
                <w:spacing w:val="-6"/>
              </w:rPr>
              <w:t xml:space="preserve"> </w:t>
            </w:r>
            <w:r>
              <w:t>которых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осуществляется,</w:t>
            </w:r>
            <w:r>
              <w:rPr>
                <w:spacing w:val="-6"/>
              </w:rPr>
              <w:t xml:space="preserve"> </w:t>
            </w:r>
            <w:r>
              <w:t>копию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подписанного</w:t>
            </w:r>
            <w:r>
              <w:rPr>
                <w:spacing w:val="-4"/>
              </w:rPr>
              <w:t xml:space="preserve"> </w:t>
            </w:r>
            <w:r>
              <w:t>с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заявителем</w:t>
            </w:r>
            <w:r>
              <w:rPr>
                <w:spacing w:val="-4"/>
              </w:rPr>
              <w:t xml:space="preserve"> </w:t>
            </w:r>
            <w:r>
              <w:t>договора</w:t>
            </w:r>
            <w:r>
              <w:rPr>
                <w:spacing w:val="-4"/>
              </w:rPr>
              <w:t xml:space="preserve"> </w:t>
            </w:r>
            <w:r>
              <w:t>и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копии</w:t>
            </w:r>
            <w:r>
              <w:rPr>
                <w:spacing w:val="-5"/>
              </w:rPr>
              <w:t xml:space="preserve"> </w:t>
            </w:r>
            <w:r>
              <w:t>документов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заявителя,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предусмотренных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пунктом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-2"/>
              </w:rPr>
              <w:t xml:space="preserve"> </w:t>
            </w:r>
            <w:r>
              <w:t>Правил,</w:t>
            </w:r>
            <w:r>
              <w:rPr>
                <w:spacing w:val="-1"/>
              </w:rPr>
              <w:t xml:space="preserve"> 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а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также</w:t>
            </w:r>
            <w:r>
              <w:rPr>
                <w:spacing w:val="-3"/>
              </w:rPr>
              <w:t xml:space="preserve"> </w:t>
            </w:r>
            <w:r>
              <w:t>копию</w:t>
            </w:r>
            <w:r>
              <w:rPr>
                <w:spacing w:val="-2"/>
              </w:rPr>
              <w:t xml:space="preserve"> </w:t>
            </w:r>
            <w:r>
              <w:t>заявки</w:t>
            </w:r>
            <w:r>
              <w:rPr>
                <w:spacing w:val="-3"/>
              </w:rPr>
              <w:t xml:space="preserve"> </w:t>
            </w:r>
            <w:r>
              <w:t>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технологическом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присоединении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соответствующих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proofErr w:type="spellStart"/>
            <w:r>
              <w:t>энергопринимающих</w:t>
            </w:r>
            <w:proofErr w:type="spellEnd"/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устройств,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которой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указан</w:t>
            </w:r>
            <w:r>
              <w:rPr>
                <w:spacing w:val="-6"/>
              </w:rPr>
              <w:t xml:space="preserve"> </w:t>
            </w:r>
            <w:r>
              <w:t>гарантирующий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поставщик</w:t>
            </w:r>
            <w:r>
              <w:rPr>
                <w:spacing w:val="-4"/>
              </w:rPr>
              <w:t xml:space="preserve"> </w:t>
            </w:r>
            <w:r>
              <w:t>или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proofErr w:type="spellStart"/>
            <w:r>
              <w:t>энергосбытовая</w:t>
            </w:r>
            <w:proofErr w:type="spellEnd"/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(</w:t>
            </w:r>
            <w:proofErr w:type="spellStart"/>
            <w:r>
              <w:t>энергоснабжающая</w:t>
            </w:r>
            <w:proofErr w:type="spellEnd"/>
            <w:r>
              <w:t>)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4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2" w:lineRule="exact"/>
            </w:pPr>
            <w:r>
              <w:t>организация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качестве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</w:tbl>
    <w:p w:rsidR="001D001F" w:rsidRDefault="001D001F">
      <w:pPr>
        <w:rPr>
          <w:sz w:val="2"/>
          <w:szCs w:val="2"/>
        </w:rPr>
        <w:sectPr w:rsidR="001D001F">
          <w:pgSz w:w="16840" w:h="11910" w:orient="landscape"/>
          <w:pgMar w:top="1060" w:right="500" w:bottom="280" w:left="1580" w:header="721" w:footer="0" w:gutter="0"/>
          <w:cols w:space="720"/>
        </w:sectPr>
      </w:pPr>
    </w:p>
    <w:p w:rsidR="001D001F" w:rsidRDefault="001D001F">
      <w:pPr>
        <w:pStyle w:val="a3"/>
        <w:spacing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117"/>
        <w:gridCol w:w="2539"/>
        <w:gridCol w:w="2256"/>
        <w:gridCol w:w="2126"/>
        <w:gridCol w:w="2769"/>
      </w:tblGrid>
      <w:tr w:rsidR="001D001F">
        <w:trPr>
          <w:trHeight w:val="532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142"/>
              <w:rPr>
                <w:b/>
              </w:rPr>
            </w:pPr>
            <w:r>
              <w:rPr>
                <w:b/>
                <w:color w:val="FFFFFF"/>
              </w:rPr>
              <w:t>№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849" w:right="829"/>
              <w:jc w:val="center"/>
              <w:rPr>
                <w:b/>
              </w:rPr>
            </w:pPr>
            <w:r>
              <w:rPr>
                <w:b/>
                <w:color w:val="FFFFFF"/>
              </w:rPr>
              <w:t>Этап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349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67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5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337" w:right="306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192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</w:p>
        </w:tc>
        <w:tc>
          <w:tcPr>
            <w:tcW w:w="2769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720" w:right="180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1D001F">
        <w:trPr>
          <w:trHeight w:val="1511"/>
        </w:trPr>
        <w:tc>
          <w:tcPr>
            <w:tcW w:w="480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213" w:type="dxa"/>
            <w:tcBorders>
              <w:top w:val="sing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11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53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169"/>
            </w:pPr>
            <w:r>
              <w:t>субъекта розничного</w:t>
            </w:r>
            <w:r>
              <w:rPr>
                <w:spacing w:val="1"/>
              </w:rPr>
              <w:t xml:space="preserve"> </w:t>
            </w:r>
            <w:r>
              <w:t>рынка, с которым</w:t>
            </w:r>
            <w:r>
              <w:rPr>
                <w:spacing w:val="1"/>
              </w:rPr>
              <w:t xml:space="preserve"> </w:t>
            </w:r>
            <w:r>
              <w:t>заявитель намеревается</w:t>
            </w:r>
            <w:r>
              <w:rPr>
                <w:spacing w:val="-52"/>
              </w:rPr>
              <w:t xml:space="preserve"> </w:t>
            </w:r>
            <w:r>
              <w:t>заключить</w:t>
            </w:r>
            <w:r>
              <w:rPr>
                <w:spacing w:val="1"/>
              </w:rPr>
              <w:t xml:space="preserve"> </w:t>
            </w:r>
            <w:r>
              <w:t>соответствующий</w:t>
            </w:r>
          </w:p>
          <w:p w:rsidR="001D001F" w:rsidRDefault="00146393">
            <w:pPr>
              <w:pStyle w:val="TableParagraph"/>
              <w:spacing w:line="233" w:lineRule="exact"/>
            </w:pPr>
            <w:r>
              <w:t>договор</w:t>
            </w:r>
          </w:p>
        </w:tc>
        <w:tc>
          <w:tcPr>
            <w:tcW w:w="225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12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76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</w:tr>
      <w:tr w:rsidR="001D001F">
        <w:trPr>
          <w:trHeight w:val="1266"/>
        </w:trPr>
        <w:tc>
          <w:tcPr>
            <w:tcW w:w="480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  <w:color w:val="548DD4"/>
              </w:rPr>
              <w:t>3</w:t>
            </w:r>
          </w:p>
        </w:tc>
        <w:tc>
          <w:tcPr>
            <w:tcW w:w="2213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169"/>
            </w:pPr>
            <w:r>
              <w:t>Выполнение</w:t>
            </w:r>
            <w:r>
              <w:rPr>
                <w:spacing w:val="1"/>
              </w:rPr>
              <w:t xml:space="preserve"> </w:t>
            </w:r>
            <w:r>
              <w:t>сторонами договора</w:t>
            </w:r>
            <w:r>
              <w:rPr>
                <w:spacing w:val="-52"/>
              </w:rPr>
              <w:t xml:space="preserve"> </w:t>
            </w:r>
            <w:r>
              <w:t>мероприятий по</w:t>
            </w:r>
            <w:r>
              <w:rPr>
                <w:spacing w:val="1"/>
              </w:rPr>
              <w:t xml:space="preserve"> </w:t>
            </w:r>
            <w:r>
              <w:t>технологическому</w:t>
            </w:r>
            <w:r>
              <w:rPr>
                <w:spacing w:val="1"/>
              </w:rPr>
              <w:t xml:space="preserve"> </w:t>
            </w:r>
            <w:r>
              <w:t>присоединению,</w:t>
            </w:r>
            <w:r>
              <w:rPr>
                <w:spacing w:val="1"/>
              </w:rPr>
              <w:t xml:space="preserve"> </w:t>
            </w:r>
            <w:r>
              <w:t>предусмотренных</w:t>
            </w:r>
            <w:r>
              <w:rPr>
                <w:spacing w:val="1"/>
              </w:rPr>
              <w:t xml:space="preserve"> </w:t>
            </w:r>
            <w:r>
              <w:t>договором</w:t>
            </w:r>
          </w:p>
        </w:tc>
        <w:tc>
          <w:tcPr>
            <w:tcW w:w="2117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301"/>
            </w:pPr>
            <w:r>
              <w:t>Заключенный</w:t>
            </w:r>
            <w:r>
              <w:rPr>
                <w:spacing w:val="1"/>
              </w:rPr>
              <w:t xml:space="preserve"> </w:t>
            </w:r>
            <w:r>
              <w:t>договор об</w:t>
            </w:r>
            <w:r>
              <w:rPr>
                <w:spacing w:val="1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471"/>
            </w:pPr>
            <w:r>
              <w:rPr>
                <w:b/>
                <w:color w:val="548DD4"/>
              </w:rPr>
              <w:t xml:space="preserve">3.1. </w:t>
            </w:r>
            <w:r>
              <w:t>Оплата услуг по</w:t>
            </w:r>
            <w:r>
              <w:rPr>
                <w:spacing w:val="-52"/>
              </w:rPr>
              <w:t xml:space="preserve"> </w:t>
            </w:r>
            <w:r>
              <w:t>договору об</w:t>
            </w:r>
            <w:r>
              <w:rPr>
                <w:spacing w:val="1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</w:p>
          <w:p w:rsidR="001D001F" w:rsidRDefault="00146393">
            <w:pPr>
              <w:pStyle w:val="TableParagraph"/>
              <w:spacing w:before="1" w:line="233" w:lineRule="exact"/>
            </w:pPr>
            <w:r>
              <w:t>присоединения</w:t>
            </w:r>
          </w:p>
        </w:tc>
        <w:tc>
          <w:tcPr>
            <w:tcW w:w="2256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126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80"/>
            </w:pPr>
            <w:r>
              <w:t>В соответствии с</w:t>
            </w:r>
            <w:r>
              <w:rPr>
                <w:spacing w:val="1"/>
              </w:rPr>
              <w:t xml:space="preserve"> </w:t>
            </w:r>
            <w:r>
              <w:t>условиями</w:t>
            </w:r>
            <w:r>
              <w:rPr>
                <w:spacing w:val="-9"/>
              </w:rPr>
              <w:t xml:space="preserve"> </w:t>
            </w:r>
            <w:r>
              <w:t>договора</w:t>
            </w:r>
          </w:p>
        </w:tc>
        <w:tc>
          <w:tcPr>
            <w:tcW w:w="27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left="94" w:right="555" w:hanging="16"/>
            </w:pPr>
            <w:r>
              <w:t>Пункты 16, 17 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  <w:tr w:rsidR="001D001F">
        <w:trPr>
          <w:trHeight w:val="2020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51" w:lineRule="exact"/>
            </w:pPr>
            <w:r>
              <w:rPr>
                <w:b/>
                <w:color w:val="548DD4"/>
              </w:rPr>
              <w:t>3.2.</w:t>
            </w:r>
            <w:r>
              <w:rPr>
                <w:b/>
                <w:color w:val="548DD4"/>
                <w:spacing w:val="-4"/>
              </w:rPr>
              <w:t xml:space="preserve"> </w:t>
            </w:r>
            <w:r>
              <w:t>Разработка</w:t>
            </w:r>
            <w:r>
              <w:rPr>
                <w:spacing w:val="-3"/>
              </w:rPr>
              <w:t xml:space="preserve"> </w:t>
            </w:r>
            <w:r>
              <w:t>ПАО</w:t>
            </w:r>
          </w:p>
          <w:p w:rsidR="001D001F" w:rsidRDefault="00146393">
            <w:pPr>
              <w:pStyle w:val="TableParagraph"/>
              <w:ind w:right="163"/>
            </w:pPr>
            <w:r>
              <w:t xml:space="preserve">«Россети </w:t>
            </w:r>
            <w:r w:rsidR="009472EC">
              <w:t>Северный Кавказ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t>проектной</w:t>
            </w:r>
            <w:r>
              <w:rPr>
                <w:spacing w:val="1"/>
              </w:rPr>
              <w:t xml:space="preserve"> </w:t>
            </w:r>
            <w:r>
              <w:t>документации согласно</w:t>
            </w:r>
            <w:r>
              <w:rPr>
                <w:spacing w:val="-53"/>
              </w:rPr>
              <w:t xml:space="preserve"> </w:t>
            </w:r>
            <w:r>
              <w:t>обязательствам,</w:t>
            </w:r>
            <w:r>
              <w:rPr>
                <w:spacing w:val="1"/>
              </w:rPr>
              <w:t xml:space="preserve"> </w:t>
            </w:r>
            <w:r>
              <w:t>предусмотренным</w:t>
            </w:r>
          </w:p>
          <w:p w:rsidR="001D001F" w:rsidRDefault="00146393">
            <w:pPr>
              <w:pStyle w:val="TableParagraph"/>
              <w:spacing w:line="250" w:lineRule="exact"/>
              <w:ind w:right="1063"/>
            </w:pPr>
            <w:r>
              <w:t>техническими</w:t>
            </w:r>
            <w:r>
              <w:rPr>
                <w:spacing w:val="-52"/>
              </w:rPr>
              <w:t xml:space="preserve"> </w:t>
            </w:r>
            <w:r>
              <w:t>условиями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left="94" w:right="740" w:hanging="16"/>
            </w:pPr>
            <w:r>
              <w:t>Пункт 16-18 Правил</w:t>
            </w:r>
            <w:r>
              <w:rPr>
                <w:spacing w:val="-53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  <w:tr w:rsidR="001D001F">
        <w:trPr>
          <w:trHeight w:val="4050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197"/>
            </w:pPr>
            <w:r>
              <w:rPr>
                <w:b/>
                <w:color w:val="548DD4"/>
              </w:rPr>
              <w:t xml:space="preserve">3.3. </w:t>
            </w:r>
            <w:r>
              <w:t>Разработка</w:t>
            </w:r>
            <w:r>
              <w:rPr>
                <w:spacing w:val="1"/>
              </w:rPr>
              <w:t xml:space="preserve"> </w:t>
            </w:r>
            <w:r>
              <w:t>заявителем проектной</w:t>
            </w:r>
            <w:r>
              <w:rPr>
                <w:spacing w:val="1"/>
              </w:rPr>
              <w:t xml:space="preserve"> </w:t>
            </w:r>
            <w:r>
              <w:t>документации в</w:t>
            </w:r>
            <w:r>
              <w:rPr>
                <w:spacing w:val="1"/>
              </w:rPr>
              <w:t xml:space="preserve"> </w:t>
            </w:r>
            <w:r>
              <w:t>границах его</w:t>
            </w:r>
            <w:r>
              <w:rPr>
                <w:spacing w:val="1"/>
              </w:rPr>
              <w:t xml:space="preserve"> </w:t>
            </w:r>
            <w:r>
              <w:t>земельного участка</w:t>
            </w:r>
            <w:r>
              <w:rPr>
                <w:spacing w:val="1"/>
              </w:rPr>
              <w:t xml:space="preserve"> </w:t>
            </w:r>
            <w:r>
              <w:t>согласно</w:t>
            </w:r>
            <w:r>
              <w:rPr>
                <w:spacing w:val="1"/>
              </w:rPr>
              <w:t xml:space="preserve"> </w:t>
            </w:r>
            <w:r>
              <w:t>обязательствам,</w:t>
            </w:r>
            <w:r>
              <w:rPr>
                <w:spacing w:val="1"/>
              </w:rPr>
              <w:t xml:space="preserve"> </w:t>
            </w:r>
            <w:r>
              <w:t>предусмотренным</w:t>
            </w:r>
            <w:r>
              <w:rPr>
                <w:spacing w:val="1"/>
              </w:rPr>
              <w:t xml:space="preserve"> </w:t>
            </w:r>
            <w:r>
              <w:t>техническими</w:t>
            </w:r>
            <w:r>
              <w:rPr>
                <w:spacing w:val="1"/>
              </w:rPr>
              <w:t xml:space="preserve"> </w:t>
            </w:r>
            <w:r>
              <w:t>условиями, за</w:t>
            </w:r>
            <w:r>
              <w:rPr>
                <w:spacing w:val="1"/>
              </w:rPr>
              <w:t xml:space="preserve"> </w:t>
            </w:r>
            <w:r>
              <w:t>исключением случаев,</w:t>
            </w:r>
            <w:r>
              <w:rPr>
                <w:spacing w:val="1"/>
              </w:rPr>
              <w:t xml:space="preserve"> </w:t>
            </w:r>
            <w:r>
              <w:t>когда в соответствии с</w:t>
            </w:r>
            <w:r>
              <w:rPr>
                <w:spacing w:val="1"/>
              </w:rPr>
              <w:t xml:space="preserve"> </w:t>
            </w:r>
            <w:r>
              <w:t>законодательством</w:t>
            </w:r>
            <w:r>
              <w:rPr>
                <w:spacing w:val="1"/>
              </w:rPr>
              <w:t xml:space="preserve"> </w:t>
            </w:r>
            <w:r>
              <w:t>Российской Федерации</w:t>
            </w:r>
            <w:r>
              <w:rPr>
                <w:spacing w:val="-53"/>
              </w:rPr>
              <w:t xml:space="preserve"> </w:t>
            </w:r>
            <w:r>
              <w:t>о</w:t>
            </w:r>
            <w:r>
              <w:rPr>
                <w:spacing w:val="-3"/>
              </w:rPr>
              <w:t xml:space="preserve"> </w:t>
            </w:r>
            <w:r>
              <w:t>градостроительной</w:t>
            </w:r>
          </w:p>
          <w:p w:rsidR="001D001F" w:rsidRDefault="00146393">
            <w:pPr>
              <w:pStyle w:val="TableParagraph"/>
              <w:spacing w:before="2" w:line="233" w:lineRule="exact"/>
            </w:pPr>
            <w:r>
              <w:t>деятельности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</w:tbl>
    <w:p w:rsidR="001D001F" w:rsidRDefault="001D001F">
      <w:pPr>
        <w:rPr>
          <w:sz w:val="2"/>
          <w:szCs w:val="2"/>
        </w:rPr>
        <w:sectPr w:rsidR="001D001F">
          <w:pgSz w:w="16840" w:h="11910" w:orient="landscape"/>
          <w:pgMar w:top="1060" w:right="500" w:bottom="280" w:left="1580" w:header="721" w:footer="0" w:gutter="0"/>
          <w:cols w:space="720"/>
        </w:sectPr>
      </w:pPr>
    </w:p>
    <w:p w:rsidR="001D001F" w:rsidRDefault="001D001F">
      <w:pPr>
        <w:pStyle w:val="a3"/>
        <w:spacing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117"/>
        <w:gridCol w:w="2539"/>
        <w:gridCol w:w="2256"/>
        <w:gridCol w:w="2126"/>
        <w:gridCol w:w="2769"/>
      </w:tblGrid>
      <w:tr w:rsidR="001D001F">
        <w:trPr>
          <w:trHeight w:val="532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142"/>
              <w:rPr>
                <w:b/>
              </w:rPr>
            </w:pPr>
            <w:r>
              <w:rPr>
                <w:b/>
                <w:color w:val="FFFFFF"/>
              </w:rPr>
              <w:t>№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849" w:right="829"/>
              <w:jc w:val="center"/>
              <w:rPr>
                <w:b/>
              </w:rPr>
            </w:pPr>
            <w:r>
              <w:rPr>
                <w:b/>
                <w:color w:val="FFFFFF"/>
              </w:rPr>
              <w:t>Этап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349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67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5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337" w:right="306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192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</w:p>
        </w:tc>
        <w:tc>
          <w:tcPr>
            <w:tcW w:w="2769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720" w:right="180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1D001F">
        <w:trPr>
          <w:trHeight w:val="238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13" w:type="dxa"/>
            <w:vMerge w:val="restart"/>
            <w:tcBorders>
              <w:top w:val="sing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17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9" w:type="dxa"/>
            <w:tcBorders>
              <w:top w:val="double" w:sz="1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9" w:lineRule="exact"/>
            </w:pPr>
            <w:r>
              <w:t>разработка</w:t>
            </w:r>
            <w:r>
              <w:rPr>
                <w:spacing w:val="-6"/>
              </w:rPr>
              <w:t xml:space="preserve"> </w:t>
            </w:r>
            <w:r>
              <w:t>проектной</w:t>
            </w:r>
          </w:p>
        </w:tc>
        <w:tc>
          <w:tcPr>
            <w:tcW w:w="225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9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документации</w:t>
            </w:r>
            <w:r>
              <w:rPr>
                <w:spacing w:val="-5"/>
              </w:rPr>
              <w:t xml:space="preserve"> </w:t>
            </w:r>
            <w:r>
              <w:t>не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9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9" w:lineRule="exact"/>
            </w:pPr>
            <w:r>
              <w:t>является</w:t>
            </w:r>
            <w:r>
              <w:rPr>
                <w:spacing w:val="-6"/>
              </w:rPr>
              <w:t xml:space="preserve"> </w:t>
            </w:r>
            <w:r>
              <w:t>обязательной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46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6" w:lineRule="exact"/>
            </w:pPr>
            <w:r>
              <w:rPr>
                <w:b/>
                <w:color w:val="548DD4"/>
              </w:rPr>
              <w:t>3.4.</w:t>
            </w:r>
            <w:r>
              <w:rPr>
                <w:b/>
                <w:color w:val="548DD4"/>
                <w:spacing w:val="-4"/>
              </w:rPr>
              <w:t xml:space="preserve"> </w:t>
            </w:r>
            <w:r>
              <w:t>Выполнение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заявителем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ПАО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«Россети</w:t>
            </w:r>
            <w:r>
              <w:rPr>
                <w:spacing w:val="-4"/>
              </w:rPr>
              <w:t xml:space="preserve"> </w:t>
            </w:r>
            <w:r w:rsidR="009472EC">
              <w:t>Северный Кавказ</w:t>
            </w:r>
            <w:r>
              <w:t>»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технических</w:t>
            </w:r>
            <w:r>
              <w:rPr>
                <w:spacing w:val="-6"/>
              </w:rPr>
              <w:t xml:space="preserve"> </w:t>
            </w:r>
            <w:r>
              <w:t>условий,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включая</w:t>
            </w:r>
            <w:r>
              <w:rPr>
                <w:spacing w:val="-6"/>
              </w:rPr>
              <w:t xml:space="preserve"> </w:t>
            </w:r>
            <w:r>
              <w:t>осуществление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ПАО</w:t>
            </w:r>
            <w:r>
              <w:rPr>
                <w:spacing w:val="51"/>
              </w:rPr>
              <w:t xml:space="preserve"> </w:t>
            </w:r>
            <w:r>
              <w:t>«Россети</w:t>
            </w:r>
            <w:r>
              <w:rPr>
                <w:spacing w:val="-2"/>
              </w:rPr>
              <w:t xml:space="preserve"> </w:t>
            </w:r>
            <w:r w:rsidR="009472EC">
              <w:t>Северный Кавказ</w:t>
            </w:r>
            <w:r>
              <w:t>»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мероприятий</w:t>
            </w:r>
            <w:r>
              <w:rPr>
                <w:spacing w:val="-4"/>
              </w:rPr>
              <w:t xml:space="preserve"> </w:t>
            </w:r>
            <w:r>
              <w:t>по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подключению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proofErr w:type="spellStart"/>
            <w:r>
              <w:t>энергопринимающих</w:t>
            </w:r>
            <w:proofErr w:type="spellEnd"/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устройств</w:t>
            </w:r>
            <w:r>
              <w:rPr>
                <w:spacing w:val="-5"/>
              </w:rPr>
              <w:t xml:space="preserve"> </w:t>
            </w:r>
            <w:r>
              <w:t>под</w:t>
            </w:r>
            <w:r>
              <w:rPr>
                <w:spacing w:val="-4"/>
              </w:rPr>
              <w:t xml:space="preserve"> </w:t>
            </w:r>
            <w:r>
              <w:t>действие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устройств</w:t>
            </w:r>
            <w:r>
              <w:rPr>
                <w:spacing w:val="-6"/>
              </w:rPr>
              <w:t xml:space="preserve"> </w:t>
            </w:r>
            <w:r>
              <w:t>сетевой,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противоаварийной</w:t>
            </w:r>
            <w:r>
              <w:rPr>
                <w:spacing w:val="-5"/>
              </w:rPr>
              <w:t xml:space="preserve"> </w:t>
            </w:r>
            <w:r>
              <w:t>и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режимной</w:t>
            </w:r>
            <w:r>
              <w:rPr>
                <w:spacing w:val="-4"/>
              </w:rPr>
              <w:t xml:space="preserve"> </w:t>
            </w:r>
            <w:r>
              <w:t>автоматики,</w:t>
            </w:r>
            <w:r>
              <w:rPr>
                <w:spacing w:val="-4"/>
              </w:rPr>
              <w:t xml:space="preserve"> </w:t>
            </w:r>
            <w:r>
              <w:t>а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также</w:t>
            </w:r>
            <w:r>
              <w:rPr>
                <w:spacing w:val="-5"/>
              </w:rPr>
              <w:t xml:space="preserve"> </w:t>
            </w:r>
            <w:r>
              <w:t>выполнение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заявителем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ПАО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«Россети</w:t>
            </w:r>
            <w:r>
              <w:rPr>
                <w:spacing w:val="-4"/>
              </w:rPr>
              <w:t xml:space="preserve"> </w:t>
            </w:r>
            <w:r>
              <w:t>МР»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требований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созданию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(модернизации)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комплексов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устройств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релейной</w:t>
            </w:r>
            <w:r>
              <w:rPr>
                <w:spacing w:val="-3"/>
              </w:rPr>
              <w:t xml:space="preserve"> </w:t>
            </w:r>
            <w:r>
              <w:t>защиты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автоматики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порядке,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предусмотренном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Правилами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технологического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функционирования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электроэнергетических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9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9" w:lineRule="exact"/>
            </w:pPr>
            <w:r>
              <w:t>систем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</w:tbl>
    <w:p w:rsidR="001D001F" w:rsidRDefault="001D001F">
      <w:pPr>
        <w:pStyle w:val="a3"/>
        <w:spacing w:before="0"/>
        <w:rPr>
          <w:sz w:val="20"/>
        </w:rPr>
      </w:pPr>
    </w:p>
    <w:p w:rsidR="001D001F" w:rsidRDefault="0085188E">
      <w:pPr>
        <w:pStyle w:val="a3"/>
        <w:spacing w:before="9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177165</wp:posOffset>
                </wp:positionV>
                <wp:extent cx="1828800" cy="8890"/>
                <wp:effectExtent l="0" t="0" r="0" b="0"/>
                <wp:wrapTopAndBottom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28EA43" id="Rectangle 5" o:spid="_x0000_s1026" style="position:absolute;margin-left:84.95pt;margin-top:13.95pt;width:2in;height:.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1D001F" w:rsidRDefault="00146393">
      <w:pPr>
        <w:spacing w:before="73"/>
        <w:ind w:left="119" w:right="348"/>
        <w:jc w:val="both"/>
        <w:rPr>
          <w:sz w:val="20"/>
        </w:rPr>
      </w:pPr>
      <w:r>
        <w:rPr>
          <w:rFonts w:ascii="Calibri" w:hAnsi="Calibri"/>
          <w:sz w:val="20"/>
          <w:vertAlign w:val="superscript"/>
        </w:rPr>
        <w:t>2</w:t>
      </w:r>
      <w:r>
        <w:rPr>
          <w:rFonts w:ascii="Calibri" w:hAnsi="Calibri"/>
          <w:sz w:val="20"/>
        </w:rPr>
        <w:t xml:space="preserve"> </w:t>
      </w:r>
      <w:r>
        <w:rPr>
          <w:sz w:val="20"/>
        </w:rPr>
        <w:t>Правила технологического функционирования электроэнергетических систем, утвержденные постановлением Правительства Российской Федерации от 13 августа</w:t>
      </w:r>
      <w:r>
        <w:rPr>
          <w:spacing w:val="1"/>
          <w:sz w:val="20"/>
        </w:rPr>
        <w:t xml:space="preserve"> </w:t>
      </w:r>
      <w:r>
        <w:rPr>
          <w:sz w:val="20"/>
        </w:rPr>
        <w:t>2018</w:t>
      </w:r>
      <w:r>
        <w:rPr>
          <w:spacing w:val="1"/>
          <w:sz w:val="20"/>
        </w:rPr>
        <w:t xml:space="preserve"> </w:t>
      </w:r>
      <w:r>
        <w:rPr>
          <w:sz w:val="20"/>
        </w:rPr>
        <w:t>г.</w:t>
      </w:r>
      <w:r>
        <w:rPr>
          <w:spacing w:val="1"/>
          <w:sz w:val="20"/>
        </w:rPr>
        <w:t xml:space="preserve"> </w:t>
      </w:r>
      <w:r>
        <w:rPr>
          <w:sz w:val="20"/>
        </w:rPr>
        <w:t>N</w:t>
      </w:r>
      <w:r>
        <w:rPr>
          <w:spacing w:val="1"/>
          <w:sz w:val="20"/>
        </w:rPr>
        <w:t xml:space="preserve"> </w:t>
      </w:r>
      <w:r>
        <w:rPr>
          <w:sz w:val="20"/>
        </w:rPr>
        <w:t>937</w:t>
      </w:r>
      <w:r>
        <w:rPr>
          <w:spacing w:val="1"/>
          <w:sz w:val="20"/>
        </w:rPr>
        <w:t xml:space="preserve"> </w:t>
      </w:r>
      <w:r>
        <w:rPr>
          <w:sz w:val="20"/>
        </w:rPr>
        <w:t>"Об</w:t>
      </w:r>
      <w:r>
        <w:rPr>
          <w:spacing w:val="1"/>
          <w:sz w:val="20"/>
        </w:rPr>
        <w:t xml:space="preserve"> </w:t>
      </w:r>
      <w:r>
        <w:rPr>
          <w:sz w:val="20"/>
        </w:rPr>
        <w:t>утверждении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Правил</w:t>
      </w:r>
      <w:r>
        <w:rPr>
          <w:spacing w:val="1"/>
          <w:sz w:val="20"/>
        </w:rPr>
        <w:t xml:space="preserve"> </w:t>
      </w:r>
      <w:r>
        <w:rPr>
          <w:sz w:val="20"/>
        </w:rPr>
        <w:t>технологического</w:t>
      </w:r>
      <w:r>
        <w:rPr>
          <w:spacing w:val="1"/>
          <w:sz w:val="20"/>
        </w:rPr>
        <w:t xml:space="preserve"> </w:t>
      </w:r>
      <w:r>
        <w:rPr>
          <w:sz w:val="20"/>
        </w:rPr>
        <w:t>функционирования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электроэнергетических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систем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внесении</w:t>
      </w:r>
      <w:r>
        <w:rPr>
          <w:spacing w:val="1"/>
          <w:sz w:val="20"/>
        </w:rPr>
        <w:t xml:space="preserve"> </w:t>
      </w:r>
      <w:r>
        <w:rPr>
          <w:sz w:val="20"/>
        </w:rPr>
        <w:t>изменений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некоторые</w:t>
      </w:r>
      <w:r>
        <w:rPr>
          <w:spacing w:val="50"/>
          <w:sz w:val="20"/>
        </w:rPr>
        <w:t xml:space="preserve"> </w:t>
      </w:r>
      <w:r>
        <w:rPr>
          <w:sz w:val="20"/>
        </w:rPr>
        <w:t>акты</w:t>
      </w:r>
      <w:r>
        <w:rPr>
          <w:spacing w:val="1"/>
          <w:sz w:val="20"/>
        </w:rPr>
        <w:t xml:space="preserve"> </w:t>
      </w:r>
      <w:r>
        <w:rPr>
          <w:sz w:val="20"/>
        </w:rPr>
        <w:t>Правительства</w:t>
      </w:r>
      <w:r>
        <w:rPr>
          <w:spacing w:val="-2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1"/>
          <w:sz w:val="20"/>
        </w:rPr>
        <w:t xml:space="preserve"> </w:t>
      </w:r>
      <w:r>
        <w:rPr>
          <w:sz w:val="20"/>
        </w:rPr>
        <w:t>Федерации"</w:t>
      </w:r>
    </w:p>
    <w:p w:rsidR="001D001F" w:rsidRDefault="001D001F">
      <w:pPr>
        <w:jc w:val="both"/>
        <w:rPr>
          <w:sz w:val="20"/>
        </w:rPr>
        <w:sectPr w:rsidR="001D001F">
          <w:pgSz w:w="16840" w:h="11910" w:orient="landscape"/>
          <w:pgMar w:top="1060" w:right="500" w:bottom="280" w:left="1580" w:header="721" w:footer="0" w:gutter="0"/>
          <w:cols w:space="720"/>
        </w:sectPr>
      </w:pPr>
    </w:p>
    <w:p w:rsidR="001D001F" w:rsidRDefault="001D001F">
      <w:pPr>
        <w:pStyle w:val="a3"/>
        <w:spacing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117"/>
        <w:gridCol w:w="2539"/>
        <w:gridCol w:w="2256"/>
        <w:gridCol w:w="2126"/>
        <w:gridCol w:w="2769"/>
      </w:tblGrid>
      <w:tr w:rsidR="001D001F">
        <w:trPr>
          <w:trHeight w:val="532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142"/>
              <w:rPr>
                <w:b/>
              </w:rPr>
            </w:pPr>
            <w:r>
              <w:rPr>
                <w:b/>
                <w:color w:val="FFFFFF"/>
              </w:rPr>
              <w:t>№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849" w:right="829"/>
              <w:jc w:val="center"/>
              <w:rPr>
                <w:b/>
              </w:rPr>
            </w:pPr>
            <w:r>
              <w:rPr>
                <w:b/>
                <w:color w:val="FFFFFF"/>
              </w:rPr>
              <w:t>Этап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349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67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5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337" w:right="306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192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</w:p>
        </w:tc>
        <w:tc>
          <w:tcPr>
            <w:tcW w:w="2769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720" w:right="180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1D001F">
        <w:trPr>
          <w:trHeight w:val="238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213" w:type="dxa"/>
            <w:vMerge w:val="restart"/>
            <w:tcBorders>
              <w:top w:val="sing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117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539" w:type="dxa"/>
            <w:tcBorders>
              <w:top w:val="double" w:sz="1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9" w:lineRule="exact"/>
            </w:pPr>
            <w:r>
              <w:rPr>
                <w:b/>
                <w:color w:val="548DD4"/>
              </w:rPr>
              <w:t>3.5.</w:t>
            </w:r>
            <w:r>
              <w:rPr>
                <w:b/>
                <w:color w:val="548DD4"/>
                <w:spacing w:val="-4"/>
              </w:rPr>
              <w:t xml:space="preserve"> </w:t>
            </w:r>
            <w:r>
              <w:t>Проверка</w:t>
            </w:r>
          </w:p>
        </w:tc>
        <w:tc>
          <w:tcPr>
            <w:tcW w:w="225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12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769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выполнения</w:t>
            </w:r>
            <w:r>
              <w:rPr>
                <w:spacing w:val="-6"/>
              </w:rPr>
              <w:t xml:space="preserve"> </w:t>
            </w:r>
            <w:r>
              <w:t>заявителем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и</w:t>
            </w:r>
            <w:r>
              <w:rPr>
                <w:spacing w:val="-2"/>
              </w:rPr>
              <w:t xml:space="preserve"> </w:t>
            </w:r>
            <w:r>
              <w:t>ПАО</w:t>
            </w:r>
            <w:r>
              <w:rPr>
                <w:spacing w:val="52"/>
              </w:rPr>
              <w:t xml:space="preserve"> </w:t>
            </w:r>
            <w:r>
              <w:t>«Россети</w:t>
            </w:r>
            <w:r>
              <w:rPr>
                <w:spacing w:val="-2"/>
              </w:rPr>
              <w:t xml:space="preserve"> </w:t>
            </w:r>
            <w:r w:rsidR="009472EC">
              <w:t>Северный Кавказ</w:t>
            </w:r>
            <w:r>
              <w:t>»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технических</w:t>
            </w:r>
            <w:r>
              <w:rPr>
                <w:spacing w:val="-4"/>
              </w:rPr>
              <w:t xml:space="preserve"> </w:t>
            </w:r>
            <w:r>
              <w:t>условий</w:t>
            </w:r>
            <w:r>
              <w:rPr>
                <w:spacing w:val="-4"/>
              </w:rPr>
              <w:t xml:space="preserve"> </w:t>
            </w:r>
            <w:r>
              <w:t>в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соответствии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разделом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IX</w:t>
            </w:r>
            <w:r>
              <w:rPr>
                <w:spacing w:val="-3"/>
              </w:rPr>
              <w:t xml:space="preserve"> </w:t>
            </w:r>
            <w:r>
              <w:t>Правил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технологического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49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37" w:lineRule="exact"/>
            </w:pPr>
            <w:r>
              <w:t>присоединения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248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8" w:lineRule="exact"/>
            </w:pPr>
            <w:r>
              <w:t>Выполнение</w:t>
            </w:r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8" w:lineRule="exact"/>
            </w:pPr>
            <w:r>
              <w:rPr>
                <w:b/>
                <w:color w:val="548DD4"/>
              </w:rPr>
              <w:t>3.5</w:t>
            </w:r>
            <w:r>
              <w:rPr>
                <w:color w:val="548DD4"/>
              </w:rPr>
              <w:t>.</w:t>
            </w:r>
            <w:r>
              <w:rPr>
                <w:b/>
                <w:color w:val="548DD4"/>
              </w:rPr>
              <w:t>1.</w:t>
            </w:r>
            <w:r>
              <w:rPr>
                <w:b/>
                <w:color w:val="548DD4"/>
                <w:spacing w:val="-5"/>
              </w:rPr>
              <w:t xml:space="preserve"> </w:t>
            </w:r>
            <w:r>
              <w:t>Направление</w:t>
            </w:r>
          </w:p>
        </w:tc>
        <w:tc>
          <w:tcPr>
            <w:tcW w:w="2256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8" w:lineRule="exact"/>
              <w:ind w:left="143"/>
            </w:pPr>
            <w:r>
              <w:t>Письменная</w:t>
            </w:r>
            <w:r>
              <w:rPr>
                <w:spacing w:val="-4"/>
              </w:rPr>
              <w:t xml:space="preserve"> </w:t>
            </w:r>
            <w:r>
              <w:t>или</w:t>
            </w: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8" w:lineRule="exact"/>
              <w:ind w:left="78"/>
            </w:pPr>
            <w:r>
              <w:t>Пункт</w:t>
            </w:r>
            <w:r>
              <w:rPr>
                <w:spacing w:val="-3"/>
              </w:rPr>
              <w:t xml:space="preserve"> </w:t>
            </w:r>
            <w:r>
              <w:t>85</w:t>
            </w:r>
            <w:r>
              <w:rPr>
                <w:spacing w:val="-2"/>
              </w:rPr>
              <w:t xml:space="preserve"> </w:t>
            </w:r>
            <w:r>
              <w:t>Правил</w:t>
            </w: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заявителем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уведомления</w:t>
            </w:r>
            <w:r>
              <w:rPr>
                <w:spacing w:val="-6"/>
              </w:rPr>
              <w:t xml:space="preserve"> </w:t>
            </w:r>
            <w:r>
              <w:t>заявителем</w:t>
            </w: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  <w:ind w:left="143"/>
            </w:pPr>
            <w:r>
              <w:t>электронная</w:t>
            </w: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  <w:ind w:left="94"/>
            </w:pPr>
            <w:r>
              <w:t>технологического</w:t>
            </w: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технических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ПАО</w:t>
            </w:r>
            <w:r>
              <w:rPr>
                <w:spacing w:val="52"/>
              </w:rPr>
              <w:t xml:space="preserve"> </w:t>
            </w:r>
            <w:r>
              <w:t>«Россети</w:t>
            </w:r>
            <w:r>
              <w:rPr>
                <w:spacing w:val="-2"/>
              </w:rPr>
              <w:t xml:space="preserve"> </w:t>
            </w:r>
            <w:r w:rsidR="009472EC">
              <w:t>Северный Кавказ</w:t>
            </w:r>
            <w:r>
              <w:t>»</w:t>
            </w:r>
            <w:r>
              <w:rPr>
                <w:spacing w:val="-3"/>
              </w:rPr>
              <w:t xml:space="preserve"> </w:t>
            </w:r>
            <w:r>
              <w:t>о</w:t>
            </w: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  <w:ind w:left="94"/>
            </w:pPr>
            <w:r>
              <w:t>присоединения</w:t>
            </w: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условий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выполнении</w:t>
            </w: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технических</w:t>
            </w:r>
            <w:r>
              <w:rPr>
                <w:spacing w:val="-4"/>
              </w:rPr>
              <w:t xml:space="preserve"> </w:t>
            </w:r>
            <w:r>
              <w:t>условий</w:t>
            </w:r>
            <w:r>
              <w:rPr>
                <w:spacing w:val="-4"/>
              </w:rPr>
              <w:t xml:space="preserve"> </w:t>
            </w:r>
            <w:r>
              <w:t>с</w:t>
            </w: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необходимым</w:t>
            </w:r>
            <w:r>
              <w:rPr>
                <w:spacing w:val="-5"/>
              </w:rPr>
              <w:t xml:space="preserve"> </w:t>
            </w:r>
            <w:r>
              <w:t>пакетом</w:t>
            </w: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9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9" w:lineRule="exact"/>
            </w:pPr>
            <w:r>
              <w:t>документов</w:t>
            </w: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48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8" w:lineRule="exact"/>
            </w:pPr>
            <w:r>
              <w:t>ТУ</w:t>
            </w:r>
            <w:r>
              <w:rPr>
                <w:spacing w:val="-4"/>
              </w:rPr>
              <w:t xml:space="preserve"> </w:t>
            </w:r>
            <w:r>
              <w:t>содержат</w:t>
            </w:r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8" w:lineRule="exact"/>
            </w:pPr>
            <w:r>
              <w:rPr>
                <w:b/>
                <w:color w:val="548DD4"/>
              </w:rPr>
              <w:t>3.5.2.</w:t>
            </w:r>
            <w:r>
              <w:rPr>
                <w:b/>
                <w:color w:val="548DD4"/>
                <w:spacing w:val="-4"/>
              </w:rPr>
              <w:t xml:space="preserve"> </w:t>
            </w:r>
            <w:r>
              <w:t>Направление</w:t>
            </w:r>
            <w:r>
              <w:rPr>
                <w:spacing w:val="-4"/>
              </w:rPr>
              <w:t xml:space="preserve"> </w:t>
            </w:r>
            <w:r>
              <w:t>ПАО</w:t>
            </w:r>
          </w:p>
        </w:tc>
        <w:tc>
          <w:tcPr>
            <w:tcW w:w="2256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8" w:lineRule="exact"/>
            </w:pPr>
            <w:r>
              <w:t>Электронная</w:t>
            </w: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8" w:lineRule="exact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течение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</w:t>
            </w:r>
            <w:r>
              <w:t>дней</w:t>
            </w:r>
            <w:r>
              <w:rPr>
                <w:spacing w:val="-2"/>
              </w:rPr>
              <w:t xml:space="preserve"> </w:t>
            </w:r>
            <w:r>
              <w:t>со</w:t>
            </w:r>
          </w:p>
        </w:tc>
        <w:tc>
          <w:tcPr>
            <w:tcW w:w="2769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8" w:lineRule="exact"/>
              <w:ind w:left="78"/>
            </w:pPr>
            <w:r>
              <w:t>пп.87,</w:t>
            </w:r>
            <w:r>
              <w:rPr>
                <w:spacing w:val="-3"/>
              </w:rPr>
              <w:t xml:space="preserve"> </w:t>
            </w:r>
            <w:r>
              <w:t>94</w:t>
            </w:r>
            <w:r>
              <w:rPr>
                <w:spacing w:val="-2"/>
              </w:rPr>
              <w:t xml:space="preserve"> </w:t>
            </w:r>
            <w:r>
              <w:t>Правил</w:t>
            </w:r>
            <w:r>
              <w:rPr>
                <w:spacing w:val="-2"/>
              </w:rPr>
              <w:t xml:space="preserve"> </w:t>
            </w:r>
            <w:r>
              <w:t>ТП</w:t>
            </w: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требования</w:t>
            </w:r>
            <w:r>
              <w:rPr>
                <w:spacing w:val="-4"/>
              </w:rPr>
              <w:t xml:space="preserve"> </w:t>
            </w:r>
            <w:r>
              <w:t>в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«Россети</w:t>
            </w:r>
            <w:r>
              <w:rPr>
                <w:spacing w:val="-4"/>
              </w:rPr>
              <w:t xml:space="preserve"> </w:t>
            </w:r>
            <w:r w:rsidR="009472EC">
              <w:t>Северный Кавказ</w:t>
            </w:r>
            <w:r>
              <w:t>»</w:t>
            </w: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дня</w:t>
            </w:r>
            <w:r>
              <w:rPr>
                <w:spacing w:val="-3"/>
              </w:rPr>
              <w:t xml:space="preserve"> </w:t>
            </w:r>
            <w:r>
              <w:t>получения</w:t>
            </w:r>
            <w:r>
              <w:rPr>
                <w:spacing w:val="-3"/>
              </w:rPr>
              <w:t xml:space="preserve"> </w:t>
            </w:r>
            <w:r>
              <w:t>от</w:t>
            </w: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отношении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гарантирующему</w:t>
            </w: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заявителя</w:t>
            </w: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коллективных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поставщику,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зоне</w:t>
            </w: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уведомления</w:t>
            </w:r>
            <w:r>
              <w:rPr>
                <w:spacing w:val="-4"/>
              </w:rPr>
              <w:t xml:space="preserve"> </w:t>
            </w:r>
            <w:r>
              <w:t>о</w:t>
            </w: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(общедомовых)</w:t>
            </w:r>
            <w:r>
              <w:rPr>
                <w:spacing w:val="-4"/>
              </w:rPr>
              <w:t xml:space="preserve"> </w:t>
            </w:r>
            <w:r>
              <w:t>ПУ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деятельности</w:t>
            </w:r>
            <w:r>
              <w:rPr>
                <w:spacing w:val="-6"/>
              </w:rPr>
              <w:t xml:space="preserve"> </w:t>
            </w:r>
            <w:r>
              <w:t>которого</w:t>
            </w: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выполнении</w:t>
            </w: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электрической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располагается</w:t>
            </w:r>
            <w:r>
              <w:rPr>
                <w:spacing w:val="-6"/>
              </w:rPr>
              <w:t xml:space="preserve"> </w:t>
            </w:r>
            <w:r>
              <w:t>(будет</w:t>
            </w: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технических</w:t>
            </w: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энергии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иного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располагаться)</w:t>
            </w: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условий</w:t>
            </w: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оборудования,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многоквартирный</w:t>
            </w:r>
            <w:r>
              <w:rPr>
                <w:spacing w:val="-6"/>
              </w:rPr>
              <w:t xml:space="preserve"> </w:t>
            </w:r>
            <w:r>
              <w:t>дом,</w:t>
            </w: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используемого</w:t>
            </w:r>
            <w:r>
              <w:rPr>
                <w:spacing w:val="-5"/>
              </w:rPr>
              <w:t xml:space="preserve"> </w:t>
            </w:r>
            <w:r>
              <w:t>для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копии</w:t>
            </w:r>
            <w:r>
              <w:rPr>
                <w:spacing w:val="-4"/>
              </w:rPr>
              <w:t xml:space="preserve"> </w:t>
            </w:r>
            <w:r>
              <w:t>уведомления</w:t>
            </w:r>
            <w:r>
              <w:rPr>
                <w:spacing w:val="-3"/>
              </w:rPr>
              <w:t xml:space="preserve"> </w:t>
            </w:r>
            <w:r>
              <w:t>и</w:t>
            </w: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организации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копии</w:t>
            </w:r>
            <w:r>
              <w:rPr>
                <w:spacing w:val="-4"/>
              </w:rPr>
              <w:t xml:space="preserve"> </w:t>
            </w:r>
            <w:r>
              <w:t>приложенных</w:t>
            </w:r>
            <w:r>
              <w:rPr>
                <w:spacing w:val="-3"/>
              </w:rPr>
              <w:t xml:space="preserve"> </w:t>
            </w:r>
            <w:r>
              <w:t>к</w:t>
            </w: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коллективного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нему</w:t>
            </w:r>
            <w:r>
              <w:rPr>
                <w:spacing w:val="-5"/>
              </w:rPr>
              <w:t xml:space="preserve"> </w:t>
            </w:r>
            <w:r>
              <w:t>документов.</w:t>
            </w: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(общедомового)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коммерческого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учета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электрической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энергии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(мощности)</w:t>
            </w:r>
            <w:r>
              <w:rPr>
                <w:spacing w:val="-3"/>
              </w:rPr>
              <w:t xml:space="preserve"> </w:t>
            </w:r>
            <w:r>
              <w:t>в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многоквартирных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9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9" w:lineRule="exact"/>
            </w:pPr>
            <w:r>
              <w:t>домах,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256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</w:tbl>
    <w:p w:rsidR="001D001F" w:rsidRDefault="001D001F">
      <w:pPr>
        <w:rPr>
          <w:sz w:val="16"/>
        </w:rPr>
        <w:sectPr w:rsidR="001D001F">
          <w:pgSz w:w="16840" w:h="11910" w:orient="landscape"/>
          <w:pgMar w:top="1060" w:right="500" w:bottom="280" w:left="1580" w:header="721" w:footer="0" w:gutter="0"/>
          <w:cols w:space="720"/>
        </w:sectPr>
      </w:pPr>
    </w:p>
    <w:p w:rsidR="001D001F" w:rsidRDefault="001D001F">
      <w:pPr>
        <w:pStyle w:val="a3"/>
        <w:spacing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117"/>
        <w:gridCol w:w="2539"/>
        <w:gridCol w:w="2256"/>
        <w:gridCol w:w="2126"/>
        <w:gridCol w:w="2769"/>
      </w:tblGrid>
      <w:tr w:rsidR="001D001F">
        <w:trPr>
          <w:trHeight w:val="532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142"/>
              <w:rPr>
                <w:b/>
              </w:rPr>
            </w:pPr>
            <w:r>
              <w:rPr>
                <w:b/>
                <w:color w:val="FFFFFF"/>
              </w:rPr>
              <w:t>№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849" w:right="829"/>
              <w:jc w:val="center"/>
              <w:rPr>
                <w:b/>
              </w:rPr>
            </w:pPr>
            <w:r>
              <w:rPr>
                <w:b/>
                <w:color w:val="FFFFFF"/>
              </w:rPr>
              <w:t>Этап</w:t>
            </w: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349"/>
              <w:rPr>
                <w:b/>
              </w:rPr>
            </w:pPr>
            <w:r>
              <w:rPr>
                <w:b/>
                <w:color w:val="FFFFFF"/>
              </w:rPr>
              <w:t>Условие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671"/>
              <w:rPr>
                <w:b/>
              </w:rPr>
            </w:pPr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w="225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337" w:right="306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192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</w:p>
        </w:tc>
        <w:tc>
          <w:tcPr>
            <w:tcW w:w="2769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720" w:right="180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1D001F">
        <w:trPr>
          <w:trHeight w:val="690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13" w:type="dxa"/>
            <w:vMerge w:val="restart"/>
            <w:tcBorders>
              <w:top w:val="sing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1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</w:tr>
      <w:tr w:rsidR="001D001F">
        <w:trPr>
          <w:trHeight w:val="243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4" w:lineRule="exact"/>
            </w:pPr>
            <w:r>
              <w:t>Уведомление</w:t>
            </w:r>
            <w:r>
              <w:rPr>
                <w:spacing w:val="-4"/>
              </w:rPr>
              <w:t xml:space="preserve"> </w:t>
            </w:r>
            <w:r>
              <w:t>о</w:t>
            </w:r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4" w:lineRule="exact"/>
            </w:pPr>
            <w:r>
              <w:rPr>
                <w:b/>
                <w:color w:val="548DD4"/>
              </w:rPr>
              <w:t>3.5.3.</w:t>
            </w:r>
            <w:r>
              <w:rPr>
                <w:b/>
                <w:color w:val="548DD4"/>
                <w:spacing w:val="-3"/>
              </w:rPr>
              <w:t xml:space="preserve"> </w:t>
            </w:r>
            <w:r>
              <w:t>ПАО</w:t>
            </w:r>
            <w:r>
              <w:rPr>
                <w:spacing w:val="50"/>
              </w:rPr>
              <w:t xml:space="preserve"> </w:t>
            </w:r>
            <w:r>
              <w:t>«Россети</w:t>
            </w:r>
          </w:p>
        </w:tc>
        <w:tc>
          <w:tcPr>
            <w:tcW w:w="2256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4" w:lineRule="exact"/>
            </w:pPr>
            <w:r>
              <w:t>Не</w:t>
            </w:r>
            <w:r>
              <w:rPr>
                <w:spacing w:val="25"/>
              </w:rPr>
              <w:t xml:space="preserve"> </w:t>
            </w:r>
            <w:r>
              <w:t>позднее</w:t>
            </w:r>
            <w:r>
              <w:rPr>
                <w:spacing w:val="26"/>
              </w:rPr>
              <w:t xml:space="preserve"> </w:t>
            </w:r>
            <w:r>
              <w:t>10</w:t>
            </w:r>
            <w:r>
              <w:rPr>
                <w:spacing w:val="26"/>
              </w:rPr>
              <w:t xml:space="preserve"> </w:t>
            </w:r>
            <w:r>
              <w:t>дней</w:t>
            </w:r>
          </w:p>
        </w:tc>
        <w:tc>
          <w:tcPr>
            <w:tcW w:w="2769" w:type="dxa"/>
            <w:tcBorders>
              <w:top w:val="single" w:sz="8" w:space="0" w:color="4F81BD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24" w:lineRule="exact"/>
              <w:ind w:left="78"/>
            </w:pPr>
            <w:r>
              <w:t>Пункты</w:t>
            </w:r>
            <w:r>
              <w:rPr>
                <w:spacing w:val="-4"/>
              </w:rPr>
              <w:t xml:space="preserve"> </w:t>
            </w:r>
            <w:r>
              <w:t>82-90</w:t>
            </w:r>
            <w:r>
              <w:rPr>
                <w:spacing w:val="-3"/>
              </w:rPr>
              <w:t xml:space="preserve"> </w:t>
            </w:r>
            <w:r>
              <w:t>Правил</w:t>
            </w: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выполнении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9472EC">
            <w:pPr>
              <w:pStyle w:val="TableParagraph"/>
              <w:spacing w:line="214" w:lineRule="exact"/>
            </w:pPr>
            <w:r>
              <w:t>Северный Кавказ</w:t>
            </w:r>
            <w:r w:rsidR="00146393">
              <w:t>»</w:t>
            </w:r>
            <w:r w:rsidR="00146393">
              <w:rPr>
                <w:spacing w:val="-5"/>
              </w:rPr>
              <w:t xml:space="preserve"> </w:t>
            </w:r>
            <w:r w:rsidR="00146393">
              <w:t>осуществляет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со дня получения</w:t>
            </w:r>
            <w:r>
              <w:rPr>
                <w:spacing w:val="1"/>
              </w:rPr>
              <w:t xml:space="preserve"> </w:t>
            </w:r>
            <w:r>
              <w:t>от</w:t>
            </w: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  <w:ind w:left="94"/>
            </w:pPr>
            <w:r>
              <w:t>технологического</w:t>
            </w: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заявителем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мероприятия</w:t>
            </w:r>
            <w:r>
              <w:rPr>
                <w:spacing w:val="-4"/>
              </w:rPr>
              <w:t xml:space="preserve"> </w:t>
            </w:r>
            <w:r>
              <w:t>по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заявителя</w:t>
            </w: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  <w:ind w:left="94"/>
            </w:pPr>
            <w:r>
              <w:t>присоединения</w:t>
            </w: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технических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проверке</w:t>
            </w:r>
            <w:r>
              <w:rPr>
                <w:spacing w:val="-6"/>
              </w:rPr>
              <w:t xml:space="preserve"> </w:t>
            </w:r>
            <w:r>
              <w:t>выполнения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уведомления</w:t>
            </w: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условий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заявителем</w:t>
            </w:r>
            <w:r>
              <w:rPr>
                <w:spacing w:val="-7"/>
              </w:rPr>
              <w:t xml:space="preserve"> </w:t>
            </w:r>
            <w:r>
              <w:t>технических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вне</w:t>
            </w:r>
            <w:r>
              <w:rPr>
                <w:spacing w:val="42"/>
              </w:rPr>
              <w:t xml:space="preserve"> </w:t>
            </w:r>
            <w:r>
              <w:t>зависимости</w:t>
            </w:r>
            <w:r>
              <w:rPr>
                <w:spacing w:val="42"/>
              </w:rPr>
              <w:t xml:space="preserve"> </w:t>
            </w:r>
            <w:r>
              <w:t>от</w:t>
            </w: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соответствует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условий,</w:t>
            </w:r>
            <w:r>
              <w:rPr>
                <w:spacing w:val="-5"/>
              </w:rPr>
              <w:t xml:space="preserve"> </w:t>
            </w:r>
            <w:r>
              <w:t>которые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tabs>
                <w:tab w:val="left" w:pos="878"/>
              </w:tabs>
              <w:spacing w:line="214" w:lineRule="exact"/>
            </w:pPr>
            <w:r>
              <w:t>факта</w:t>
            </w:r>
            <w:r>
              <w:tab/>
              <w:t>выполнения</w:t>
            </w: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пунктам</w:t>
            </w:r>
            <w:r>
              <w:rPr>
                <w:spacing w:val="-4"/>
              </w:rPr>
              <w:t xml:space="preserve"> </w:t>
            </w:r>
            <w:r>
              <w:t>85,86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включают: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технических</w:t>
            </w: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Правил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проверку</w:t>
            </w:r>
            <w:r>
              <w:rPr>
                <w:spacing w:val="-6"/>
              </w:rPr>
              <w:t xml:space="preserve"> </w:t>
            </w:r>
            <w:r>
              <w:t>соответствия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условий</w:t>
            </w:r>
            <w:r>
              <w:rPr>
                <w:spacing w:val="14"/>
              </w:rPr>
              <w:t xml:space="preserve"> </w:t>
            </w:r>
            <w:r>
              <w:t>со</w:t>
            </w:r>
            <w:r>
              <w:rPr>
                <w:spacing w:val="14"/>
              </w:rPr>
              <w:t xml:space="preserve"> </w:t>
            </w:r>
            <w:r>
              <w:t>стороны</w:t>
            </w: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технологического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технических</w:t>
            </w:r>
            <w:r>
              <w:rPr>
                <w:spacing w:val="-6"/>
              </w:rPr>
              <w:t xml:space="preserve"> </w:t>
            </w:r>
            <w:r>
              <w:t>решений,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ПАО</w:t>
            </w:r>
            <w:r>
              <w:rPr>
                <w:spacing w:val="-3"/>
              </w:rPr>
              <w:t xml:space="preserve"> </w:t>
            </w:r>
            <w:r>
              <w:t>«Россети</w:t>
            </w:r>
            <w:r>
              <w:rPr>
                <w:spacing w:val="-3"/>
              </w:rPr>
              <w:t xml:space="preserve"> </w:t>
            </w:r>
            <w:r w:rsidR="009472EC">
              <w:t>Северный Кавказ</w:t>
            </w:r>
            <w:r>
              <w:t>»</w:t>
            </w: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присоединения</w:t>
            </w: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параметров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оборудования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(устройств)</w:t>
            </w:r>
            <w:r>
              <w:rPr>
                <w:spacing w:val="-4"/>
              </w:rPr>
              <w:t xml:space="preserve"> </w:t>
            </w:r>
            <w:r>
              <w:t>и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проведенных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мероприятий,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2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указанных</w:t>
            </w:r>
            <w:r>
              <w:rPr>
                <w:spacing w:val="-3"/>
              </w:rPr>
              <w:t xml:space="preserve"> </w:t>
            </w:r>
            <w:r>
              <w:t>в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документах,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представленных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заявителем</w:t>
            </w:r>
            <w:r>
              <w:rPr>
                <w:spacing w:val="-4"/>
              </w:rPr>
              <w:t xml:space="preserve"> </w:t>
            </w:r>
            <w:r>
              <w:t>к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уведомлению,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требованиям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1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2" w:lineRule="exact"/>
            </w:pPr>
            <w:r>
              <w:t>технических</w:t>
            </w:r>
            <w:r>
              <w:rPr>
                <w:spacing w:val="-6"/>
              </w:rPr>
              <w:t xml:space="preserve"> </w:t>
            </w:r>
            <w:r>
              <w:t>условий;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осмотр</w:t>
            </w:r>
            <w:r>
              <w:rPr>
                <w:spacing w:val="-6"/>
              </w:rPr>
              <w:t xml:space="preserve"> </w:t>
            </w:r>
            <w:r>
              <w:t>(обследование)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4" w:lineRule="exact"/>
            </w:pPr>
            <w:r>
              <w:t>электроустановок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nil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  <w:tr w:rsidR="001D001F">
        <w:trPr>
          <w:trHeight w:val="239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39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19" w:lineRule="exact"/>
            </w:pPr>
            <w:r>
              <w:t>заявителей</w:t>
            </w:r>
            <w:r>
              <w:rPr>
                <w:vertAlign w:val="superscript"/>
              </w:rPr>
              <w:t>3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9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16"/>
              </w:rPr>
            </w:pPr>
          </w:p>
        </w:tc>
      </w:tr>
    </w:tbl>
    <w:p w:rsidR="001D001F" w:rsidRDefault="001D001F">
      <w:pPr>
        <w:pStyle w:val="a3"/>
        <w:spacing w:before="0"/>
        <w:rPr>
          <w:sz w:val="20"/>
        </w:rPr>
      </w:pPr>
    </w:p>
    <w:p w:rsidR="001D001F" w:rsidRDefault="001D001F">
      <w:pPr>
        <w:pStyle w:val="a3"/>
        <w:spacing w:before="0"/>
        <w:rPr>
          <w:sz w:val="20"/>
        </w:rPr>
      </w:pPr>
    </w:p>
    <w:p w:rsidR="001D001F" w:rsidRDefault="001D001F">
      <w:pPr>
        <w:pStyle w:val="a3"/>
        <w:spacing w:before="0"/>
        <w:rPr>
          <w:sz w:val="20"/>
        </w:rPr>
      </w:pPr>
    </w:p>
    <w:p w:rsidR="001D001F" w:rsidRDefault="0085188E">
      <w:pPr>
        <w:pStyle w:val="a3"/>
        <w:spacing w:before="3"/>
        <w:rPr>
          <w:sz w:val="2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238760</wp:posOffset>
                </wp:positionV>
                <wp:extent cx="1828800" cy="8890"/>
                <wp:effectExtent l="0" t="0" r="0" b="0"/>
                <wp:wrapTopAndBottom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01A331" id="Rectangle 4" o:spid="_x0000_s1026" style="position:absolute;margin-left:84.95pt;margin-top:18.8pt;width:2in;height:.7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1D001F" w:rsidRDefault="00146393">
      <w:pPr>
        <w:spacing w:before="87" w:line="242" w:lineRule="auto"/>
        <w:ind w:left="119" w:right="349"/>
        <w:jc w:val="both"/>
        <w:rPr>
          <w:sz w:val="20"/>
        </w:rPr>
      </w:pPr>
      <w:r>
        <w:rPr>
          <w:rFonts w:ascii="Calibri" w:hAnsi="Calibri"/>
          <w:sz w:val="20"/>
          <w:vertAlign w:val="superscript"/>
        </w:rPr>
        <w:t>3</w:t>
      </w:r>
      <w:r>
        <w:rPr>
          <w:rFonts w:ascii="Calibri" w:hAnsi="Calibri"/>
          <w:spacing w:val="46"/>
          <w:sz w:val="20"/>
        </w:rPr>
        <w:t xml:space="preserve"> </w:t>
      </w:r>
      <w:r>
        <w:rPr>
          <w:sz w:val="20"/>
        </w:rPr>
        <w:t xml:space="preserve">Мероприятия   по   проверке   выполнения   технических   условий   </w:t>
      </w:r>
      <w:proofErr w:type="gramStart"/>
      <w:r>
        <w:rPr>
          <w:sz w:val="20"/>
        </w:rPr>
        <w:t xml:space="preserve">заявителями,   </w:t>
      </w:r>
      <w:proofErr w:type="gramEnd"/>
      <w:r>
        <w:rPr>
          <w:sz w:val="20"/>
        </w:rPr>
        <w:t>для   которых   в   соответствии   с   законодательством   Российской   Федерации</w:t>
      </w:r>
      <w:r>
        <w:rPr>
          <w:spacing w:val="-47"/>
          <w:sz w:val="20"/>
        </w:rPr>
        <w:t xml:space="preserve"> </w:t>
      </w:r>
      <w:r>
        <w:rPr>
          <w:sz w:val="20"/>
        </w:rPr>
        <w:t>о градостроительной деятельности разработка проектной документации не является обязательной, проводятся непосредственно в процессе проведения осмотра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электроустановок</w:t>
      </w:r>
      <w:r>
        <w:rPr>
          <w:spacing w:val="-2"/>
          <w:sz w:val="20"/>
        </w:rPr>
        <w:t xml:space="preserve"> </w:t>
      </w:r>
      <w:r>
        <w:rPr>
          <w:sz w:val="20"/>
        </w:rPr>
        <w:t>заявителей</w:t>
      </w:r>
    </w:p>
    <w:p w:rsidR="001D001F" w:rsidRDefault="001D001F">
      <w:pPr>
        <w:spacing w:line="242" w:lineRule="auto"/>
        <w:jc w:val="both"/>
        <w:rPr>
          <w:sz w:val="20"/>
        </w:rPr>
        <w:sectPr w:rsidR="001D001F">
          <w:pgSz w:w="16840" w:h="11910" w:orient="landscape"/>
          <w:pgMar w:top="1060" w:right="500" w:bottom="280" w:left="1580" w:header="721" w:footer="0" w:gutter="0"/>
          <w:cols w:space="720"/>
        </w:sectPr>
      </w:pPr>
    </w:p>
    <w:p w:rsidR="001D001F" w:rsidRDefault="001D001F">
      <w:pPr>
        <w:pStyle w:val="a3"/>
        <w:spacing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117"/>
        <w:gridCol w:w="2539"/>
        <w:gridCol w:w="2256"/>
        <w:gridCol w:w="2126"/>
        <w:gridCol w:w="2769"/>
      </w:tblGrid>
      <w:tr w:rsidR="001D001F">
        <w:trPr>
          <w:trHeight w:val="532"/>
        </w:trPr>
        <w:tc>
          <w:tcPr>
            <w:tcW w:w="7349" w:type="dxa"/>
            <w:gridSpan w:val="4"/>
            <w:tcBorders>
              <w:top w:val="nil"/>
              <w:left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tabs>
                <w:tab w:val="left" w:pos="1349"/>
                <w:tab w:val="left" w:pos="3042"/>
                <w:tab w:val="left" w:pos="5481"/>
              </w:tabs>
              <w:spacing w:before="20"/>
              <w:ind w:left="142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  <w:r>
              <w:rPr>
                <w:b/>
                <w:color w:val="FFFFFF"/>
              </w:rPr>
              <w:tab/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5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337" w:right="306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192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</w:p>
        </w:tc>
        <w:tc>
          <w:tcPr>
            <w:tcW w:w="2769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720" w:right="180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1D001F">
        <w:trPr>
          <w:trHeight w:val="1256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13" w:type="dxa"/>
            <w:vMerge w:val="restart"/>
            <w:tcBorders>
              <w:top w:val="sing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17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344"/>
            </w:pPr>
            <w:r>
              <w:t>Выполнение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требований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условий и</w:t>
            </w:r>
            <w:r>
              <w:rPr>
                <w:spacing w:val="1"/>
              </w:rPr>
              <w:t xml:space="preserve"> </w:t>
            </w:r>
            <w:r>
              <w:t>проектной</w:t>
            </w:r>
            <w:r>
              <w:rPr>
                <w:spacing w:val="1"/>
              </w:rPr>
              <w:t xml:space="preserve"> </w:t>
            </w:r>
            <w:r>
              <w:t>документации по</w:t>
            </w:r>
            <w:r>
              <w:rPr>
                <w:spacing w:val="-53"/>
              </w:rPr>
              <w:t xml:space="preserve"> </w:t>
            </w:r>
            <w:r>
              <w:t>результатам</w:t>
            </w:r>
            <w:r>
              <w:rPr>
                <w:spacing w:val="1"/>
              </w:rPr>
              <w:t xml:space="preserve"> </w:t>
            </w:r>
            <w:r>
              <w:t>проверки</w:t>
            </w:r>
            <w:r>
              <w:rPr>
                <w:spacing w:val="1"/>
              </w:rPr>
              <w:t xml:space="preserve"> </w:t>
            </w:r>
            <w:r>
              <w:t>выполнения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условий</w:t>
            </w:r>
          </w:p>
        </w:tc>
        <w:tc>
          <w:tcPr>
            <w:tcW w:w="253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42" w:lineRule="auto"/>
              <w:ind w:right="126"/>
            </w:pPr>
            <w:r>
              <w:rPr>
                <w:b/>
                <w:color w:val="548DD4"/>
              </w:rPr>
              <w:t xml:space="preserve">3.5.3.1. </w:t>
            </w:r>
            <w:r>
              <w:t>Заявителю</w:t>
            </w:r>
            <w:r>
              <w:rPr>
                <w:spacing w:val="1"/>
              </w:rPr>
              <w:t xml:space="preserve"> </w:t>
            </w:r>
            <w:r>
              <w:t>выдается подписанный</w:t>
            </w:r>
            <w:r>
              <w:rPr>
                <w:spacing w:val="1"/>
              </w:rPr>
              <w:t xml:space="preserve"> </w:t>
            </w:r>
            <w:r>
              <w:t>ПАО</w:t>
            </w:r>
            <w:r>
              <w:rPr>
                <w:spacing w:val="50"/>
              </w:rPr>
              <w:t xml:space="preserve"> </w:t>
            </w:r>
            <w:r>
              <w:t>«Россети</w:t>
            </w:r>
            <w:r>
              <w:rPr>
                <w:spacing w:val="-2"/>
              </w:rPr>
              <w:t xml:space="preserve"> </w:t>
            </w:r>
            <w:r w:rsidR="009472EC">
              <w:t>Северный Кавказ</w:t>
            </w:r>
            <w:r>
              <w:t>»</w:t>
            </w:r>
            <w:r>
              <w:rPr>
                <w:spacing w:val="-4"/>
              </w:rPr>
              <w:t xml:space="preserve"> </w:t>
            </w:r>
            <w:r>
              <w:t>акт</w:t>
            </w:r>
          </w:p>
          <w:p w:rsidR="001D001F" w:rsidRDefault="00146393">
            <w:pPr>
              <w:pStyle w:val="TableParagraph"/>
              <w:spacing w:line="250" w:lineRule="exact"/>
              <w:ind w:right="397"/>
            </w:pPr>
            <w:r>
              <w:t>о выполнении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-9"/>
              </w:rPr>
              <w:t xml:space="preserve"> </w:t>
            </w:r>
            <w:r>
              <w:t>условий</w:t>
            </w:r>
          </w:p>
        </w:tc>
        <w:tc>
          <w:tcPr>
            <w:tcW w:w="225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42" w:lineRule="auto"/>
              <w:ind w:left="143" w:right="526"/>
            </w:pPr>
            <w:r>
              <w:t>Письменная или</w:t>
            </w:r>
            <w:r>
              <w:rPr>
                <w:spacing w:val="-52"/>
              </w:rPr>
              <w:t xml:space="preserve"> </w:t>
            </w:r>
            <w:r>
              <w:t>электронная</w:t>
            </w:r>
          </w:p>
        </w:tc>
        <w:tc>
          <w:tcPr>
            <w:tcW w:w="212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42" w:lineRule="auto"/>
              <w:ind w:right="207"/>
            </w:pPr>
            <w:r>
              <w:t>В день проведения</w:t>
            </w:r>
            <w:r>
              <w:rPr>
                <w:spacing w:val="-52"/>
              </w:rPr>
              <w:t xml:space="preserve"> </w:t>
            </w:r>
            <w:r>
              <w:t>осмотра</w:t>
            </w:r>
            <w:r>
              <w:rPr>
                <w:vertAlign w:val="superscript"/>
              </w:rPr>
              <w:t>4</w:t>
            </w:r>
          </w:p>
          <w:p w:rsidR="001D001F" w:rsidRDefault="00146393">
            <w:pPr>
              <w:pStyle w:val="TableParagraph"/>
              <w:spacing w:line="242" w:lineRule="auto"/>
              <w:ind w:right="445"/>
            </w:pPr>
            <w:r>
              <w:t>В 3-дневнй срок</w:t>
            </w:r>
            <w:r>
              <w:rPr>
                <w:spacing w:val="-53"/>
              </w:rPr>
              <w:t xml:space="preserve"> </w:t>
            </w:r>
            <w:r>
              <w:t>после</w:t>
            </w:r>
            <w:r>
              <w:rPr>
                <w:spacing w:val="-3"/>
              </w:rPr>
              <w:t xml:space="preserve"> </w:t>
            </w:r>
            <w:r>
              <w:t>осмотра</w:t>
            </w:r>
          </w:p>
        </w:tc>
        <w:tc>
          <w:tcPr>
            <w:tcW w:w="276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</w:tr>
      <w:tr w:rsidR="001D001F">
        <w:trPr>
          <w:trHeight w:val="4290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79"/>
            </w:pPr>
            <w:r>
              <w:rPr>
                <w:b/>
                <w:color w:val="548DD4"/>
              </w:rPr>
              <w:t xml:space="preserve">3.5.3.2. </w:t>
            </w:r>
            <w:r>
              <w:t>Допуск к</w:t>
            </w:r>
            <w:r>
              <w:rPr>
                <w:spacing w:val="1"/>
              </w:rPr>
              <w:t xml:space="preserve"> </w:t>
            </w:r>
            <w:r>
              <w:t>эксплуатации</w:t>
            </w:r>
            <w:r>
              <w:rPr>
                <w:spacing w:val="1"/>
              </w:rPr>
              <w:t xml:space="preserve"> </w:t>
            </w:r>
            <w:r>
              <w:t>установленного в</w:t>
            </w:r>
            <w:r>
              <w:rPr>
                <w:spacing w:val="1"/>
              </w:rPr>
              <w:t xml:space="preserve"> </w:t>
            </w:r>
            <w:r>
              <w:t>процессе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 прибора</w:t>
            </w:r>
            <w:r>
              <w:rPr>
                <w:spacing w:val="-52"/>
              </w:rPr>
              <w:t xml:space="preserve"> </w:t>
            </w:r>
            <w:r>
              <w:t>учета электрической</w:t>
            </w:r>
            <w:r>
              <w:rPr>
                <w:spacing w:val="1"/>
              </w:rPr>
              <w:t xml:space="preserve"> </w:t>
            </w:r>
            <w:r>
              <w:t>энергии, включающий</w:t>
            </w:r>
            <w:r>
              <w:rPr>
                <w:spacing w:val="1"/>
              </w:rPr>
              <w:t xml:space="preserve"> </w:t>
            </w:r>
            <w:r>
              <w:t>составление акта</w:t>
            </w:r>
            <w:r>
              <w:rPr>
                <w:spacing w:val="1"/>
              </w:rPr>
              <w:t xml:space="preserve"> </w:t>
            </w:r>
            <w:r>
              <w:t>допуска прибора учета к</w:t>
            </w:r>
            <w:r>
              <w:rPr>
                <w:spacing w:val="-53"/>
              </w:rPr>
              <w:t xml:space="preserve"> </w:t>
            </w:r>
            <w:r>
              <w:t>эксплуатации в порядке,</w:t>
            </w:r>
            <w:r>
              <w:rPr>
                <w:spacing w:val="-52"/>
              </w:rPr>
              <w:t xml:space="preserve"> </w:t>
            </w:r>
            <w:r>
              <w:t>предусмотренном</w:t>
            </w:r>
            <w:r>
              <w:rPr>
                <w:spacing w:val="1"/>
              </w:rPr>
              <w:t xml:space="preserve"> </w:t>
            </w:r>
            <w:r>
              <w:t>Разделом Х Основных</w:t>
            </w:r>
            <w:r>
              <w:rPr>
                <w:spacing w:val="1"/>
              </w:rPr>
              <w:t xml:space="preserve"> </w:t>
            </w:r>
            <w:r>
              <w:t>положений</w:t>
            </w:r>
            <w:r>
              <w:rPr>
                <w:spacing w:val="1"/>
              </w:rPr>
              <w:t xml:space="preserve"> </w:t>
            </w:r>
            <w:r>
              <w:t>функционирования</w:t>
            </w:r>
          </w:p>
          <w:p w:rsidR="001D001F" w:rsidRDefault="00146393">
            <w:pPr>
              <w:pStyle w:val="TableParagraph"/>
              <w:spacing w:line="250" w:lineRule="exact"/>
              <w:ind w:right="156"/>
            </w:pPr>
            <w:r>
              <w:t>розничных рынков</w:t>
            </w:r>
            <w:r>
              <w:rPr>
                <w:spacing w:val="1"/>
              </w:rPr>
              <w:t xml:space="preserve"> </w:t>
            </w:r>
            <w:r>
              <w:t>электрической</w:t>
            </w:r>
            <w:r>
              <w:rPr>
                <w:spacing w:val="-10"/>
              </w:rPr>
              <w:t xml:space="preserve"> </w:t>
            </w:r>
            <w:r>
              <w:t>энергии</w:t>
            </w:r>
            <w:r>
              <w:rPr>
                <w:vertAlign w:val="superscript"/>
              </w:rPr>
              <w:t>5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42" w:lineRule="auto"/>
              <w:ind w:left="94" w:right="721" w:hanging="16"/>
            </w:pPr>
            <w:r>
              <w:t>Пункт 82(1)</w:t>
            </w:r>
            <w:r>
              <w:rPr>
                <w:spacing w:val="1"/>
              </w:rPr>
              <w:t xml:space="preserve"> </w:t>
            </w:r>
            <w:r>
              <w:t>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  <w:tr w:rsidR="001D001F">
        <w:trPr>
          <w:trHeight w:val="227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344"/>
            </w:pPr>
            <w:r>
              <w:t>Невыполнение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t>требований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условий и</w:t>
            </w:r>
            <w:r>
              <w:rPr>
                <w:spacing w:val="1"/>
              </w:rPr>
              <w:t xml:space="preserve"> </w:t>
            </w:r>
            <w:r>
              <w:t>проектной</w:t>
            </w:r>
            <w:r>
              <w:rPr>
                <w:spacing w:val="1"/>
              </w:rPr>
              <w:t xml:space="preserve"> </w:t>
            </w:r>
            <w:r>
              <w:t>документации по</w:t>
            </w:r>
            <w:r>
              <w:rPr>
                <w:spacing w:val="-53"/>
              </w:rPr>
              <w:t xml:space="preserve"> </w:t>
            </w:r>
            <w:r>
              <w:t>результатам</w:t>
            </w:r>
          </w:p>
          <w:p w:rsidR="001D001F" w:rsidRDefault="00146393">
            <w:pPr>
              <w:pStyle w:val="TableParagraph"/>
              <w:spacing w:line="233" w:lineRule="exact"/>
            </w:pPr>
            <w:r>
              <w:t>проверки</w:t>
            </w:r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92"/>
            </w:pPr>
            <w:r>
              <w:rPr>
                <w:b/>
                <w:color w:val="548DD4"/>
              </w:rPr>
              <w:t xml:space="preserve">3.5.4. </w:t>
            </w:r>
            <w:r>
              <w:t>Заявителю</w:t>
            </w:r>
            <w:r>
              <w:rPr>
                <w:spacing w:val="1"/>
              </w:rPr>
              <w:t xml:space="preserve"> </w:t>
            </w:r>
            <w:r>
              <w:t>выдается перечень</w:t>
            </w:r>
            <w:r>
              <w:rPr>
                <w:spacing w:val="1"/>
              </w:rPr>
              <w:t xml:space="preserve"> </w:t>
            </w:r>
            <w:r>
              <w:t>замечаний, выявленных</w:t>
            </w:r>
            <w:r>
              <w:rPr>
                <w:spacing w:val="1"/>
              </w:rPr>
              <w:t xml:space="preserve"> </w:t>
            </w:r>
            <w:r>
              <w:t>в ходе проверки и</w:t>
            </w:r>
            <w:r>
              <w:rPr>
                <w:spacing w:val="1"/>
              </w:rPr>
              <w:t xml:space="preserve"> </w:t>
            </w:r>
            <w:r>
              <w:t>подлежащих</w:t>
            </w:r>
            <w:r>
              <w:rPr>
                <w:spacing w:val="1"/>
              </w:rPr>
              <w:t xml:space="preserve"> </w:t>
            </w:r>
            <w:r>
              <w:t>выполнению</w:t>
            </w:r>
            <w:r>
              <w:rPr>
                <w:spacing w:val="-10"/>
              </w:rPr>
              <w:t xml:space="preserve"> </w:t>
            </w:r>
            <w:r>
              <w:t>заявителем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42" w:lineRule="auto"/>
              <w:ind w:left="94" w:right="968" w:hanging="16"/>
            </w:pPr>
            <w:r>
              <w:t>Пункт 89 Правил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</w:tr>
    </w:tbl>
    <w:p w:rsidR="001D001F" w:rsidRDefault="0085188E">
      <w:pPr>
        <w:pStyle w:val="a3"/>
        <w:spacing w:before="2"/>
        <w:rPr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143510</wp:posOffset>
                </wp:positionV>
                <wp:extent cx="1828800" cy="8890"/>
                <wp:effectExtent l="0" t="0" r="0" b="0"/>
                <wp:wrapTopAndBottom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4D86E3" id="Rectangle 3" o:spid="_x0000_s1026" style="position:absolute;margin-left:84.95pt;margin-top:11.3pt;width:2in;height:.7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1D001F" w:rsidRDefault="00146393">
      <w:pPr>
        <w:spacing w:before="68"/>
        <w:ind w:left="119"/>
        <w:rPr>
          <w:sz w:val="20"/>
        </w:rPr>
      </w:pPr>
      <w:r>
        <w:rPr>
          <w:rFonts w:ascii="Calibri" w:hAnsi="Calibri"/>
          <w:sz w:val="20"/>
          <w:vertAlign w:val="superscript"/>
        </w:rPr>
        <w:t>4</w:t>
      </w:r>
      <w:r>
        <w:rPr>
          <w:rFonts w:ascii="Calibri" w:hAnsi="Calibri"/>
          <w:spacing w:val="14"/>
          <w:sz w:val="20"/>
        </w:rPr>
        <w:t xml:space="preserve"> </w:t>
      </w:r>
      <w:proofErr w:type="gramStart"/>
      <w:r>
        <w:rPr>
          <w:sz w:val="20"/>
        </w:rPr>
        <w:t>В</w:t>
      </w:r>
      <w:proofErr w:type="gramEnd"/>
      <w:r>
        <w:rPr>
          <w:spacing w:val="1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2"/>
          <w:sz w:val="20"/>
        </w:rPr>
        <w:t xml:space="preserve"> </w:t>
      </w:r>
      <w:r>
        <w:rPr>
          <w:sz w:val="20"/>
        </w:rPr>
        <w:t>осуществления</w:t>
      </w:r>
      <w:r>
        <w:rPr>
          <w:spacing w:val="12"/>
          <w:sz w:val="20"/>
        </w:rPr>
        <w:t xml:space="preserve"> </w:t>
      </w:r>
      <w:r>
        <w:rPr>
          <w:sz w:val="20"/>
        </w:rPr>
        <w:t>технологического</w:t>
      </w:r>
      <w:r>
        <w:rPr>
          <w:spacing w:val="12"/>
          <w:sz w:val="20"/>
        </w:rPr>
        <w:t xml:space="preserve"> </w:t>
      </w:r>
      <w:r>
        <w:rPr>
          <w:sz w:val="20"/>
        </w:rPr>
        <w:t>присоединения</w:t>
      </w:r>
      <w:r>
        <w:rPr>
          <w:spacing w:val="12"/>
          <w:sz w:val="20"/>
        </w:rPr>
        <w:t xml:space="preserve"> </w:t>
      </w:r>
      <w:proofErr w:type="spellStart"/>
      <w:r>
        <w:rPr>
          <w:sz w:val="20"/>
        </w:rPr>
        <w:t>энергопринимающих</w:t>
      </w:r>
      <w:proofErr w:type="spellEnd"/>
      <w:r>
        <w:rPr>
          <w:spacing w:val="12"/>
          <w:sz w:val="20"/>
        </w:rPr>
        <w:t xml:space="preserve"> </w:t>
      </w:r>
      <w:r>
        <w:rPr>
          <w:sz w:val="20"/>
        </w:rPr>
        <w:t>устройств</w:t>
      </w:r>
      <w:r>
        <w:rPr>
          <w:spacing w:val="13"/>
          <w:sz w:val="20"/>
        </w:rPr>
        <w:t xml:space="preserve"> </w:t>
      </w:r>
      <w:r>
        <w:rPr>
          <w:sz w:val="20"/>
        </w:rPr>
        <w:t>к</w:t>
      </w:r>
      <w:r>
        <w:rPr>
          <w:spacing w:val="12"/>
          <w:sz w:val="20"/>
        </w:rPr>
        <w:t xml:space="preserve"> </w:t>
      </w:r>
      <w:r>
        <w:rPr>
          <w:sz w:val="20"/>
        </w:rPr>
        <w:t>электрическим</w:t>
      </w:r>
      <w:r>
        <w:rPr>
          <w:spacing w:val="12"/>
          <w:sz w:val="20"/>
        </w:rPr>
        <w:t xml:space="preserve"> </w:t>
      </w:r>
      <w:r>
        <w:rPr>
          <w:sz w:val="20"/>
        </w:rPr>
        <w:t>сетям</w:t>
      </w:r>
      <w:r>
        <w:rPr>
          <w:spacing w:val="12"/>
          <w:sz w:val="20"/>
        </w:rPr>
        <w:t xml:space="preserve"> </w:t>
      </w:r>
      <w:r>
        <w:rPr>
          <w:sz w:val="20"/>
        </w:rPr>
        <w:t>классом</w:t>
      </w:r>
      <w:r>
        <w:rPr>
          <w:spacing w:val="12"/>
          <w:sz w:val="20"/>
        </w:rPr>
        <w:t xml:space="preserve"> </w:t>
      </w:r>
      <w:r>
        <w:rPr>
          <w:sz w:val="20"/>
        </w:rPr>
        <w:t>напряжения</w:t>
      </w:r>
      <w:r>
        <w:rPr>
          <w:spacing w:val="12"/>
          <w:sz w:val="20"/>
        </w:rPr>
        <w:t xml:space="preserve"> </w:t>
      </w:r>
      <w:r>
        <w:rPr>
          <w:sz w:val="20"/>
        </w:rPr>
        <w:t>до</w:t>
      </w:r>
      <w:r>
        <w:rPr>
          <w:spacing w:val="12"/>
          <w:sz w:val="20"/>
        </w:rPr>
        <w:t xml:space="preserve"> </w:t>
      </w:r>
      <w:r>
        <w:rPr>
          <w:sz w:val="20"/>
        </w:rPr>
        <w:t>20</w:t>
      </w:r>
      <w:r>
        <w:rPr>
          <w:spacing w:val="12"/>
          <w:sz w:val="20"/>
        </w:rPr>
        <w:t xml:space="preserve"> </w:t>
      </w:r>
      <w:proofErr w:type="spellStart"/>
      <w:r>
        <w:rPr>
          <w:sz w:val="20"/>
        </w:rPr>
        <w:t>кВ</w:t>
      </w:r>
      <w:proofErr w:type="spellEnd"/>
      <w:r>
        <w:rPr>
          <w:spacing w:val="13"/>
          <w:sz w:val="20"/>
        </w:rPr>
        <w:t xml:space="preserve"> </w:t>
      </w:r>
      <w:r>
        <w:rPr>
          <w:sz w:val="20"/>
        </w:rPr>
        <w:t>включительно</w:t>
      </w:r>
      <w:r>
        <w:rPr>
          <w:spacing w:val="12"/>
          <w:sz w:val="20"/>
        </w:rPr>
        <w:t xml:space="preserve"> </w:t>
      </w:r>
      <w:r>
        <w:rPr>
          <w:sz w:val="20"/>
        </w:rPr>
        <w:t>по</w:t>
      </w:r>
      <w:r>
        <w:rPr>
          <w:spacing w:val="-47"/>
          <w:sz w:val="20"/>
        </w:rPr>
        <w:t xml:space="preserve"> </w:t>
      </w:r>
      <w:r>
        <w:rPr>
          <w:sz w:val="20"/>
        </w:rPr>
        <w:t>одному</w:t>
      </w:r>
      <w:r>
        <w:rPr>
          <w:spacing w:val="-2"/>
          <w:sz w:val="20"/>
        </w:rPr>
        <w:t xml:space="preserve"> </w:t>
      </w:r>
      <w:r>
        <w:rPr>
          <w:sz w:val="20"/>
        </w:rPr>
        <w:t>источнику</w:t>
      </w:r>
      <w:r>
        <w:rPr>
          <w:spacing w:val="-1"/>
          <w:sz w:val="20"/>
        </w:rPr>
        <w:t xml:space="preserve"> </w:t>
      </w:r>
      <w:r>
        <w:rPr>
          <w:sz w:val="20"/>
        </w:rPr>
        <w:t>электроснабжения</w:t>
      </w:r>
    </w:p>
    <w:p w:rsidR="001D001F" w:rsidRDefault="00146393">
      <w:pPr>
        <w:spacing w:before="1"/>
        <w:ind w:left="119"/>
        <w:rPr>
          <w:sz w:val="20"/>
        </w:rPr>
      </w:pPr>
      <w:r>
        <w:rPr>
          <w:rFonts w:ascii="Calibri" w:hAnsi="Calibri"/>
          <w:sz w:val="20"/>
          <w:vertAlign w:val="superscript"/>
        </w:rPr>
        <w:t>5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sz w:val="20"/>
        </w:rPr>
        <w:t>Основы</w:t>
      </w:r>
      <w:r>
        <w:rPr>
          <w:spacing w:val="-2"/>
          <w:sz w:val="20"/>
        </w:rPr>
        <w:t xml:space="preserve"> </w:t>
      </w:r>
      <w:r>
        <w:rPr>
          <w:sz w:val="20"/>
        </w:rPr>
        <w:t>функционирования</w:t>
      </w:r>
      <w:r>
        <w:rPr>
          <w:spacing w:val="-2"/>
          <w:sz w:val="20"/>
        </w:rPr>
        <w:t xml:space="preserve"> </w:t>
      </w:r>
      <w:r>
        <w:rPr>
          <w:sz w:val="20"/>
        </w:rPr>
        <w:t>розничных</w:t>
      </w:r>
      <w:r>
        <w:rPr>
          <w:spacing w:val="-2"/>
          <w:sz w:val="20"/>
        </w:rPr>
        <w:t xml:space="preserve"> </w:t>
      </w:r>
      <w:r>
        <w:rPr>
          <w:sz w:val="20"/>
        </w:rPr>
        <w:t>рынков</w:t>
      </w:r>
      <w:r>
        <w:rPr>
          <w:spacing w:val="-2"/>
          <w:sz w:val="20"/>
        </w:rPr>
        <w:t xml:space="preserve"> </w:t>
      </w:r>
      <w:r>
        <w:rPr>
          <w:sz w:val="20"/>
        </w:rPr>
        <w:t>электрической</w:t>
      </w:r>
      <w:r>
        <w:rPr>
          <w:spacing w:val="-2"/>
          <w:sz w:val="20"/>
        </w:rPr>
        <w:t xml:space="preserve"> </w:t>
      </w:r>
      <w:r>
        <w:rPr>
          <w:sz w:val="20"/>
        </w:rPr>
        <w:t>энергии,</w:t>
      </w:r>
      <w:r>
        <w:rPr>
          <w:spacing w:val="-2"/>
          <w:sz w:val="20"/>
        </w:rPr>
        <w:t xml:space="preserve"> </w:t>
      </w:r>
      <w:r>
        <w:rPr>
          <w:sz w:val="20"/>
        </w:rPr>
        <w:t>утвержденные</w:t>
      </w:r>
      <w:r>
        <w:rPr>
          <w:spacing w:val="-6"/>
          <w:sz w:val="20"/>
        </w:rPr>
        <w:t xml:space="preserve"> </w:t>
      </w:r>
      <w:r>
        <w:rPr>
          <w:sz w:val="20"/>
        </w:rPr>
        <w:t>постановлением</w:t>
      </w:r>
      <w:r>
        <w:rPr>
          <w:spacing w:val="-3"/>
          <w:sz w:val="20"/>
        </w:rPr>
        <w:t xml:space="preserve"> </w:t>
      </w:r>
      <w:r>
        <w:rPr>
          <w:sz w:val="20"/>
        </w:rPr>
        <w:t>Правительства</w:t>
      </w:r>
      <w:r>
        <w:rPr>
          <w:spacing w:val="-2"/>
          <w:sz w:val="20"/>
        </w:rPr>
        <w:t xml:space="preserve"> </w:t>
      </w:r>
      <w:r>
        <w:rPr>
          <w:sz w:val="20"/>
        </w:rPr>
        <w:t>РФ</w:t>
      </w:r>
      <w:r>
        <w:rPr>
          <w:spacing w:val="-3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z w:val="20"/>
        </w:rPr>
        <w:t>04.05.2012</w:t>
      </w:r>
      <w:r>
        <w:rPr>
          <w:spacing w:val="-3"/>
          <w:sz w:val="20"/>
        </w:rPr>
        <w:t xml:space="preserve"> </w:t>
      </w:r>
      <w:r>
        <w:rPr>
          <w:sz w:val="20"/>
        </w:rPr>
        <w:t>№</w:t>
      </w:r>
      <w:r>
        <w:rPr>
          <w:spacing w:val="-2"/>
          <w:sz w:val="20"/>
        </w:rPr>
        <w:t xml:space="preserve"> </w:t>
      </w:r>
      <w:r>
        <w:rPr>
          <w:sz w:val="20"/>
        </w:rPr>
        <w:t>442</w:t>
      </w:r>
    </w:p>
    <w:p w:rsidR="001D001F" w:rsidRDefault="001D001F">
      <w:pPr>
        <w:rPr>
          <w:sz w:val="20"/>
        </w:rPr>
        <w:sectPr w:rsidR="001D001F">
          <w:pgSz w:w="16840" w:h="11910" w:orient="landscape"/>
          <w:pgMar w:top="1060" w:right="500" w:bottom="280" w:left="1580" w:header="721" w:footer="0" w:gutter="0"/>
          <w:cols w:space="720"/>
        </w:sectPr>
      </w:pPr>
    </w:p>
    <w:p w:rsidR="001D001F" w:rsidRDefault="001D001F">
      <w:pPr>
        <w:pStyle w:val="a3"/>
        <w:spacing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117"/>
        <w:gridCol w:w="2539"/>
        <w:gridCol w:w="2256"/>
        <w:gridCol w:w="2126"/>
        <w:gridCol w:w="2769"/>
      </w:tblGrid>
      <w:tr w:rsidR="001D001F">
        <w:trPr>
          <w:trHeight w:val="532"/>
        </w:trPr>
        <w:tc>
          <w:tcPr>
            <w:tcW w:w="7349" w:type="dxa"/>
            <w:gridSpan w:val="4"/>
            <w:tcBorders>
              <w:top w:val="nil"/>
              <w:left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tabs>
                <w:tab w:val="left" w:pos="1349"/>
                <w:tab w:val="left" w:pos="3042"/>
                <w:tab w:val="left" w:pos="5481"/>
              </w:tabs>
              <w:spacing w:before="20"/>
              <w:ind w:left="142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  <w:r>
              <w:rPr>
                <w:b/>
                <w:color w:val="FFFFFF"/>
              </w:rPr>
              <w:tab/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5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337" w:right="306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192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</w:p>
        </w:tc>
        <w:tc>
          <w:tcPr>
            <w:tcW w:w="2769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720" w:right="180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1D001F">
        <w:trPr>
          <w:trHeight w:val="1006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13" w:type="dxa"/>
            <w:vMerge w:val="restart"/>
            <w:tcBorders>
              <w:top w:val="sing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1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42" w:lineRule="auto"/>
              <w:ind w:right="799"/>
            </w:pPr>
            <w:r>
              <w:t>выполнения</w:t>
            </w:r>
            <w:r>
              <w:rPr>
                <w:spacing w:val="-52"/>
              </w:rPr>
              <w:t xml:space="preserve"> </w:t>
            </w:r>
            <w:r>
              <w:t>заявителем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технических</w:t>
            </w:r>
          </w:p>
          <w:p w:rsidR="001D001F" w:rsidRDefault="00146393">
            <w:pPr>
              <w:pStyle w:val="TableParagraph"/>
              <w:spacing w:line="230" w:lineRule="exact"/>
            </w:pPr>
            <w:r>
              <w:t>условий</w:t>
            </w:r>
          </w:p>
        </w:tc>
        <w:tc>
          <w:tcPr>
            <w:tcW w:w="253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5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9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</w:tr>
      <w:tr w:rsidR="001D001F">
        <w:trPr>
          <w:trHeight w:val="227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42" w:lineRule="auto"/>
              <w:ind w:right="395"/>
            </w:pPr>
            <w:r>
              <w:t>Уведомление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-7"/>
              </w:rPr>
              <w:t xml:space="preserve"> </w:t>
            </w:r>
            <w:r>
              <w:t>ПАО</w:t>
            </w:r>
          </w:p>
          <w:p w:rsidR="001D001F" w:rsidRDefault="00146393">
            <w:pPr>
              <w:pStyle w:val="TableParagraph"/>
              <w:ind w:right="166"/>
            </w:pPr>
            <w:r>
              <w:t xml:space="preserve">«Россети </w:t>
            </w:r>
            <w:r w:rsidR="009472EC">
              <w:t>Северный Кавказ</w:t>
            </w:r>
            <w:r>
              <w:t>» об</w:t>
            </w:r>
            <w:r>
              <w:rPr>
                <w:spacing w:val="1"/>
              </w:rPr>
              <w:t xml:space="preserve"> </w:t>
            </w:r>
            <w:r>
              <w:t>устранении</w:t>
            </w:r>
            <w:r>
              <w:rPr>
                <w:spacing w:val="1"/>
              </w:rPr>
              <w:t xml:space="preserve"> </w:t>
            </w:r>
            <w:r>
              <w:t>замечаний с</w:t>
            </w:r>
            <w:r>
              <w:rPr>
                <w:spacing w:val="1"/>
              </w:rPr>
              <w:t xml:space="preserve"> </w:t>
            </w:r>
            <w:r>
              <w:t>приложением</w:t>
            </w:r>
            <w:r>
              <w:rPr>
                <w:spacing w:val="1"/>
              </w:rPr>
              <w:t xml:space="preserve"> </w:t>
            </w:r>
            <w:r>
              <w:t>информации о</w:t>
            </w:r>
            <w:r>
              <w:rPr>
                <w:spacing w:val="1"/>
              </w:rPr>
              <w:t xml:space="preserve"> </w:t>
            </w:r>
            <w:r>
              <w:t>принятых</w:t>
            </w:r>
            <w:r>
              <w:rPr>
                <w:spacing w:val="-5"/>
              </w:rPr>
              <w:t xml:space="preserve"> </w:t>
            </w:r>
            <w:r>
              <w:t>мерах</w:t>
            </w:r>
            <w:r>
              <w:rPr>
                <w:spacing w:val="-4"/>
              </w:rPr>
              <w:t xml:space="preserve"> </w:t>
            </w:r>
            <w:r>
              <w:t>по</w:t>
            </w:r>
          </w:p>
          <w:p w:rsidR="001D001F" w:rsidRDefault="00146393">
            <w:pPr>
              <w:pStyle w:val="TableParagraph"/>
              <w:spacing w:line="232" w:lineRule="exact"/>
            </w:pPr>
            <w:r>
              <w:t>их</w:t>
            </w:r>
            <w:r>
              <w:rPr>
                <w:spacing w:val="-4"/>
              </w:rPr>
              <w:t xml:space="preserve"> </w:t>
            </w:r>
            <w:r>
              <w:t>устранению</w:t>
            </w:r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285"/>
            </w:pPr>
            <w:r>
              <w:rPr>
                <w:b/>
                <w:color w:val="548DD4"/>
              </w:rPr>
              <w:t xml:space="preserve">3.5.5. </w:t>
            </w:r>
            <w:r>
              <w:t>Повторный</w:t>
            </w:r>
            <w:r>
              <w:rPr>
                <w:spacing w:val="1"/>
              </w:rPr>
              <w:t xml:space="preserve"> </w:t>
            </w:r>
            <w:r>
              <w:t>осмотр</w:t>
            </w:r>
            <w:r>
              <w:rPr>
                <w:spacing w:val="1"/>
              </w:rPr>
              <w:t xml:space="preserve"> </w:t>
            </w:r>
            <w:r>
              <w:t>электроустановки</w:t>
            </w:r>
            <w:r>
              <w:rPr>
                <w:spacing w:val="1"/>
              </w:rPr>
              <w:t xml:space="preserve"> </w:t>
            </w:r>
            <w:r>
              <w:t>заявителя, выдача</w:t>
            </w:r>
            <w:r>
              <w:rPr>
                <w:spacing w:val="1"/>
              </w:rPr>
              <w:t xml:space="preserve"> </w:t>
            </w:r>
            <w:r>
              <w:t>заявителю акта о</w:t>
            </w:r>
            <w:r>
              <w:rPr>
                <w:spacing w:val="1"/>
              </w:rPr>
              <w:t xml:space="preserve"> </w:t>
            </w:r>
            <w:r>
              <w:t>выполнении</w:t>
            </w:r>
            <w:r>
              <w:rPr>
                <w:spacing w:val="1"/>
              </w:rPr>
              <w:t xml:space="preserve"> </w:t>
            </w:r>
            <w:r>
              <w:t>технических условий</w:t>
            </w:r>
            <w:r>
              <w:rPr>
                <w:spacing w:val="1"/>
              </w:rPr>
              <w:t xml:space="preserve"> </w:t>
            </w:r>
            <w:r>
              <w:t>после</w:t>
            </w:r>
            <w:r>
              <w:rPr>
                <w:spacing w:val="-6"/>
              </w:rPr>
              <w:t xml:space="preserve"> </w:t>
            </w:r>
            <w:r>
              <w:t>устранения</w:t>
            </w:r>
            <w:r>
              <w:rPr>
                <w:spacing w:val="-5"/>
              </w:rPr>
              <w:t xml:space="preserve"> </w:t>
            </w:r>
            <w:r>
              <w:t>всех</w:t>
            </w:r>
          </w:p>
          <w:p w:rsidR="001D001F" w:rsidRDefault="00146393">
            <w:pPr>
              <w:pStyle w:val="TableParagraph"/>
              <w:spacing w:line="233" w:lineRule="exact"/>
            </w:pPr>
            <w:r>
              <w:t>замечаний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121"/>
            </w:pPr>
            <w:r>
              <w:t>Не позднее 3</w:t>
            </w:r>
            <w:r>
              <w:rPr>
                <w:spacing w:val="1"/>
              </w:rPr>
              <w:t xml:space="preserve"> </w:t>
            </w:r>
            <w:r>
              <w:t>рабочих дней после</w:t>
            </w:r>
            <w:r>
              <w:rPr>
                <w:spacing w:val="-52"/>
              </w:rPr>
              <w:t xml:space="preserve"> </w:t>
            </w:r>
            <w:r>
              <w:t>получения от</w:t>
            </w:r>
            <w:r>
              <w:rPr>
                <w:spacing w:val="1"/>
              </w:rPr>
              <w:t xml:space="preserve"> </w:t>
            </w:r>
            <w:r>
              <w:t>заявителя</w:t>
            </w:r>
            <w:r>
              <w:rPr>
                <w:spacing w:val="1"/>
              </w:rPr>
              <w:t xml:space="preserve"> </w:t>
            </w:r>
            <w:r>
              <w:t>уведомления об</w:t>
            </w:r>
            <w:r>
              <w:rPr>
                <w:spacing w:val="1"/>
              </w:rPr>
              <w:t xml:space="preserve"> </w:t>
            </w:r>
            <w:r>
              <w:t>устранении</w:t>
            </w:r>
            <w:r>
              <w:rPr>
                <w:spacing w:val="1"/>
              </w:rPr>
              <w:t xml:space="preserve"> </w:t>
            </w:r>
            <w:r>
              <w:t>замечаний</w:t>
            </w: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  <w:tr w:rsidR="001D001F">
        <w:trPr>
          <w:trHeight w:val="3037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634"/>
            </w:pPr>
            <w:r>
              <w:rPr>
                <w:b/>
                <w:color w:val="548DD4"/>
              </w:rPr>
              <w:t xml:space="preserve">3.5.6. </w:t>
            </w:r>
            <w:r>
              <w:t>Заявитель</w:t>
            </w:r>
            <w:r>
              <w:rPr>
                <w:spacing w:val="1"/>
              </w:rPr>
              <w:t xml:space="preserve"> </w:t>
            </w:r>
            <w:r>
              <w:t>возвращает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ПАО</w:t>
            </w:r>
          </w:p>
          <w:p w:rsidR="001D001F" w:rsidRDefault="00146393">
            <w:pPr>
              <w:pStyle w:val="TableParagraph"/>
              <w:ind w:right="229"/>
            </w:pPr>
            <w:r>
              <w:t xml:space="preserve">«Россети </w:t>
            </w:r>
            <w:r w:rsidR="009472EC">
              <w:t>Северный Кавказ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t>один</w:t>
            </w:r>
            <w:r>
              <w:rPr>
                <w:spacing w:val="1"/>
              </w:rPr>
              <w:t xml:space="preserve"> </w:t>
            </w:r>
            <w:r>
              <w:t>экземпляр</w:t>
            </w:r>
            <w:r>
              <w:rPr>
                <w:spacing w:val="1"/>
              </w:rPr>
              <w:t xml:space="preserve"> </w:t>
            </w:r>
            <w:r>
              <w:t>подписанного со своей</w:t>
            </w:r>
            <w:r>
              <w:rPr>
                <w:spacing w:val="-52"/>
              </w:rPr>
              <w:t xml:space="preserve"> </w:t>
            </w:r>
            <w:r>
              <w:t>стороны акта о</w:t>
            </w:r>
            <w:r>
              <w:rPr>
                <w:spacing w:val="1"/>
              </w:rPr>
              <w:t xml:space="preserve"> </w:t>
            </w:r>
            <w:r>
              <w:t>выполнении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-4"/>
              </w:rPr>
              <w:t xml:space="preserve"> </w:t>
            </w:r>
            <w:r>
              <w:t>условий</w:t>
            </w:r>
          </w:p>
        </w:tc>
        <w:tc>
          <w:tcPr>
            <w:tcW w:w="225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223"/>
              <w:jc w:val="both"/>
            </w:pPr>
            <w:r>
              <w:t>В день проведения</w:t>
            </w:r>
            <w:r>
              <w:rPr>
                <w:spacing w:val="-52"/>
              </w:rPr>
              <w:t xml:space="preserve"> </w:t>
            </w:r>
            <w:r>
              <w:t>осмотра</w:t>
            </w:r>
            <w:r>
              <w:rPr>
                <w:vertAlign w:val="superscript"/>
              </w:rPr>
              <w:t>6</w:t>
            </w:r>
          </w:p>
          <w:p w:rsidR="001D001F" w:rsidRDefault="00146393">
            <w:pPr>
              <w:pStyle w:val="TableParagraph"/>
              <w:tabs>
                <w:tab w:val="left" w:pos="1027"/>
              </w:tabs>
              <w:ind w:right="82"/>
              <w:jc w:val="both"/>
            </w:pPr>
            <w:r>
              <w:t>В течение 5 дней со</w:t>
            </w:r>
            <w:r>
              <w:rPr>
                <w:spacing w:val="-52"/>
              </w:rPr>
              <w:t xml:space="preserve"> </w:t>
            </w:r>
            <w:r>
              <w:t>дня</w:t>
            </w:r>
            <w:r>
              <w:tab/>
            </w:r>
            <w:r>
              <w:rPr>
                <w:spacing w:val="-1"/>
              </w:rPr>
              <w:t>получения</w:t>
            </w:r>
            <w:r>
              <w:rPr>
                <w:spacing w:val="-53"/>
              </w:rPr>
              <w:t xml:space="preserve"> </w:t>
            </w:r>
            <w:r>
              <w:t>подписанного</w:t>
            </w:r>
            <w:r>
              <w:rPr>
                <w:spacing w:val="54"/>
              </w:rPr>
              <w:t xml:space="preserve"> </w:t>
            </w:r>
            <w:r>
              <w:t>ПАО</w:t>
            </w:r>
          </w:p>
          <w:p w:rsidR="001D001F" w:rsidRDefault="00146393">
            <w:pPr>
              <w:pStyle w:val="TableParagraph"/>
              <w:tabs>
                <w:tab w:val="left" w:pos="861"/>
              </w:tabs>
              <w:ind w:right="84"/>
            </w:pPr>
            <w:r>
              <w:t>«Россети</w:t>
            </w:r>
            <w:r>
              <w:rPr>
                <w:spacing w:val="4"/>
              </w:rPr>
              <w:t xml:space="preserve"> </w:t>
            </w:r>
            <w:r w:rsidR="009472EC">
              <w:t>Северный Кавказ</w:t>
            </w:r>
            <w:r>
              <w:t>»</w:t>
            </w:r>
            <w:r>
              <w:rPr>
                <w:spacing w:val="57"/>
              </w:rPr>
              <w:t xml:space="preserve"> </w:t>
            </w:r>
            <w:r>
              <w:t>акта</w:t>
            </w:r>
            <w:r w:rsidR="009472EC">
              <w:t xml:space="preserve"> </w:t>
            </w:r>
            <w:r>
              <w:rPr>
                <w:spacing w:val="-52"/>
              </w:rPr>
              <w:t xml:space="preserve"> </w:t>
            </w:r>
            <w:r w:rsidR="009472EC">
              <w:t xml:space="preserve">о </w:t>
            </w:r>
            <w:r>
              <w:rPr>
                <w:spacing w:val="-1"/>
              </w:rPr>
              <w:t>выполнении</w:t>
            </w:r>
            <w:r>
              <w:rPr>
                <w:spacing w:val="-52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условий</w:t>
            </w:r>
          </w:p>
        </w:tc>
        <w:tc>
          <w:tcPr>
            <w:tcW w:w="27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left="94" w:right="968" w:hanging="16"/>
            </w:pPr>
            <w:r>
              <w:t>Пункт 88 Правил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</w:tr>
      <w:tr w:rsidR="001D001F">
        <w:trPr>
          <w:trHeight w:val="1770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252"/>
            </w:pPr>
            <w:r>
              <w:t>В случае</w:t>
            </w:r>
            <w:r>
              <w:rPr>
                <w:spacing w:val="1"/>
              </w:rPr>
              <w:t xml:space="preserve"> </w:t>
            </w:r>
            <w:r>
              <w:t>присоединения по</w:t>
            </w:r>
            <w:r>
              <w:rPr>
                <w:spacing w:val="-52"/>
              </w:rPr>
              <w:t xml:space="preserve"> </w:t>
            </w:r>
            <w:r>
              <w:t>третьей категории</w:t>
            </w:r>
            <w:r>
              <w:rPr>
                <w:spacing w:val="-52"/>
              </w:rPr>
              <w:t xml:space="preserve"> </w:t>
            </w:r>
            <w:r>
              <w:t>надежности к</w:t>
            </w:r>
            <w:r>
              <w:rPr>
                <w:spacing w:val="1"/>
              </w:rPr>
              <w:t xml:space="preserve"> </w:t>
            </w:r>
            <w:r>
              <w:t>электрическим</w:t>
            </w:r>
            <w:r>
              <w:rPr>
                <w:spacing w:val="1"/>
              </w:rPr>
              <w:t xml:space="preserve"> </w:t>
            </w:r>
            <w:r>
              <w:t>сетям</w:t>
            </w:r>
            <w:r>
              <w:rPr>
                <w:spacing w:val="-2"/>
              </w:rPr>
              <w:t xml:space="preserve"> </w:t>
            </w:r>
            <w:r>
              <w:t>классом</w:t>
            </w:r>
          </w:p>
          <w:p w:rsidR="001D001F" w:rsidRDefault="00146393">
            <w:pPr>
              <w:pStyle w:val="TableParagraph"/>
              <w:spacing w:line="232" w:lineRule="exact"/>
            </w:pPr>
            <w:r>
              <w:t>напряжения</w:t>
            </w:r>
            <w:r>
              <w:rPr>
                <w:spacing w:val="-3"/>
              </w:rPr>
              <w:t xml:space="preserve"> </w:t>
            </w:r>
            <w:r>
              <w:t>до</w:t>
            </w:r>
            <w:r>
              <w:rPr>
                <w:spacing w:val="-3"/>
              </w:rPr>
              <w:t xml:space="preserve"> </w:t>
            </w:r>
            <w:r>
              <w:t>20</w:t>
            </w:r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234"/>
            </w:pPr>
            <w:r>
              <w:rPr>
                <w:b/>
                <w:color w:val="548DD4"/>
              </w:rPr>
              <w:t xml:space="preserve">3.6. </w:t>
            </w:r>
            <w:r>
              <w:t>Заявитель</w:t>
            </w:r>
            <w:r>
              <w:rPr>
                <w:spacing w:val="1"/>
              </w:rPr>
              <w:t xml:space="preserve"> </w:t>
            </w:r>
            <w:r>
              <w:t>направляет в адрес</w:t>
            </w:r>
            <w:r>
              <w:rPr>
                <w:spacing w:val="1"/>
              </w:rPr>
              <w:t xml:space="preserve"> </w:t>
            </w:r>
            <w:r>
              <w:t>органа федерального</w:t>
            </w:r>
            <w:r>
              <w:rPr>
                <w:spacing w:val="1"/>
              </w:rPr>
              <w:t xml:space="preserve"> </w:t>
            </w:r>
            <w:r>
              <w:t>государственного</w:t>
            </w:r>
            <w:r>
              <w:rPr>
                <w:spacing w:val="1"/>
              </w:rPr>
              <w:t xml:space="preserve"> </w:t>
            </w:r>
            <w:r>
              <w:t>энергетического</w:t>
            </w:r>
            <w:r>
              <w:rPr>
                <w:spacing w:val="1"/>
              </w:rPr>
              <w:t xml:space="preserve"> </w:t>
            </w:r>
            <w:r>
              <w:t>надзора</w:t>
            </w:r>
            <w:r>
              <w:rPr>
                <w:spacing w:val="-5"/>
              </w:rPr>
              <w:t xml:space="preserve"> </w:t>
            </w:r>
            <w:r>
              <w:t>уведомление</w:t>
            </w:r>
            <w:r>
              <w:rPr>
                <w:spacing w:val="-5"/>
              </w:rPr>
              <w:t xml:space="preserve"> </w:t>
            </w:r>
            <w:r>
              <w:t>о</w:t>
            </w:r>
          </w:p>
          <w:p w:rsidR="001D001F" w:rsidRDefault="00146393">
            <w:pPr>
              <w:pStyle w:val="TableParagraph"/>
              <w:spacing w:line="232" w:lineRule="exact"/>
            </w:pPr>
            <w:r>
              <w:t>готовности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ввод</w:t>
            </w:r>
            <w:r>
              <w:rPr>
                <w:spacing w:val="-3"/>
              </w:rPr>
              <w:t xml:space="preserve"> </w:t>
            </w:r>
            <w:r>
              <w:t>в</w:t>
            </w:r>
          </w:p>
        </w:tc>
        <w:tc>
          <w:tcPr>
            <w:tcW w:w="225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</w:pPr>
            <w:r>
              <w:t>Письменная</w:t>
            </w: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158"/>
            </w:pPr>
            <w:r>
              <w:t>не позднее 5 дней</w:t>
            </w:r>
            <w:r>
              <w:rPr>
                <w:spacing w:val="1"/>
              </w:rPr>
              <w:t xml:space="preserve"> </w:t>
            </w:r>
            <w:r>
              <w:t>до дня оформления</w:t>
            </w:r>
            <w:r>
              <w:rPr>
                <w:spacing w:val="-52"/>
              </w:rPr>
              <w:t xml:space="preserve"> </w:t>
            </w:r>
            <w:r>
              <w:t>акта об</w:t>
            </w:r>
            <w:r>
              <w:rPr>
                <w:spacing w:val="1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27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51" w:lineRule="exact"/>
              <w:ind w:left="78"/>
            </w:pPr>
            <w:r>
              <w:t>Пункты</w:t>
            </w:r>
            <w:r>
              <w:rPr>
                <w:spacing w:val="-4"/>
              </w:rPr>
              <w:t xml:space="preserve"> </w:t>
            </w:r>
            <w:r>
              <w:t>7,</w:t>
            </w:r>
            <w:r>
              <w:rPr>
                <w:spacing w:val="-4"/>
              </w:rPr>
              <w:t xml:space="preserve"> </w:t>
            </w:r>
            <w:r>
              <w:t>18(1)-18(3)</w:t>
            </w:r>
          </w:p>
          <w:p w:rsidR="001D001F" w:rsidRDefault="00146393">
            <w:pPr>
              <w:pStyle w:val="TableParagraph"/>
              <w:ind w:left="94" w:right="199"/>
            </w:pPr>
            <w:r>
              <w:t>Правил 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</w:tr>
    </w:tbl>
    <w:p w:rsidR="001D001F" w:rsidRDefault="0085188E">
      <w:pPr>
        <w:pStyle w:val="a3"/>
        <w:spacing w:before="3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ragraph">
                  <wp:posOffset>121920</wp:posOffset>
                </wp:positionV>
                <wp:extent cx="1828800" cy="889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6097F6" id="Rectangle 2" o:spid="_x0000_s1026" style="position:absolute;margin-left:84.95pt;margin-top:9.6pt;width:2in;height:.7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1D001F" w:rsidRDefault="00146393">
      <w:pPr>
        <w:spacing w:before="73"/>
        <w:ind w:left="119" w:right="574"/>
        <w:rPr>
          <w:sz w:val="20"/>
        </w:rPr>
      </w:pPr>
      <w:r>
        <w:rPr>
          <w:rFonts w:ascii="Calibri" w:hAnsi="Calibri"/>
          <w:sz w:val="20"/>
          <w:vertAlign w:val="superscript"/>
        </w:rPr>
        <w:t>6</w:t>
      </w:r>
      <w:r>
        <w:rPr>
          <w:rFonts w:ascii="Calibri" w:hAnsi="Calibri"/>
          <w:sz w:val="20"/>
        </w:rPr>
        <w:t xml:space="preserve"> </w:t>
      </w:r>
      <w:proofErr w:type="gramStart"/>
      <w:r>
        <w:rPr>
          <w:sz w:val="20"/>
        </w:rPr>
        <w:t>В</w:t>
      </w:r>
      <w:proofErr w:type="gramEnd"/>
      <w:r>
        <w:rPr>
          <w:sz w:val="20"/>
        </w:rPr>
        <w:t xml:space="preserve"> случае осуществления технологического присоединения </w:t>
      </w:r>
      <w:proofErr w:type="spellStart"/>
      <w:r>
        <w:rPr>
          <w:sz w:val="20"/>
        </w:rPr>
        <w:t>энергопринимающих</w:t>
      </w:r>
      <w:proofErr w:type="spellEnd"/>
      <w:r>
        <w:rPr>
          <w:sz w:val="20"/>
        </w:rPr>
        <w:t xml:space="preserve"> устройств к электрическим сетям классом напряжения до 20 </w:t>
      </w:r>
      <w:proofErr w:type="spellStart"/>
      <w:r>
        <w:rPr>
          <w:sz w:val="20"/>
        </w:rPr>
        <w:t>кВ</w:t>
      </w:r>
      <w:proofErr w:type="spellEnd"/>
      <w:r>
        <w:rPr>
          <w:sz w:val="20"/>
        </w:rPr>
        <w:t xml:space="preserve"> включительно по</w:t>
      </w:r>
      <w:r>
        <w:rPr>
          <w:spacing w:val="-47"/>
          <w:sz w:val="20"/>
        </w:rPr>
        <w:t xml:space="preserve"> </w:t>
      </w:r>
      <w:r>
        <w:rPr>
          <w:sz w:val="20"/>
        </w:rPr>
        <w:t>одному</w:t>
      </w:r>
      <w:r>
        <w:rPr>
          <w:spacing w:val="-2"/>
          <w:sz w:val="20"/>
        </w:rPr>
        <w:t xml:space="preserve"> </w:t>
      </w:r>
      <w:r>
        <w:rPr>
          <w:sz w:val="20"/>
        </w:rPr>
        <w:t>источнику</w:t>
      </w:r>
      <w:r>
        <w:rPr>
          <w:spacing w:val="-1"/>
          <w:sz w:val="20"/>
        </w:rPr>
        <w:t xml:space="preserve"> </w:t>
      </w:r>
      <w:r>
        <w:rPr>
          <w:sz w:val="20"/>
        </w:rPr>
        <w:t>электроснабжения</w:t>
      </w:r>
    </w:p>
    <w:p w:rsidR="001D001F" w:rsidRDefault="001D001F">
      <w:pPr>
        <w:rPr>
          <w:sz w:val="20"/>
        </w:rPr>
        <w:sectPr w:rsidR="001D001F">
          <w:pgSz w:w="16840" w:h="11910" w:orient="landscape"/>
          <w:pgMar w:top="1060" w:right="500" w:bottom="280" w:left="1580" w:header="721" w:footer="0" w:gutter="0"/>
          <w:cols w:space="720"/>
        </w:sectPr>
      </w:pPr>
    </w:p>
    <w:p w:rsidR="001D001F" w:rsidRDefault="001D001F">
      <w:pPr>
        <w:pStyle w:val="a3"/>
        <w:spacing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117"/>
        <w:gridCol w:w="2539"/>
        <w:gridCol w:w="2256"/>
        <w:gridCol w:w="2126"/>
        <w:gridCol w:w="2769"/>
      </w:tblGrid>
      <w:tr w:rsidR="001D001F">
        <w:trPr>
          <w:trHeight w:val="532"/>
        </w:trPr>
        <w:tc>
          <w:tcPr>
            <w:tcW w:w="7349" w:type="dxa"/>
            <w:gridSpan w:val="4"/>
            <w:tcBorders>
              <w:top w:val="nil"/>
              <w:left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tabs>
                <w:tab w:val="left" w:pos="1349"/>
                <w:tab w:val="left" w:pos="3042"/>
                <w:tab w:val="left" w:pos="5481"/>
              </w:tabs>
              <w:spacing w:before="20"/>
              <w:ind w:left="142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  <w:r>
              <w:rPr>
                <w:b/>
                <w:color w:val="FFFFFF"/>
              </w:rPr>
              <w:tab/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5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337" w:right="306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192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</w:p>
        </w:tc>
        <w:tc>
          <w:tcPr>
            <w:tcW w:w="2769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720" w:right="180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1D001F">
        <w:trPr>
          <w:trHeight w:val="690"/>
        </w:trPr>
        <w:tc>
          <w:tcPr>
            <w:tcW w:w="480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213" w:type="dxa"/>
            <w:vMerge w:val="restart"/>
            <w:tcBorders>
              <w:top w:val="sing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11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44" w:lineRule="exact"/>
            </w:pPr>
            <w:proofErr w:type="spellStart"/>
            <w:r>
              <w:t>кВ</w:t>
            </w:r>
            <w:proofErr w:type="spellEnd"/>
            <w:r>
              <w:rPr>
                <w:spacing w:val="-4"/>
              </w:rPr>
              <w:t xml:space="preserve"> </w:t>
            </w:r>
            <w:r>
              <w:t>включительно</w:t>
            </w:r>
          </w:p>
        </w:tc>
        <w:tc>
          <w:tcPr>
            <w:tcW w:w="253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44" w:lineRule="exact"/>
            </w:pPr>
            <w:r>
              <w:t>эксплуатацию</w:t>
            </w:r>
            <w:r>
              <w:rPr>
                <w:spacing w:val="-6"/>
              </w:rPr>
              <w:t xml:space="preserve"> </w:t>
            </w:r>
            <w:r>
              <w:t>объектов</w:t>
            </w:r>
          </w:p>
        </w:tc>
        <w:tc>
          <w:tcPr>
            <w:tcW w:w="2256" w:type="dxa"/>
            <w:vMerge w:val="restart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12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76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</w:tr>
      <w:tr w:rsidR="001D001F">
        <w:trPr>
          <w:trHeight w:val="2020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252"/>
            </w:pPr>
            <w:r>
              <w:t>В случае</w:t>
            </w:r>
            <w:r>
              <w:rPr>
                <w:spacing w:val="1"/>
              </w:rPr>
              <w:t xml:space="preserve"> </w:t>
            </w:r>
            <w:r>
              <w:t>присоединения по</w:t>
            </w:r>
            <w:r>
              <w:rPr>
                <w:spacing w:val="-53"/>
              </w:rPr>
              <w:t xml:space="preserve"> </w:t>
            </w:r>
            <w:r>
              <w:t>первой и второй</w:t>
            </w:r>
            <w:r>
              <w:rPr>
                <w:spacing w:val="1"/>
              </w:rPr>
              <w:t xml:space="preserve"> </w:t>
            </w:r>
            <w:r>
              <w:t>категории</w:t>
            </w:r>
            <w:r>
              <w:rPr>
                <w:spacing w:val="1"/>
              </w:rPr>
              <w:t xml:space="preserve"> </w:t>
            </w:r>
            <w:r>
              <w:t>надежности</w:t>
            </w:r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169"/>
            </w:pPr>
            <w:r>
              <w:rPr>
                <w:b/>
                <w:color w:val="548DD4"/>
              </w:rPr>
              <w:t xml:space="preserve">3.7. </w:t>
            </w:r>
            <w:r>
              <w:t>Получение</w:t>
            </w:r>
            <w:r>
              <w:rPr>
                <w:spacing w:val="1"/>
              </w:rPr>
              <w:t xml:space="preserve"> </w:t>
            </w:r>
            <w:r>
              <w:t>разрешения органа</w:t>
            </w:r>
            <w:r>
              <w:rPr>
                <w:spacing w:val="1"/>
              </w:rPr>
              <w:t xml:space="preserve"> </w:t>
            </w:r>
            <w:r>
              <w:t>федерального</w:t>
            </w:r>
            <w:r>
              <w:rPr>
                <w:spacing w:val="1"/>
              </w:rPr>
              <w:t xml:space="preserve"> </w:t>
            </w:r>
            <w:r>
              <w:t>государственного</w:t>
            </w:r>
            <w:r>
              <w:rPr>
                <w:spacing w:val="1"/>
              </w:rPr>
              <w:t xml:space="preserve"> </w:t>
            </w:r>
            <w:r>
              <w:t>энергетического</w:t>
            </w:r>
            <w:r>
              <w:rPr>
                <w:spacing w:val="1"/>
              </w:rPr>
              <w:t xml:space="preserve"> </w:t>
            </w:r>
            <w:r>
              <w:t>надзора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допуск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  <w:p w:rsidR="001D001F" w:rsidRDefault="00146393">
            <w:pPr>
              <w:pStyle w:val="TableParagraph"/>
              <w:spacing w:line="250" w:lineRule="exact"/>
              <w:ind w:right="157"/>
            </w:pPr>
            <w:r>
              <w:t>эксплуатацию объектов</w:t>
            </w:r>
            <w:r>
              <w:rPr>
                <w:spacing w:val="-52"/>
              </w:rPr>
              <w:t xml:space="preserve"> </w:t>
            </w:r>
            <w:r>
              <w:t>заявителя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71"/>
            </w:pPr>
            <w:r>
              <w:t>В соответствии с</w:t>
            </w:r>
            <w:r>
              <w:rPr>
                <w:spacing w:val="1"/>
              </w:rPr>
              <w:t xml:space="preserve"> </w:t>
            </w:r>
            <w:r>
              <w:t>условиями договора</w:t>
            </w:r>
            <w:r>
              <w:rPr>
                <w:spacing w:val="-52"/>
              </w:rPr>
              <w:t xml:space="preserve"> </w:t>
            </w:r>
            <w:r>
              <w:t>об осуществлении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2769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42" w:lineRule="auto"/>
              <w:ind w:left="94" w:right="968" w:hanging="16"/>
            </w:pPr>
            <w:r>
              <w:t>Пункт 7 Правил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</w:tr>
      <w:tr w:rsidR="001D001F">
        <w:trPr>
          <w:trHeight w:val="6076"/>
        </w:trPr>
        <w:tc>
          <w:tcPr>
            <w:tcW w:w="4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  <w:color w:val="548DD4"/>
              </w:rPr>
              <w:t>4</w:t>
            </w:r>
          </w:p>
        </w:tc>
        <w:tc>
          <w:tcPr>
            <w:tcW w:w="221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91"/>
            </w:pPr>
            <w:r>
              <w:t>Осуществление</w:t>
            </w:r>
            <w:r>
              <w:rPr>
                <w:spacing w:val="1"/>
              </w:rPr>
              <w:t xml:space="preserve"> </w:t>
            </w:r>
            <w:r>
              <w:t>ПАО</w:t>
            </w:r>
            <w:r>
              <w:rPr>
                <w:spacing w:val="1"/>
              </w:rPr>
              <w:t xml:space="preserve"> </w:t>
            </w:r>
            <w:r>
              <w:t xml:space="preserve">«Россети </w:t>
            </w:r>
            <w:r w:rsidR="009472EC">
              <w:t>Северный Кавказ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t>фактического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  <w:r>
              <w:rPr>
                <w:spacing w:val="1"/>
              </w:rPr>
              <w:t xml:space="preserve"> </w:t>
            </w:r>
            <w:r>
              <w:t>объектов заявителя к</w:t>
            </w:r>
            <w:r>
              <w:rPr>
                <w:spacing w:val="-52"/>
              </w:rPr>
              <w:t xml:space="preserve"> </w:t>
            </w:r>
            <w:r>
              <w:t>электрическим сетям</w:t>
            </w:r>
            <w:r>
              <w:rPr>
                <w:spacing w:val="-52"/>
              </w:rPr>
              <w:t xml:space="preserve"> </w:t>
            </w:r>
            <w:r>
              <w:t>и фактического</w:t>
            </w:r>
            <w:r>
              <w:rPr>
                <w:spacing w:val="1"/>
              </w:rPr>
              <w:t xml:space="preserve"> </w:t>
            </w:r>
            <w:r>
              <w:t>приема (подачи)</w:t>
            </w:r>
            <w:r>
              <w:rPr>
                <w:spacing w:val="1"/>
              </w:rPr>
              <w:t xml:space="preserve"> </w:t>
            </w:r>
            <w:r>
              <w:t>напряжения и</w:t>
            </w:r>
            <w:r>
              <w:rPr>
                <w:spacing w:val="1"/>
              </w:rPr>
              <w:t xml:space="preserve"> </w:t>
            </w:r>
            <w:r>
              <w:t>мощности</w:t>
            </w:r>
          </w:p>
        </w:tc>
        <w:tc>
          <w:tcPr>
            <w:tcW w:w="21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179"/>
            </w:pPr>
            <w:r>
              <w:t>Наличие</w:t>
            </w:r>
            <w:r>
              <w:rPr>
                <w:spacing w:val="1"/>
              </w:rPr>
              <w:t xml:space="preserve"> </w:t>
            </w:r>
            <w:r>
              <w:t>подписанных</w:t>
            </w:r>
            <w:r>
              <w:rPr>
                <w:spacing w:val="-7"/>
              </w:rPr>
              <w:t xml:space="preserve"> </w:t>
            </w:r>
            <w:r>
              <w:t>ПАО</w:t>
            </w:r>
          </w:p>
          <w:p w:rsidR="001D001F" w:rsidRDefault="00146393">
            <w:pPr>
              <w:pStyle w:val="TableParagraph"/>
              <w:spacing w:before="3"/>
              <w:ind w:right="301"/>
            </w:pPr>
            <w:r>
              <w:t xml:space="preserve">«Россети </w:t>
            </w:r>
            <w:r w:rsidR="009472EC">
              <w:t>Северный Кавказ</w:t>
            </w:r>
            <w:r>
              <w:t>» и</w:t>
            </w:r>
            <w:r>
              <w:rPr>
                <w:spacing w:val="1"/>
              </w:rPr>
              <w:t xml:space="preserve"> </w:t>
            </w:r>
            <w:r>
              <w:t>заявителем акта о</w:t>
            </w:r>
            <w:r>
              <w:rPr>
                <w:spacing w:val="-52"/>
              </w:rPr>
              <w:t xml:space="preserve"> </w:t>
            </w:r>
            <w:r>
              <w:t>выполнении</w:t>
            </w:r>
            <w:r>
              <w:rPr>
                <w:spacing w:val="1"/>
              </w:rPr>
              <w:t xml:space="preserve"> </w:t>
            </w:r>
            <w:r>
              <w:t>технических</w:t>
            </w:r>
            <w:r>
              <w:rPr>
                <w:spacing w:val="1"/>
              </w:rPr>
              <w:t xml:space="preserve"> </w:t>
            </w:r>
            <w:r>
              <w:t>условий и акта</w:t>
            </w:r>
            <w:r>
              <w:rPr>
                <w:spacing w:val="1"/>
              </w:rPr>
              <w:t xml:space="preserve"> </w:t>
            </w:r>
            <w:r>
              <w:t>допуска прибора</w:t>
            </w:r>
            <w:r>
              <w:rPr>
                <w:spacing w:val="1"/>
              </w:rPr>
              <w:t xml:space="preserve"> </w:t>
            </w:r>
            <w:r>
              <w:t>учета к</w:t>
            </w:r>
            <w:r>
              <w:rPr>
                <w:spacing w:val="1"/>
              </w:rPr>
              <w:t xml:space="preserve"> </w:t>
            </w:r>
            <w:r>
              <w:t>эксплуатации</w:t>
            </w:r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166"/>
            </w:pPr>
            <w:r>
              <w:rPr>
                <w:b/>
                <w:color w:val="548DD4"/>
              </w:rPr>
              <w:t xml:space="preserve">4.1. </w:t>
            </w:r>
            <w:r>
              <w:t>Комплекс</w:t>
            </w:r>
            <w:r>
              <w:rPr>
                <w:spacing w:val="1"/>
              </w:rPr>
              <w:t xml:space="preserve"> </w:t>
            </w:r>
            <w:r>
              <w:t>технических и</w:t>
            </w:r>
            <w:r>
              <w:rPr>
                <w:spacing w:val="1"/>
              </w:rPr>
              <w:t xml:space="preserve"> </w:t>
            </w:r>
            <w:r>
              <w:t>организационных</w:t>
            </w:r>
            <w:r>
              <w:rPr>
                <w:spacing w:val="1"/>
              </w:rPr>
              <w:t xml:space="preserve"> </w:t>
            </w:r>
            <w:r>
              <w:t>мероприятий,</w:t>
            </w:r>
            <w:r>
              <w:rPr>
                <w:spacing w:val="1"/>
              </w:rPr>
              <w:t xml:space="preserve"> </w:t>
            </w:r>
            <w:r>
              <w:t>обеспечивающих</w:t>
            </w:r>
            <w:r>
              <w:rPr>
                <w:spacing w:val="1"/>
              </w:rPr>
              <w:t xml:space="preserve"> </w:t>
            </w:r>
            <w:r>
              <w:t>физическое соединение</w:t>
            </w:r>
            <w:r>
              <w:rPr>
                <w:spacing w:val="-52"/>
              </w:rPr>
              <w:t xml:space="preserve"> </w:t>
            </w:r>
            <w:r>
              <w:t>(контакт) объектов</w:t>
            </w:r>
            <w:r>
              <w:rPr>
                <w:spacing w:val="1"/>
              </w:rPr>
              <w:t xml:space="preserve"> </w:t>
            </w:r>
            <w:r>
              <w:t>электросетевого</w:t>
            </w:r>
            <w:r>
              <w:rPr>
                <w:spacing w:val="1"/>
              </w:rPr>
              <w:t xml:space="preserve"> </w:t>
            </w:r>
            <w:r>
              <w:t>хозяйства</w:t>
            </w:r>
            <w:r>
              <w:rPr>
                <w:spacing w:val="-2"/>
              </w:rPr>
              <w:t xml:space="preserve"> </w:t>
            </w:r>
            <w:r>
              <w:t>ПАО</w:t>
            </w:r>
          </w:p>
          <w:p w:rsidR="001D001F" w:rsidRDefault="00146393">
            <w:pPr>
              <w:pStyle w:val="TableParagraph"/>
              <w:spacing w:before="4"/>
              <w:ind w:right="205"/>
            </w:pPr>
            <w:r>
              <w:t xml:space="preserve">«Россети </w:t>
            </w:r>
            <w:r w:rsidR="009472EC">
              <w:t>Северный Кавказ</w:t>
            </w:r>
            <w:r>
              <w:t>», в</w:t>
            </w:r>
            <w:r>
              <w:rPr>
                <w:spacing w:val="1"/>
              </w:rPr>
              <w:t xml:space="preserve"> </w:t>
            </w:r>
            <w:r>
              <w:t>которую была подана</w:t>
            </w:r>
            <w:r>
              <w:rPr>
                <w:spacing w:val="1"/>
              </w:rPr>
              <w:t xml:space="preserve"> </w:t>
            </w:r>
            <w:r>
              <w:t>заявка, и объектов</w:t>
            </w:r>
            <w:r>
              <w:rPr>
                <w:spacing w:val="1"/>
              </w:rPr>
              <w:t xml:space="preserve"> </w:t>
            </w:r>
            <w:r>
              <w:t>электроэнергетики</w:t>
            </w:r>
            <w:r>
              <w:rPr>
                <w:spacing w:val="1"/>
              </w:rPr>
              <w:t xml:space="preserve"> </w:t>
            </w:r>
            <w:r>
              <w:t>(</w:t>
            </w:r>
            <w:proofErr w:type="spellStart"/>
            <w:r>
              <w:t>энергопринимающих</w:t>
            </w:r>
            <w:proofErr w:type="spellEnd"/>
            <w:r>
              <w:rPr>
                <w:spacing w:val="1"/>
              </w:rPr>
              <w:t xml:space="preserve"> </w:t>
            </w:r>
            <w:r>
              <w:t>устройств) заявителя</w:t>
            </w:r>
            <w:r>
              <w:rPr>
                <w:spacing w:val="1"/>
              </w:rPr>
              <w:t xml:space="preserve"> </w:t>
            </w:r>
            <w:r>
              <w:t>без осуществления</w:t>
            </w:r>
            <w:r>
              <w:rPr>
                <w:spacing w:val="1"/>
              </w:rPr>
              <w:t xml:space="preserve"> </w:t>
            </w:r>
            <w:r>
              <w:t>фактической подачи</w:t>
            </w:r>
            <w:r>
              <w:rPr>
                <w:spacing w:val="1"/>
              </w:rPr>
              <w:t xml:space="preserve"> </w:t>
            </w:r>
            <w:r>
              <w:t>(приема) напряжения и</w:t>
            </w:r>
            <w:r>
              <w:rPr>
                <w:spacing w:val="-53"/>
              </w:rPr>
              <w:t xml:space="preserve"> </w:t>
            </w:r>
            <w:r>
              <w:t>мощности на объекты</w:t>
            </w:r>
            <w:r>
              <w:rPr>
                <w:spacing w:val="1"/>
              </w:rPr>
              <w:t xml:space="preserve"> </w:t>
            </w:r>
            <w:r>
              <w:t>заявителя (фиксация</w:t>
            </w:r>
            <w:r>
              <w:rPr>
                <w:spacing w:val="1"/>
              </w:rPr>
              <w:t xml:space="preserve"> </w:t>
            </w:r>
            <w:r>
              <w:t>коммутационного</w:t>
            </w:r>
            <w:r>
              <w:rPr>
                <w:spacing w:val="1"/>
              </w:rPr>
              <w:t xml:space="preserve"> </w:t>
            </w:r>
            <w:r>
              <w:t>аппарата в положении</w:t>
            </w:r>
            <w:r>
              <w:rPr>
                <w:spacing w:val="1"/>
              </w:rPr>
              <w:t xml:space="preserve"> </w:t>
            </w:r>
            <w:r>
              <w:t>"отключено").</w:t>
            </w:r>
          </w:p>
          <w:p w:rsidR="001D001F" w:rsidRDefault="00146393">
            <w:pPr>
              <w:pStyle w:val="TableParagraph"/>
              <w:spacing w:line="234" w:lineRule="exact"/>
            </w:pPr>
            <w:r>
              <w:t>Фактический</w:t>
            </w:r>
            <w:r>
              <w:rPr>
                <w:spacing w:val="-5"/>
              </w:rPr>
              <w:t xml:space="preserve"> </w:t>
            </w:r>
            <w:r>
              <w:t>прием</w:t>
            </w:r>
          </w:p>
        </w:tc>
        <w:tc>
          <w:tcPr>
            <w:tcW w:w="225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</w:tr>
    </w:tbl>
    <w:p w:rsidR="001D001F" w:rsidRDefault="001D001F">
      <w:pPr>
        <w:rPr>
          <w:sz w:val="2"/>
          <w:szCs w:val="2"/>
        </w:rPr>
        <w:sectPr w:rsidR="001D001F">
          <w:pgSz w:w="16840" w:h="11910" w:orient="landscape"/>
          <w:pgMar w:top="1060" w:right="500" w:bottom="280" w:left="1580" w:header="721" w:footer="0" w:gutter="0"/>
          <w:cols w:space="720"/>
        </w:sectPr>
      </w:pPr>
    </w:p>
    <w:p w:rsidR="001D001F" w:rsidRDefault="001D001F">
      <w:pPr>
        <w:pStyle w:val="a3"/>
        <w:spacing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117"/>
        <w:gridCol w:w="2539"/>
        <w:gridCol w:w="2256"/>
        <w:gridCol w:w="2126"/>
        <w:gridCol w:w="2769"/>
      </w:tblGrid>
      <w:tr w:rsidR="001D001F">
        <w:trPr>
          <w:trHeight w:val="532"/>
        </w:trPr>
        <w:tc>
          <w:tcPr>
            <w:tcW w:w="7349" w:type="dxa"/>
            <w:gridSpan w:val="4"/>
            <w:tcBorders>
              <w:top w:val="nil"/>
              <w:left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tabs>
                <w:tab w:val="left" w:pos="1349"/>
                <w:tab w:val="left" w:pos="3042"/>
                <w:tab w:val="left" w:pos="5481"/>
              </w:tabs>
              <w:spacing w:before="20"/>
              <w:ind w:left="142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  <w:r>
              <w:rPr>
                <w:b/>
                <w:color w:val="FFFFFF"/>
              </w:rPr>
              <w:tab/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5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337" w:right="306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192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</w:p>
        </w:tc>
        <w:tc>
          <w:tcPr>
            <w:tcW w:w="2769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720" w:right="180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1D001F">
        <w:trPr>
          <w:trHeight w:val="2269"/>
        </w:trPr>
        <w:tc>
          <w:tcPr>
            <w:tcW w:w="480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213" w:type="dxa"/>
            <w:tcBorders>
              <w:top w:val="sing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11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53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239"/>
            </w:pPr>
            <w:r>
              <w:t>(подача) напряжения и</w:t>
            </w:r>
            <w:r>
              <w:rPr>
                <w:spacing w:val="-53"/>
              </w:rPr>
              <w:t xml:space="preserve"> </w:t>
            </w:r>
            <w:r>
              <w:t>мощности</w:t>
            </w:r>
            <w:r>
              <w:rPr>
                <w:spacing w:val="1"/>
              </w:rPr>
              <w:t xml:space="preserve"> </w:t>
            </w:r>
            <w:r>
              <w:t>осуществляется путем</w:t>
            </w:r>
            <w:r>
              <w:rPr>
                <w:spacing w:val="-52"/>
              </w:rPr>
              <w:t xml:space="preserve"> </w:t>
            </w:r>
            <w:r>
              <w:t>включения</w:t>
            </w:r>
            <w:r>
              <w:rPr>
                <w:spacing w:val="1"/>
              </w:rPr>
              <w:t xml:space="preserve"> </w:t>
            </w:r>
            <w:r>
              <w:t>коммутационного</w:t>
            </w:r>
            <w:r>
              <w:rPr>
                <w:spacing w:val="1"/>
              </w:rPr>
              <w:t xml:space="preserve"> </w:t>
            </w:r>
            <w:r>
              <w:t>аппарата (фиксация</w:t>
            </w:r>
            <w:r>
              <w:rPr>
                <w:spacing w:val="1"/>
              </w:rPr>
              <w:t xml:space="preserve"> </w:t>
            </w:r>
            <w:r>
              <w:t>коммутационного</w:t>
            </w:r>
            <w:r>
              <w:rPr>
                <w:spacing w:val="1"/>
              </w:rPr>
              <w:t xml:space="preserve"> </w:t>
            </w:r>
            <w:r>
              <w:t>аппарата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положении</w:t>
            </w:r>
          </w:p>
          <w:p w:rsidR="001D001F" w:rsidRDefault="00146393">
            <w:pPr>
              <w:pStyle w:val="TableParagraph"/>
              <w:spacing w:line="233" w:lineRule="exact"/>
            </w:pPr>
            <w:r>
              <w:t>"включено")</w:t>
            </w:r>
          </w:p>
        </w:tc>
        <w:tc>
          <w:tcPr>
            <w:tcW w:w="225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12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76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</w:tr>
      <w:tr w:rsidR="001D001F">
        <w:trPr>
          <w:trHeight w:val="4300"/>
        </w:trPr>
        <w:tc>
          <w:tcPr>
            <w:tcW w:w="480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  <w:color w:val="548DD4"/>
              </w:rPr>
              <w:t>5</w:t>
            </w:r>
          </w:p>
        </w:tc>
        <w:tc>
          <w:tcPr>
            <w:tcW w:w="2213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141"/>
            </w:pPr>
            <w:r>
              <w:t>Составление акта об</w:t>
            </w:r>
            <w:r>
              <w:rPr>
                <w:spacing w:val="-52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21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86"/>
            </w:pPr>
            <w:r>
              <w:t>Выполнение пункта</w:t>
            </w:r>
            <w:r>
              <w:rPr>
                <w:spacing w:val="-52"/>
              </w:rPr>
              <w:t xml:space="preserve"> </w:t>
            </w:r>
            <w:r>
              <w:t>7 Правил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</w:pPr>
            <w:r>
              <w:rPr>
                <w:b/>
                <w:color w:val="548DD4"/>
              </w:rPr>
              <w:t>5.1.</w:t>
            </w:r>
            <w:r>
              <w:rPr>
                <w:b/>
                <w:color w:val="548DD4"/>
                <w:spacing w:val="-4"/>
              </w:rPr>
              <w:t xml:space="preserve"> </w:t>
            </w:r>
            <w:r>
              <w:t>Оформление</w:t>
            </w:r>
            <w:r>
              <w:rPr>
                <w:spacing w:val="-3"/>
              </w:rPr>
              <w:t xml:space="preserve"> </w:t>
            </w:r>
            <w:r>
              <w:t>ПАО</w:t>
            </w:r>
          </w:p>
          <w:p w:rsidR="001D001F" w:rsidRDefault="00146393">
            <w:pPr>
              <w:pStyle w:val="TableParagraph"/>
              <w:spacing w:before="2"/>
              <w:ind w:right="333"/>
            </w:pPr>
            <w:r>
              <w:t xml:space="preserve">«Россети </w:t>
            </w:r>
            <w:r w:rsidR="009472EC">
              <w:t>Северный Кавказ</w:t>
            </w:r>
            <w:r>
              <w:t>» и</w:t>
            </w:r>
            <w:r>
              <w:rPr>
                <w:spacing w:val="1"/>
              </w:rPr>
              <w:t xml:space="preserve"> </w:t>
            </w:r>
            <w:r>
              <w:t>направление (выдача)</w:t>
            </w:r>
            <w:r>
              <w:rPr>
                <w:spacing w:val="-53"/>
              </w:rPr>
              <w:t xml:space="preserve"> </w:t>
            </w:r>
            <w:r>
              <w:t>заявителю акта об</w:t>
            </w:r>
            <w:r>
              <w:rPr>
                <w:spacing w:val="1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  <w:tc>
          <w:tcPr>
            <w:tcW w:w="2256" w:type="dxa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left="143" w:right="526"/>
            </w:pPr>
            <w:r>
              <w:t>Письменная или</w:t>
            </w:r>
            <w:r>
              <w:rPr>
                <w:spacing w:val="-52"/>
              </w:rPr>
              <w:t xml:space="preserve"> </w:t>
            </w:r>
            <w:r>
              <w:t>электронная</w:t>
            </w: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133"/>
            </w:pPr>
            <w:r>
              <w:t>Не позднее 3</w:t>
            </w:r>
            <w:r>
              <w:rPr>
                <w:spacing w:val="1"/>
              </w:rPr>
              <w:t xml:space="preserve"> </w:t>
            </w:r>
            <w:r>
              <w:t>рабочих дней после</w:t>
            </w:r>
            <w:r>
              <w:rPr>
                <w:spacing w:val="-52"/>
              </w:rPr>
              <w:t xml:space="preserve"> </w:t>
            </w:r>
            <w:r>
              <w:t>осуществления</w:t>
            </w:r>
            <w:r>
              <w:rPr>
                <w:spacing w:val="1"/>
              </w:rPr>
              <w:t xml:space="preserve"> </w:t>
            </w:r>
            <w:r>
              <w:t>ПАО</w:t>
            </w:r>
            <w:r>
              <w:rPr>
                <w:spacing w:val="55"/>
              </w:rPr>
              <w:t xml:space="preserve"> </w:t>
            </w:r>
            <w:r>
              <w:t>«Россети</w:t>
            </w:r>
            <w:r>
              <w:rPr>
                <w:spacing w:val="1"/>
              </w:rPr>
              <w:t xml:space="preserve"> </w:t>
            </w:r>
            <w:r w:rsidR="009472EC">
              <w:t>Северный Кавказ</w:t>
            </w:r>
            <w:r>
              <w:t>» фактического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  <w:r>
              <w:rPr>
                <w:spacing w:val="1"/>
              </w:rPr>
              <w:t xml:space="preserve"> </w:t>
            </w:r>
            <w:r>
              <w:t>объектов</w:t>
            </w:r>
            <w:r>
              <w:rPr>
                <w:spacing w:val="1"/>
              </w:rPr>
              <w:t xml:space="preserve"> </w:t>
            </w:r>
            <w:r>
              <w:t>электроэнергетики</w:t>
            </w:r>
            <w:r>
              <w:rPr>
                <w:spacing w:val="1"/>
              </w:rPr>
              <w:t xml:space="preserve"> </w:t>
            </w:r>
            <w:r>
              <w:t>(</w:t>
            </w:r>
            <w:proofErr w:type="spellStart"/>
            <w:r>
              <w:t>энергопринимающ</w:t>
            </w:r>
            <w:proofErr w:type="spellEnd"/>
            <w:r>
              <w:rPr>
                <w:spacing w:val="-52"/>
              </w:rPr>
              <w:t xml:space="preserve"> </w:t>
            </w:r>
            <w:r>
              <w:t>их устройств)</w:t>
            </w:r>
            <w:r>
              <w:rPr>
                <w:spacing w:val="1"/>
              </w:rPr>
              <w:t xml:space="preserve"> </w:t>
            </w:r>
            <w:r>
              <w:t>заявителя к</w:t>
            </w:r>
            <w:r>
              <w:rPr>
                <w:spacing w:val="1"/>
              </w:rPr>
              <w:t xml:space="preserve"> </w:t>
            </w:r>
            <w:r>
              <w:t>электрическим</w:t>
            </w:r>
            <w:r>
              <w:rPr>
                <w:spacing w:val="1"/>
              </w:rPr>
              <w:t xml:space="preserve"> </w:t>
            </w:r>
            <w:r>
              <w:t>сетям и</w:t>
            </w:r>
            <w:r>
              <w:rPr>
                <w:spacing w:val="1"/>
              </w:rPr>
              <w:t xml:space="preserve"> </w:t>
            </w:r>
            <w:r>
              <w:t>фактического</w:t>
            </w:r>
            <w:r>
              <w:rPr>
                <w:spacing w:val="1"/>
              </w:rPr>
              <w:t xml:space="preserve"> </w:t>
            </w:r>
            <w:r>
              <w:t>приема (подачи)</w:t>
            </w:r>
            <w:r>
              <w:rPr>
                <w:spacing w:val="1"/>
              </w:rPr>
              <w:t xml:space="preserve"> </w:t>
            </w:r>
            <w:r>
              <w:t>напряжения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  <w:p w:rsidR="001D001F" w:rsidRDefault="00146393">
            <w:pPr>
              <w:pStyle w:val="TableParagraph"/>
              <w:spacing w:line="232" w:lineRule="exact"/>
            </w:pPr>
            <w:r>
              <w:t>мощности</w:t>
            </w:r>
          </w:p>
        </w:tc>
        <w:tc>
          <w:tcPr>
            <w:tcW w:w="27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left="94" w:right="720" w:hanging="16"/>
            </w:pPr>
            <w:r>
              <w:t>Пункты 7,19 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  <w:tr w:rsidR="001D001F">
        <w:trPr>
          <w:trHeight w:val="2024"/>
        </w:trPr>
        <w:tc>
          <w:tcPr>
            <w:tcW w:w="480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213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</w:pPr>
            <w:r>
              <w:t>Подписанный</w:t>
            </w:r>
            <w:r>
              <w:rPr>
                <w:spacing w:val="-5"/>
              </w:rPr>
              <w:t xml:space="preserve"> </w:t>
            </w:r>
            <w:r>
              <w:t>ПАО</w:t>
            </w:r>
          </w:p>
          <w:p w:rsidR="001D001F" w:rsidRDefault="00146393">
            <w:pPr>
              <w:pStyle w:val="TableParagraph"/>
              <w:spacing w:before="2"/>
              <w:ind w:right="287"/>
            </w:pPr>
            <w:r>
              <w:t xml:space="preserve">«Россети </w:t>
            </w:r>
            <w:r w:rsidR="009472EC">
              <w:t>Северный Кавказ</w:t>
            </w:r>
            <w:r>
              <w:t>» и</w:t>
            </w:r>
            <w:r>
              <w:rPr>
                <w:spacing w:val="1"/>
              </w:rPr>
              <w:t xml:space="preserve"> </w:t>
            </w:r>
            <w:r>
              <w:t>заявителем акт об</w:t>
            </w:r>
            <w:r>
              <w:rPr>
                <w:spacing w:val="-52"/>
              </w:rPr>
              <w:t xml:space="preserve"> </w:t>
            </w:r>
            <w:r>
              <w:t>осуществлении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</w:pPr>
            <w:r>
              <w:rPr>
                <w:b/>
                <w:color w:val="548DD4"/>
              </w:rPr>
              <w:t>5.2.</w:t>
            </w:r>
            <w:r>
              <w:rPr>
                <w:b/>
                <w:color w:val="548DD4"/>
                <w:spacing w:val="-4"/>
              </w:rPr>
              <w:t xml:space="preserve"> </w:t>
            </w:r>
            <w:r>
              <w:t>Направление</w:t>
            </w:r>
            <w:r>
              <w:rPr>
                <w:spacing w:val="-4"/>
              </w:rPr>
              <w:t xml:space="preserve"> </w:t>
            </w:r>
            <w:r>
              <w:t>ПАО</w:t>
            </w:r>
          </w:p>
          <w:p w:rsidR="001D001F" w:rsidRDefault="00146393">
            <w:pPr>
              <w:pStyle w:val="TableParagraph"/>
              <w:spacing w:before="2"/>
            </w:pPr>
            <w:r>
              <w:t xml:space="preserve">«Россети </w:t>
            </w:r>
            <w:r w:rsidR="009472EC">
              <w:t>Северный Кавказ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t>подписанного с</w:t>
            </w:r>
            <w:r>
              <w:rPr>
                <w:spacing w:val="1"/>
              </w:rPr>
              <w:t xml:space="preserve"> </w:t>
            </w:r>
            <w:r>
              <w:t>заявителем акта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энергосбытовую</w:t>
            </w:r>
            <w:proofErr w:type="spellEnd"/>
            <w:r>
              <w:rPr>
                <w:spacing w:val="1"/>
              </w:rPr>
              <w:t xml:space="preserve"> </w:t>
            </w:r>
            <w:r>
              <w:t>организацию</w:t>
            </w:r>
          </w:p>
        </w:tc>
        <w:tc>
          <w:tcPr>
            <w:tcW w:w="2256" w:type="dxa"/>
            <w:vMerge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232"/>
            </w:pPr>
            <w:r>
              <w:t>В течение 2</w:t>
            </w:r>
            <w:r>
              <w:rPr>
                <w:spacing w:val="1"/>
              </w:rPr>
              <w:t xml:space="preserve"> </w:t>
            </w:r>
            <w:r>
              <w:t>рабочих дней со</w:t>
            </w:r>
            <w:r>
              <w:rPr>
                <w:spacing w:val="1"/>
              </w:rPr>
              <w:t xml:space="preserve"> </w:t>
            </w:r>
            <w:r>
              <w:t>дня подписания</w:t>
            </w:r>
            <w:r>
              <w:rPr>
                <w:spacing w:val="1"/>
              </w:rPr>
              <w:t xml:space="preserve"> </w:t>
            </w:r>
            <w:r>
              <w:t>заявителем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ПАО</w:t>
            </w:r>
          </w:p>
          <w:p w:rsidR="001D001F" w:rsidRDefault="00146393">
            <w:pPr>
              <w:pStyle w:val="TableParagraph"/>
              <w:spacing w:before="1"/>
              <w:ind w:right="191"/>
            </w:pPr>
            <w:r>
              <w:t xml:space="preserve">«Россети </w:t>
            </w:r>
            <w:r w:rsidR="009472EC">
              <w:t>Северный Кавказ</w:t>
            </w:r>
            <w:r>
              <w:t xml:space="preserve">» </w:t>
            </w:r>
            <w:proofErr w:type="gramStart"/>
            <w:r>
              <w:t>акта</w:t>
            </w:r>
            <w:r w:rsidR="009472EC">
              <w:t xml:space="preserve"> </w:t>
            </w:r>
            <w:r>
              <w:rPr>
                <w:spacing w:val="-52"/>
              </w:rPr>
              <w:t xml:space="preserve"> </w:t>
            </w:r>
            <w:r>
              <w:t>об</w:t>
            </w:r>
            <w:proofErr w:type="gramEnd"/>
            <w:r>
              <w:t xml:space="preserve"> осуществлении</w:t>
            </w:r>
            <w:r>
              <w:rPr>
                <w:spacing w:val="1"/>
              </w:rPr>
              <w:t xml:space="preserve"> </w:t>
            </w:r>
            <w:r>
              <w:t>технологического</w:t>
            </w:r>
          </w:p>
          <w:p w:rsidR="001D001F" w:rsidRDefault="00146393">
            <w:pPr>
              <w:pStyle w:val="TableParagraph"/>
              <w:spacing w:line="232" w:lineRule="exact"/>
            </w:pPr>
            <w:r>
              <w:t>присоединения</w:t>
            </w:r>
          </w:p>
        </w:tc>
        <w:tc>
          <w:tcPr>
            <w:tcW w:w="27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left="94" w:right="721" w:hanging="16"/>
            </w:pPr>
            <w:r>
              <w:t>Пункт 19 (1) Правил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1"/>
              </w:rPr>
              <w:t xml:space="preserve"> </w:t>
            </w:r>
            <w:r>
              <w:t>присоединения</w:t>
            </w:r>
          </w:p>
        </w:tc>
      </w:tr>
      <w:tr w:rsidR="001D001F">
        <w:trPr>
          <w:trHeight w:val="272"/>
        </w:trPr>
        <w:tc>
          <w:tcPr>
            <w:tcW w:w="4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1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1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52" w:lineRule="exact"/>
            </w:pPr>
            <w:r>
              <w:rPr>
                <w:b/>
                <w:color w:val="548DD4"/>
              </w:rPr>
              <w:t>5.2.1.</w:t>
            </w:r>
            <w:r>
              <w:rPr>
                <w:b/>
                <w:color w:val="548DD4"/>
                <w:spacing w:val="-4"/>
              </w:rPr>
              <w:t xml:space="preserve"> </w:t>
            </w:r>
            <w:r>
              <w:t>Направление</w:t>
            </w:r>
            <w:r>
              <w:rPr>
                <w:spacing w:val="-4"/>
              </w:rPr>
              <w:t xml:space="preserve"> </w:t>
            </w:r>
            <w:r>
              <w:t>ПАО</w:t>
            </w:r>
          </w:p>
        </w:tc>
        <w:tc>
          <w:tcPr>
            <w:tcW w:w="225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52" w:lineRule="exact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письменном</w:t>
            </w:r>
            <w:r>
              <w:rPr>
                <w:spacing w:val="-3"/>
              </w:rPr>
              <w:t xml:space="preserve"> </w:t>
            </w:r>
            <w:r>
              <w:t>или</w:t>
            </w:r>
          </w:p>
        </w:tc>
        <w:tc>
          <w:tcPr>
            <w:tcW w:w="21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52" w:lineRule="exact"/>
            </w:pPr>
            <w:r>
              <w:t>не</w:t>
            </w:r>
            <w:r>
              <w:rPr>
                <w:spacing w:val="-2"/>
              </w:rPr>
              <w:t xml:space="preserve"> </w:t>
            </w:r>
            <w:r>
              <w:t>позднее</w:t>
            </w:r>
            <w:r>
              <w:rPr>
                <w:spacing w:val="-2"/>
              </w:rPr>
              <w:t xml:space="preserve"> </w:t>
            </w:r>
            <w:r>
              <w:t>3</w:t>
            </w:r>
          </w:p>
        </w:tc>
        <w:tc>
          <w:tcPr>
            <w:tcW w:w="27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52" w:lineRule="exact"/>
              <w:ind w:left="78"/>
            </w:pPr>
            <w:r>
              <w:t>Пункт</w:t>
            </w:r>
            <w:r>
              <w:rPr>
                <w:spacing w:val="-3"/>
              </w:rPr>
              <w:t xml:space="preserve"> </w:t>
            </w:r>
            <w:r>
              <w:t>19</w:t>
            </w:r>
            <w:r>
              <w:rPr>
                <w:spacing w:val="-2"/>
              </w:rPr>
              <w:t xml:space="preserve"> </w:t>
            </w:r>
            <w:r>
              <w:t>(1)</w:t>
            </w:r>
            <w:r>
              <w:rPr>
                <w:spacing w:val="-2"/>
              </w:rPr>
              <w:t xml:space="preserve"> </w:t>
            </w:r>
            <w:r>
              <w:t>Правил</w:t>
            </w:r>
          </w:p>
        </w:tc>
      </w:tr>
    </w:tbl>
    <w:p w:rsidR="001D001F" w:rsidRDefault="001D001F">
      <w:pPr>
        <w:spacing w:line="252" w:lineRule="exact"/>
        <w:sectPr w:rsidR="001D001F">
          <w:pgSz w:w="16840" w:h="11910" w:orient="landscape"/>
          <w:pgMar w:top="1060" w:right="500" w:bottom="280" w:left="1580" w:header="721" w:footer="0" w:gutter="0"/>
          <w:cols w:space="720"/>
        </w:sectPr>
      </w:pPr>
    </w:p>
    <w:p w:rsidR="001D001F" w:rsidRDefault="001D001F">
      <w:pPr>
        <w:pStyle w:val="a3"/>
        <w:spacing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117"/>
        <w:gridCol w:w="2539"/>
        <w:gridCol w:w="2256"/>
        <w:gridCol w:w="2126"/>
        <w:gridCol w:w="2769"/>
      </w:tblGrid>
      <w:tr w:rsidR="001D001F">
        <w:trPr>
          <w:trHeight w:val="532"/>
        </w:trPr>
        <w:tc>
          <w:tcPr>
            <w:tcW w:w="7349" w:type="dxa"/>
            <w:gridSpan w:val="4"/>
            <w:tcBorders>
              <w:top w:val="nil"/>
              <w:left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tabs>
                <w:tab w:val="left" w:pos="1349"/>
                <w:tab w:val="left" w:pos="3042"/>
                <w:tab w:val="left" w:pos="5481"/>
              </w:tabs>
              <w:spacing w:before="20"/>
              <w:ind w:left="142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  <w:r>
              <w:rPr>
                <w:b/>
                <w:color w:val="FFFFFF"/>
              </w:rPr>
              <w:tab/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5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337" w:right="306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192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</w:p>
        </w:tc>
        <w:tc>
          <w:tcPr>
            <w:tcW w:w="2769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720" w:right="180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1D001F">
        <w:trPr>
          <w:trHeight w:val="8850"/>
        </w:trPr>
        <w:tc>
          <w:tcPr>
            <w:tcW w:w="480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213" w:type="dxa"/>
            <w:tcBorders>
              <w:top w:val="sing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11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53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134"/>
            </w:pPr>
            <w:r>
              <w:t xml:space="preserve">«Россети </w:t>
            </w:r>
            <w:r w:rsidR="009472EC">
              <w:t>Северный Кавказ</w:t>
            </w:r>
            <w:r>
              <w:t>»</w:t>
            </w:r>
            <w:r>
              <w:rPr>
                <w:spacing w:val="1"/>
              </w:rPr>
              <w:t xml:space="preserve"> </w:t>
            </w:r>
            <w:r>
              <w:t>информации о дате</w:t>
            </w:r>
            <w:r>
              <w:rPr>
                <w:spacing w:val="1"/>
              </w:rPr>
              <w:t xml:space="preserve"> </w:t>
            </w:r>
            <w:r>
              <w:t>фактического приема</w:t>
            </w:r>
            <w:r>
              <w:rPr>
                <w:spacing w:val="1"/>
              </w:rPr>
              <w:t xml:space="preserve"> </w:t>
            </w:r>
            <w:r>
              <w:t>(подачи) напряжения и</w:t>
            </w:r>
            <w:r>
              <w:rPr>
                <w:spacing w:val="1"/>
              </w:rPr>
              <w:t xml:space="preserve"> </w:t>
            </w:r>
            <w:r>
              <w:t>мощности на объекты</w:t>
            </w:r>
            <w:r>
              <w:rPr>
                <w:spacing w:val="1"/>
              </w:rPr>
              <w:t xml:space="preserve"> </w:t>
            </w:r>
            <w:r>
              <w:t>заявителя в адрес</w:t>
            </w:r>
            <w:r>
              <w:rPr>
                <w:spacing w:val="1"/>
              </w:rPr>
              <w:t xml:space="preserve"> </w:t>
            </w:r>
            <w:r>
              <w:t>субъекта розничного</w:t>
            </w:r>
            <w:r>
              <w:rPr>
                <w:spacing w:val="1"/>
              </w:rPr>
              <w:t xml:space="preserve"> </w:t>
            </w:r>
            <w:r>
              <w:t>рынка, с которым</w:t>
            </w:r>
            <w:r>
              <w:rPr>
                <w:spacing w:val="1"/>
              </w:rPr>
              <w:t xml:space="preserve"> </w:t>
            </w:r>
            <w:r>
              <w:t>заявителем заключен</w:t>
            </w:r>
            <w:r>
              <w:rPr>
                <w:spacing w:val="1"/>
              </w:rPr>
              <w:t xml:space="preserve"> </w:t>
            </w:r>
            <w:r>
              <w:t>договор</w:t>
            </w:r>
            <w:r>
              <w:rPr>
                <w:spacing w:val="1"/>
              </w:rPr>
              <w:t xml:space="preserve"> </w:t>
            </w:r>
            <w:r>
              <w:t>энергоснабжения</w:t>
            </w:r>
            <w:r>
              <w:rPr>
                <w:spacing w:val="1"/>
              </w:rPr>
              <w:t xml:space="preserve"> </w:t>
            </w:r>
            <w:r>
              <w:t>(купли-продажи</w:t>
            </w:r>
            <w:r>
              <w:rPr>
                <w:spacing w:val="1"/>
              </w:rPr>
              <w:t xml:space="preserve"> </w:t>
            </w:r>
            <w:r>
              <w:t>(поставки)</w:t>
            </w:r>
            <w:r>
              <w:rPr>
                <w:spacing w:val="1"/>
              </w:rPr>
              <w:t xml:space="preserve"> </w:t>
            </w:r>
            <w:r>
              <w:t>электрической энергии</w:t>
            </w:r>
            <w:r>
              <w:rPr>
                <w:spacing w:val="1"/>
              </w:rPr>
              <w:t xml:space="preserve"> </w:t>
            </w:r>
            <w:r>
              <w:t>(мощности) в</w:t>
            </w:r>
            <w:r>
              <w:rPr>
                <w:spacing w:val="1"/>
              </w:rPr>
              <w:t xml:space="preserve"> </w:t>
            </w:r>
            <w:r>
              <w:t>отношении</w:t>
            </w:r>
            <w:r>
              <w:rPr>
                <w:spacing w:val="1"/>
              </w:rPr>
              <w:t xml:space="preserve"> </w:t>
            </w:r>
            <w:proofErr w:type="spellStart"/>
            <w:r>
              <w:t>энергопринимающих</w:t>
            </w:r>
            <w:proofErr w:type="spellEnd"/>
            <w:r>
              <w:rPr>
                <w:spacing w:val="1"/>
              </w:rPr>
              <w:t xml:space="preserve"> </w:t>
            </w:r>
            <w:r>
              <w:t>устройств,</w:t>
            </w:r>
            <w:r>
              <w:rPr>
                <w:spacing w:val="1"/>
              </w:rPr>
              <w:t xml:space="preserve"> </w:t>
            </w:r>
            <w:r>
              <w:t>технологическое</w:t>
            </w:r>
            <w:r>
              <w:rPr>
                <w:spacing w:val="1"/>
              </w:rPr>
              <w:t xml:space="preserve"> </w:t>
            </w:r>
            <w:r>
              <w:t>присоединение</w:t>
            </w:r>
            <w:r>
              <w:rPr>
                <w:spacing w:val="-10"/>
              </w:rPr>
              <w:t xml:space="preserve"> </w:t>
            </w:r>
            <w:r>
              <w:t>которых</w:t>
            </w:r>
            <w:r>
              <w:rPr>
                <w:spacing w:val="-52"/>
              </w:rPr>
              <w:t xml:space="preserve"> </w:t>
            </w:r>
            <w:r>
              <w:t>осуществляется, либо в</w:t>
            </w:r>
            <w:r>
              <w:rPr>
                <w:spacing w:val="1"/>
              </w:rPr>
              <w:t xml:space="preserve"> </w:t>
            </w:r>
            <w:r>
              <w:t>случае отсутствия</w:t>
            </w:r>
            <w:r>
              <w:rPr>
                <w:spacing w:val="1"/>
              </w:rPr>
              <w:t xml:space="preserve"> </w:t>
            </w:r>
            <w:r>
              <w:t>информации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2"/>
              </w:rPr>
              <w:t xml:space="preserve"> </w:t>
            </w:r>
            <w:r>
              <w:t>ПАО</w:t>
            </w:r>
          </w:p>
          <w:p w:rsidR="001D001F" w:rsidRDefault="00146393">
            <w:pPr>
              <w:pStyle w:val="TableParagraph"/>
              <w:ind w:right="185"/>
            </w:pPr>
            <w:r>
              <w:t xml:space="preserve">«Россети </w:t>
            </w:r>
            <w:r w:rsidR="009472EC">
              <w:t>Северный Кавказ</w:t>
            </w:r>
            <w:r>
              <w:t>» о</w:t>
            </w:r>
            <w:r>
              <w:rPr>
                <w:spacing w:val="1"/>
              </w:rPr>
              <w:t xml:space="preserve"> </w:t>
            </w:r>
            <w:r>
              <w:t>заключении такого</w:t>
            </w:r>
            <w:r>
              <w:rPr>
                <w:spacing w:val="1"/>
              </w:rPr>
              <w:t xml:space="preserve"> </w:t>
            </w:r>
            <w:r>
              <w:t>договора на дату</w:t>
            </w:r>
            <w:r>
              <w:rPr>
                <w:spacing w:val="1"/>
              </w:rPr>
              <w:t xml:space="preserve"> </w:t>
            </w:r>
            <w:r>
              <w:t>направления - в адрес</w:t>
            </w:r>
            <w:r>
              <w:rPr>
                <w:spacing w:val="1"/>
              </w:rPr>
              <w:t xml:space="preserve"> </w:t>
            </w:r>
            <w:r>
              <w:t>субъекта розничного</w:t>
            </w:r>
            <w:r>
              <w:rPr>
                <w:spacing w:val="1"/>
              </w:rPr>
              <w:t xml:space="preserve"> </w:t>
            </w:r>
            <w:r>
              <w:t>рынка, указанного в</w:t>
            </w:r>
            <w:r>
              <w:rPr>
                <w:spacing w:val="1"/>
              </w:rPr>
              <w:t xml:space="preserve"> </w:t>
            </w:r>
            <w:r>
              <w:t>заявке, с которым</w:t>
            </w:r>
            <w:r>
              <w:rPr>
                <w:spacing w:val="1"/>
              </w:rPr>
              <w:t xml:space="preserve"> </w:t>
            </w:r>
            <w:r>
              <w:t>заявитель намеревается</w:t>
            </w:r>
            <w:r>
              <w:rPr>
                <w:spacing w:val="-52"/>
              </w:rPr>
              <w:t xml:space="preserve"> </w:t>
            </w:r>
            <w:r>
              <w:t>заключить договор</w:t>
            </w:r>
            <w:r>
              <w:rPr>
                <w:spacing w:val="1"/>
              </w:rPr>
              <w:t xml:space="preserve"> </w:t>
            </w:r>
            <w:r>
              <w:t>энергоснабжения</w:t>
            </w:r>
            <w:r>
              <w:rPr>
                <w:spacing w:val="1"/>
              </w:rPr>
              <w:t xml:space="preserve"> </w:t>
            </w:r>
            <w:r>
              <w:t>(купли-продажи</w:t>
            </w:r>
          </w:p>
          <w:p w:rsidR="001D001F" w:rsidRDefault="00146393">
            <w:pPr>
              <w:pStyle w:val="TableParagraph"/>
              <w:spacing w:line="234" w:lineRule="exact"/>
            </w:pPr>
            <w:r>
              <w:t>(поставки)</w:t>
            </w:r>
          </w:p>
        </w:tc>
        <w:tc>
          <w:tcPr>
            <w:tcW w:w="225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44" w:lineRule="exact"/>
            </w:pPr>
            <w:r>
              <w:t>электронном</w:t>
            </w:r>
            <w:r>
              <w:rPr>
                <w:spacing w:val="-4"/>
              </w:rPr>
              <w:t xml:space="preserve"> </w:t>
            </w:r>
            <w:r>
              <w:t>виде</w:t>
            </w:r>
          </w:p>
        </w:tc>
        <w:tc>
          <w:tcPr>
            <w:tcW w:w="212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ind w:right="234"/>
            </w:pPr>
            <w:r>
              <w:t>рабочих дней со</w:t>
            </w:r>
            <w:r>
              <w:rPr>
                <w:spacing w:val="1"/>
              </w:rPr>
              <w:t xml:space="preserve"> </w:t>
            </w:r>
            <w:r>
              <w:t>дня фактического</w:t>
            </w:r>
            <w:r>
              <w:rPr>
                <w:spacing w:val="1"/>
              </w:rPr>
              <w:t xml:space="preserve"> </w:t>
            </w:r>
            <w:r>
              <w:t>приема (подачи)</w:t>
            </w:r>
            <w:r>
              <w:rPr>
                <w:spacing w:val="1"/>
              </w:rPr>
              <w:t xml:space="preserve"> </w:t>
            </w:r>
            <w:r>
              <w:t>напряжения и</w:t>
            </w:r>
            <w:r>
              <w:rPr>
                <w:spacing w:val="1"/>
              </w:rPr>
              <w:t xml:space="preserve"> </w:t>
            </w:r>
            <w:r>
              <w:t>мощности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объекты</w:t>
            </w:r>
            <w:r>
              <w:rPr>
                <w:spacing w:val="-9"/>
              </w:rPr>
              <w:t xml:space="preserve"> </w:t>
            </w:r>
            <w:r>
              <w:t>заявителя</w:t>
            </w:r>
          </w:p>
        </w:tc>
        <w:tc>
          <w:tcPr>
            <w:tcW w:w="276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42" w:lineRule="auto"/>
              <w:ind w:left="94" w:right="968"/>
            </w:pPr>
            <w:r>
              <w:rPr>
                <w:spacing w:val="-1"/>
              </w:rPr>
              <w:t>технологического</w:t>
            </w:r>
            <w:r>
              <w:rPr>
                <w:spacing w:val="-52"/>
              </w:rPr>
              <w:t xml:space="preserve"> </w:t>
            </w:r>
            <w:r>
              <w:t>присоединения</w:t>
            </w:r>
          </w:p>
        </w:tc>
      </w:tr>
    </w:tbl>
    <w:p w:rsidR="001D001F" w:rsidRDefault="001D001F">
      <w:pPr>
        <w:spacing w:line="242" w:lineRule="auto"/>
        <w:sectPr w:rsidR="001D001F">
          <w:pgSz w:w="16840" w:h="11910" w:orient="landscape"/>
          <w:pgMar w:top="1060" w:right="500" w:bottom="280" w:left="1580" w:header="721" w:footer="0" w:gutter="0"/>
          <w:cols w:space="720"/>
        </w:sectPr>
      </w:pPr>
    </w:p>
    <w:p w:rsidR="001D001F" w:rsidRDefault="001D001F">
      <w:pPr>
        <w:pStyle w:val="a3"/>
        <w:spacing w:after="1"/>
        <w:rPr>
          <w:sz w:val="16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2213"/>
        <w:gridCol w:w="2117"/>
        <w:gridCol w:w="2539"/>
        <w:gridCol w:w="2256"/>
        <w:gridCol w:w="2126"/>
        <w:gridCol w:w="2769"/>
      </w:tblGrid>
      <w:tr w:rsidR="001D001F">
        <w:trPr>
          <w:trHeight w:val="532"/>
        </w:trPr>
        <w:tc>
          <w:tcPr>
            <w:tcW w:w="7349" w:type="dxa"/>
            <w:gridSpan w:val="4"/>
            <w:tcBorders>
              <w:top w:val="nil"/>
              <w:left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tabs>
                <w:tab w:val="left" w:pos="1349"/>
                <w:tab w:val="left" w:pos="3042"/>
                <w:tab w:val="left" w:pos="5481"/>
              </w:tabs>
              <w:spacing w:before="20"/>
              <w:ind w:left="142"/>
              <w:rPr>
                <w:b/>
              </w:rPr>
            </w:pPr>
            <w:r>
              <w:rPr>
                <w:b/>
                <w:color w:val="FFFFFF"/>
              </w:rPr>
              <w:t>№</w:t>
            </w:r>
            <w:r>
              <w:rPr>
                <w:b/>
                <w:color w:val="FFFFFF"/>
              </w:rPr>
              <w:tab/>
              <w:t>Этап</w:t>
            </w:r>
            <w:r>
              <w:rPr>
                <w:b/>
                <w:color w:val="FFFFFF"/>
              </w:rPr>
              <w:tab/>
              <w:t>Условие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этапа</w:t>
            </w:r>
            <w:r>
              <w:rPr>
                <w:b/>
                <w:color w:val="FFFFFF"/>
              </w:rPr>
              <w:tab/>
              <w:t>Содержание</w:t>
            </w:r>
          </w:p>
        </w:tc>
        <w:tc>
          <w:tcPr>
            <w:tcW w:w="225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337" w:right="306" w:firstLine="457"/>
              <w:rPr>
                <w:b/>
              </w:rPr>
            </w:pPr>
            <w:r>
              <w:rPr>
                <w:b/>
                <w:color w:val="FFFFFF"/>
              </w:rPr>
              <w:t>Форма</w:t>
            </w:r>
            <w:r>
              <w:rPr>
                <w:b/>
                <w:color w:val="FFFFFF"/>
                <w:spacing w:val="1"/>
              </w:rPr>
              <w:t xml:space="preserve"> </w:t>
            </w:r>
            <w:r>
              <w:rPr>
                <w:b/>
                <w:color w:val="FFFFFF"/>
                <w:spacing w:val="-1"/>
              </w:rPr>
              <w:t>предоставления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20"/>
              <w:ind w:left="192"/>
              <w:rPr>
                <w:b/>
              </w:rPr>
            </w:pPr>
            <w:r>
              <w:rPr>
                <w:b/>
                <w:color w:val="FFFFFF"/>
              </w:rPr>
              <w:t>Срок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исполнения</w:t>
            </w:r>
          </w:p>
        </w:tc>
        <w:tc>
          <w:tcPr>
            <w:tcW w:w="2769" w:type="dxa"/>
            <w:tcBorders>
              <w:top w:val="nil"/>
              <w:bottom w:val="nil"/>
              <w:right w:val="nil"/>
            </w:tcBorders>
            <w:shd w:val="clear" w:color="auto" w:fill="4F81BD"/>
          </w:tcPr>
          <w:p w:rsidR="001D001F" w:rsidRDefault="00146393">
            <w:pPr>
              <w:pStyle w:val="TableParagraph"/>
              <w:spacing w:before="12" w:line="250" w:lineRule="exact"/>
              <w:ind w:left="720" w:right="180" w:hanging="501"/>
              <w:rPr>
                <w:b/>
              </w:rPr>
            </w:pPr>
            <w:r>
              <w:rPr>
                <w:b/>
                <w:color w:val="FFFFFF"/>
              </w:rPr>
              <w:t>Ссылка на нормативно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правовой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акт</w:t>
            </w:r>
          </w:p>
        </w:tc>
      </w:tr>
      <w:tr w:rsidR="001D001F">
        <w:trPr>
          <w:trHeight w:val="498"/>
        </w:trPr>
        <w:tc>
          <w:tcPr>
            <w:tcW w:w="480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213" w:type="dxa"/>
            <w:tcBorders>
              <w:top w:val="single" w:sz="4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117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53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46393">
            <w:pPr>
              <w:pStyle w:val="TableParagraph"/>
              <w:spacing w:line="244" w:lineRule="exact"/>
            </w:pPr>
            <w:r>
              <w:t>электрической</w:t>
            </w:r>
            <w:r>
              <w:rPr>
                <w:spacing w:val="-6"/>
              </w:rPr>
              <w:t xml:space="preserve"> </w:t>
            </w:r>
            <w:r>
              <w:t>энергии</w:t>
            </w:r>
          </w:p>
          <w:p w:rsidR="001D001F" w:rsidRDefault="00146393">
            <w:pPr>
              <w:pStyle w:val="TableParagraph"/>
              <w:spacing w:before="1" w:line="233" w:lineRule="exact"/>
            </w:pPr>
            <w:r>
              <w:t>(мощности).</w:t>
            </w:r>
          </w:p>
        </w:tc>
        <w:tc>
          <w:tcPr>
            <w:tcW w:w="225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126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  <w:tc>
          <w:tcPr>
            <w:tcW w:w="2769" w:type="dxa"/>
            <w:tcBorders>
              <w:top w:val="double" w:sz="1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1D001F" w:rsidRDefault="001D001F">
            <w:pPr>
              <w:pStyle w:val="TableParagraph"/>
              <w:ind w:left="0"/>
            </w:pPr>
          </w:p>
        </w:tc>
      </w:tr>
    </w:tbl>
    <w:p w:rsidR="001D001F" w:rsidRDefault="001D001F">
      <w:pPr>
        <w:pStyle w:val="a3"/>
        <w:spacing w:before="1"/>
        <w:rPr>
          <w:sz w:val="16"/>
        </w:rPr>
      </w:pPr>
    </w:p>
    <w:p w:rsidR="001D001F" w:rsidRDefault="00146393" w:rsidP="00550D6A">
      <w:pPr>
        <w:pStyle w:val="1"/>
        <w:spacing w:before="90"/>
        <w:ind w:left="0"/>
        <w:jc w:val="left"/>
        <w:rPr>
          <w:color w:val="548DD4"/>
        </w:rPr>
      </w:pPr>
      <w:r>
        <w:rPr>
          <w:color w:val="548DD4"/>
        </w:rPr>
        <w:t>КОНТАКТНАЯ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ИНФОРМАЦИЯ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ДЛЯ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НАПРАВЛЕНИЯ</w:t>
      </w:r>
      <w:r>
        <w:rPr>
          <w:color w:val="548DD4"/>
          <w:spacing w:val="-1"/>
        </w:rPr>
        <w:t xml:space="preserve"> </w:t>
      </w:r>
      <w:r>
        <w:rPr>
          <w:color w:val="548DD4"/>
        </w:rPr>
        <w:t>ОБРАЩЕНИИЙ:</w:t>
      </w:r>
    </w:p>
    <w:p w:rsidR="00550D6A" w:rsidRPr="0037427F" w:rsidRDefault="00550D6A" w:rsidP="00550D6A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37427F">
        <w:rPr>
          <w:rFonts w:ascii="Times New Roman" w:hAnsi="Times New Roman" w:cs="Times New Roman"/>
          <w:sz w:val="24"/>
          <w:szCs w:val="24"/>
        </w:rPr>
        <w:t>Единый</w:t>
      </w:r>
      <w:r w:rsidRPr="003742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контактный</w:t>
      </w:r>
      <w:r w:rsidRPr="003742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центр</w:t>
      </w:r>
      <w:r w:rsidRPr="003742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«Светлая</w:t>
      </w:r>
      <w:r w:rsidRPr="003742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страна»</w:t>
      </w:r>
      <w:r w:rsidRPr="003742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ПАО</w:t>
      </w:r>
      <w:r w:rsidRPr="003742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«Россети</w:t>
      </w:r>
      <w:r w:rsidRPr="003742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Северный Кавказ»</w:t>
      </w:r>
      <w:r w:rsidRPr="0037427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по телефону:</w:t>
      </w:r>
      <w:r w:rsidRPr="0037427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b/>
          <w:color w:val="548DD4"/>
          <w:sz w:val="24"/>
          <w:szCs w:val="24"/>
        </w:rPr>
        <w:t>8</w:t>
      </w:r>
      <w:r w:rsidRPr="0037427F">
        <w:rPr>
          <w:rFonts w:ascii="Times New Roman" w:hAnsi="Times New Roman" w:cs="Times New Roman"/>
          <w:b/>
          <w:color w:val="548DD4"/>
          <w:spacing w:val="-1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b/>
          <w:color w:val="548DD4"/>
          <w:sz w:val="24"/>
          <w:szCs w:val="24"/>
        </w:rPr>
        <w:t>800</w:t>
      </w:r>
      <w:r w:rsidRPr="0037427F">
        <w:rPr>
          <w:rFonts w:ascii="Times New Roman" w:hAnsi="Times New Roman" w:cs="Times New Roman"/>
          <w:b/>
          <w:color w:val="548DD4"/>
          <w:spacing w:val="-1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b/>
          <w:color w:val="548DD4"/>
          <w:sz w:val="24"/>
          <w:szCs w:val="24"/>
        </w:rPr>
        <w:t>220-0-220</w:t>
      </w:r>
    </w:p>
    <w:p w:rsidR="00550D6A" w:rsidRPr="0037427F" w:rsidRDefault="00550D6A" w:rsidP="00550D6A">
      <w:pPr>
        <w:pStyle w:val="a6"/>
        <w:rPr>
          <w:rFonts w:ascii="Times New Roman" w:hAnsi="Times New Roman" w:cs="Times New Roman"/>
          <w:sz w:val="24"/>
          <w:szCs w:val="24"/>
        </w:rPr>
      </w:pPr>
      <w:r w:rsidRPr="0037427F">
        <w:rPr>
          <w:rFonts w:ascii="Times New Roman" w:hAnsi="Times New Roman" w:cs="Times New Roman"/>
          <w:sz w:val="24"/>
          <w:szCs w:val="24"/>
        </w:rPr>
        <w:t>Личный</w:t>
      </w:r>
      <w:r w:rsidRPr="0037427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кабинет</w:t>
      </w:r>
      <w:r w:rsidRPr="0037427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Заявителя,</w:t>
      </w:r>
      <w:r w:rsidRPr="0037427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Центры</w:t>
      </w:r>
      <w:r w:rsidRPr="0037427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обслуживания</w:t>
      </w:r>
      <w:r w:rsidRPr="0037427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клиентов.</w:t>
      </w:r>
      <w:bookmarkStart w:id="0" w:name="_GoBack"/>
      <w:bookmarkEnd w:id="0"/>
    </w:p>
    <w:p w:rsidR="00550D6A" w:rsidRPr="0037427F" w:rsidRDefault="00550D6A" w:rsidP="00550D6A">
      <w:pPr>
        <w:pStyle w:val="a6"/>
        <w:rPr>
          <w:rFonts w:ascii="Times New Roman" w:hAnsi="Times New Roman" w:cs="Times New Roman"/>
          <w:color w:val="548DD4" w:themeColor="text2" w:themeTint="99"/>
          <w:spacing w:val="-57"/>
          <w:sz w:val="24"/>
          <w:szCs w:val="24"/>
        </w:rPr>
      </w:pPr>
      <w:r w:rsidRPr="0037427F">
        <w:rPr>
          <w:rFonts w:ascii="Times New Roman" w:hAnsi="Times New Roman" w:cs="Times New Roman"/>
          <w:sz w:val="24"/>
          <w:szCs w:val="24"/>
        </w:rPr>
        <w:t>Адреса</w:t>
      </w:r>
      <w:r w:rsidRPr="0037427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и</w:t>
      </w:r>
      <w:r w:rsidRPr="0037427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время</w:t>
      </w:r>
      <w:r w:rsidRPr="0037427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работы</w:t>
      </w:r>
      <w:r w:rsidRPr="0037427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центров</w:t>
      </w:r>
      <w:r w:rsidRPr="0037427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обслуживания</w:t>
      </w:r>
      <w:r w:rsidRPr="0037427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клиентов</w:t>
      </w:r>
      <w:r w:rsidRPr="0037427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представлены</w:t>
      </w:r>
      <w:r w:rsidRPr="0037427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на</w:t>
      </w:r>
      <w:r w:rsidRPr="0037427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сайте</w:t>
      </w:r>
      <w:r w:rsidRPr="0037427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ПАО</w:t>
      </w:r>
      <w:r w:rsidRPr="0037427F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37427F">
        <w:rPr>
          <w:rFonts w:ascii="Times New Roman" w:hAnsi="Times New Roman" w:cs="Times New Roman"/>
          <w:sz w:val="24"/>
          <w:szCs w:val="24"/>
        </w:rPr>
        <w:t>«Россети</w:t>
      </w:r>
      <w:r w:rsidRPr="0037427F">
        <w:rPr>
          <w:rFonts w:ascii="Times New Roman" w:hAnsi="Times New Roman" w:cs="Times New Roman"/>
          <w:spacing w:val="-57"/>
          <w:sz w:val="24"/>
          <w:szCs w:val="24"/>
        </w:rPr>
        <w:t xml:space="preserve">        </w:t>
      </w:r>
      <w:r w:rsidRPr="0037427F">
        <w:rPr>
          <w:rFonts w:ascii="Times New Roman" w:hAnsi="Times New Roman" w:cs="Times New Roman"/>
          <w:sz w:val="24"/>
          <w:szCs w:val="24"/>
        </w:rPr>
        <w:t xml:space="preserve">Северный Кавказ»: </w:t>
      </w:r>
      <w:hyperlink r:id="rId8" w:history="1">
        <w:r w:rsidRPr="0037427F">
          <w:rPr>
            <w:rStyle w:val="a5"/>
            <w:rFonts w:ascii="Times New Roman" w:hAnsi="Times New Roman" w:cs="Times New Roman"/>
            <w:b/>
            <w:color w:val="548DD4" w:themeColor="text2" w:themeTint="99"/>
            <w:sz w:val="24"/>
            <w:szCs w:val="24"/>
          </w:rPr>
          <w:t>http://www.rosseti</w:t>
        </w:r>
        <w:proofErr w:type="spellStart"/>
        <w:r w:rsidRPr="0037427F">
          <w:rPr>
            <w:rStyle w:val="a5"/>
            <w:rFonts w:ascii="Times New Roman" w:hAnsi="Times New Roman" w:cs="Times New Roman"/>
            <w:b/>
            <w:color w:val="548DD4" w:themeColor="text2" w:themeTint="99"/>
            <w:sz w:val="24"/>
            <w:szCs w:val="24"/>
            <w:lang w:val="en-US"/>
          </w:rPr>
          <w:t>sk</w:t>
        </w:r>
        <w:proofErr w:type="spellEnd"/>
        <w:r w:rsidRPr="0037427F">
          <w:rPr>
            <w:rStyle w:val="a5"/>
            <w:rFonts w:ascii="Times New Roman" w:hAnsi="Times New Roman" w:cs="Times New Roman"/>
            <w:b/>
            <w:color w:val="548DD4" w:themeColor="text2" w:themeTint="99"/>
            <w:sz w:val="24"/>
            <w:szCs w:val="24"/>
          </w:rPr>
          <w:t>.</w:t>
        </w:r>
        <w:proofErr w:type="spellStart"/>
        <w:r w:rsidRPr="0037427F">
          <w:rPr>
            <w:rStyle w:val="a5"/>
            <w:rFonts w:ascii="Times New Roman" w:hAnsi="Times New Roman" w:cs="Times New Roman"/>
            <w:b/>
            <w:color w:val="548DD4" w:themeColor="text2" w:themeTint="99"/>
            <w:sz w:val="24"/>
            <w:szCs w:val="24"/>
          </w:rPr>
          <w:t>ru</w:t>
        </w:r>
        <w:proofErr w:type="spellEnd"/>
      </w:hyperlink>
    </w:p>
    <w:p w:rsidR="00550D6A" w:rsidRDefault="00550D6A">
      <w:pPr>
        <w:pStyle w:val="1"/>
        <w:spacing w:before="90"/>
        <w:jc w:val="left"/>
      </w:pPr>
    </w:p>
    <w:sectPr w:rsidR="00550D6A">
      <w:pgSz w:w="16840" w:h="11910" w:orient="landscape"/>
      <w:pgMar w:top="1060" w:right="500" w:bottom="280" w:left="1580" w:header="72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D0C" w:rsidRDefault="00E16D0C">
      <w:r>
        <w:separator/>
      </w:r>
    </w:p>
  </w:endnote>
  <w:endnote w:type="continuationSeparator" w:id="0">
    <w:p w:rsidR="00E16D0C" w:rsidRDefault="00E16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D0C" w:rsidRDefault="00E16D0C">
      <w:r>
        <w:separator/>
      </w:r>
    </w:p>
  </w:footnote>
  <w:footnote w:type="continuationSeparator" w:id="0">
    <w:p w:rsidR="00E16D0C" w:rsidRDefault="00E16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01F" w:rsidRDefault="0085188E">
    <w:pPr>
      <w:pStyle w:val="a3"/>
      <w:spacing w:before="0"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5506085</wp:posOffset>
              </wp:positionH>
              <wp:positionV relativeFrom="page">
                <wp:posOffset>445135</wp:posOffset>
              </wp:positionV>
              <wp:extent cx="217805" cy="19685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D001F" w:rsidRDefault="00146393">
                          <w:pPr>
                            <w:spacing w:before="20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50D6A">
                            <w:rPr>
                              <w:rFonts w:ascii="Calibri"/>
                              <w:noProof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3.55pt;margin-top:35.05pt;width:17.15pt;height:15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" filled="f" stroked="f">
              <v:textbox inset="0,0,0,0">
                <w:txbxContent>
                  <w:p w:rsidR="001D001F" w:rsidRDefault="00146393">
                    <w:pPr>
                      <w:spacing w:before="20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50D6A">
                      <w:rPr>
                        <w:rFonts w:ascii="Calibri"/>
                        <w:noProof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09F6"/>
    <w:multiLevelType w:val="hybridMultilevel"/>
    <w:tmpl w:val="ABA8BAF2"/>
    <w:lvl w:ilvl="0" w:tplc="46520E92">
      <w:numFmt w:val="bullet"/>
      <w:lvlText w:val=""/>
      <w:lvlJc w:val="left"/>
      <w:pPr>
        <w:ind w:left="1277" w:hanging="42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89E8974">
      <w:numFmt w:val="bullet"/>
      <w:lvlText w:val="•"/>
      <w:lvlJc w:val="left"/>
      <w:pPr>
        <w:ind w:left="2741" w:hanging="426"/>
      </w:pPr>
      <w:rPr>
        <w:rFonts w:hint="default"/>
        <w:lang w:val="ru-RU" w:eastAsia="en-US" w:bidi="ar-SA"/>
      </w:rPr>
    </w:lvl>
    <w:lvl w:ilvl="2" w:tplc="D01675AC">
      <w:numFmt w:val="bullet"/>
      <w:lvlText w:val="•"/>
      <w:lvlJc w:val="left"/>
      <w:pPr>
        <w:ind w:left="4205" w:hanging="426"/>
      </w:pPr>
      <w:rPr>
        <w:rFonts w:hint="default"/>
        <w:lang w:val="ru-RU" w:eastAsia="en-US" w:bidi="ar-SA"/>
      </w:rPr>
    </w:lvl>
    <w:lvl w:ilvl="3" w:tplc="D33E7FD0">
      <w:numFmt w:val="bullet"/>
      <w:lvlText w:val="•"/>
      <w:lvlJc w:val="left"/>
      <w:pPr>
        <w:ind w:left="5669" w:hanging="426"/>
      </w:pPr>
      <w:rPr>
        <w:rFonts w:hint="default"/>
        <w:lang w:val="ru-RU" w:eastAsia="en-US" w:bidi="ar-SA"/>
      </w:rPr>
    </w:lvl>
    <w:lvl w:ilvl="4" w:tplc="F33ABB5C">
      <w:numFmt w:val="bullet"/>
      <w:lvlText w:val="•"/>
      <w:lvlJc w:val="left"/>
      <w:pPr>
        <w:ind w:left="7133" w:hanging="426"/>
      </w:pPr>
      <w:rPr>
        <w:rFonts w:hint="default"/>
        <w:lang w:val="ru-RU" w:eastAsia="en-US" w:bidi="ar-SA"/>
      </w:rPr>
    </w:lvl>
    <w:lvl w:ilvl="5" w:tplc="63960ABE">
      <w:numFmt w:val="bullet"/>
      <w:lvlText w:val="•"/>
      <w:lvlJc w:val="left"/>
      <w:pPr>
        <w:ind w:left="8596" w:hanging="426"/>
      </w:pPr>
      <w:rPr>
        <w:rFonts w:hint="default"/>
        <w:lang w:val="ru-RU" w:eastAsia="en-US" w:bidi="ar-SA"/>
      </w:rPr>
    </w:lvl>
    <w:lvl w:ilvl="6" w:tplc="566497C4">
      <w:numFmt w:val="bullet"/>
      <w:lvlText w:val="•"/>
      <w:lvlJc w:val="left"/>
      <w:pPr>
        <w:ind w:left="10060" w:hanging="426"/>
      </w:pPr>
      <w:rPr>
        <w:rFonts w:hint="default"/>
        <w:lang w:val="ru-RU" w:eastAsia="en-US" w:bidi="ar-SA"/>
      </w:rPr>
    </w:lvl>
    <w:lvl w:ilvl="7" w:tplc="C9101C06">
      <w:numFmt w:val="bullet"/>
      <w:lvlText w:val="•"/>
      <w:lvlJc w:val="left"/>
      <w:pPr>
        <w:ind w:left="11524" w:hanging="426"/>
      </w:pPr>
      <w:rPr>
        <w:rFonts w:hint="default"/>
        <w:lang w:val="ru-RU" w:eastAsia="en-US" w:bidi="ar-SA"/>
      </w:rPr>
    </w:lvl>
    <w:lvl w:ilvl="8" w:tplc="601C9280">
      <w:numFmt w:val="bullet"/>
      <w:lvlText w:val="•"/>
      <w:lvlJc w:val="left"/>
      <w:pPr>
        <w:ind w:left="12988" w:hanging="426"/>
      </w:pPr>
      <w:rPr>
        <w:rFonts w:hint="default"/>
        <w:lang w:val="ru-RU" w:eastAsia="en-US" w:bidi="ar-SA"/>
      </w:rPr>
    </w:lvl>
  </w:abstractNum>
  <w:abstractNum w:abstractNumId="1" w15:restartNumberingAfterBreak="0">
    <w:nsid w:val="5A1A6214"/>
    <w:multiLevelType w:val="hybridMultilevel"/>
    <w:tmpl w:val="E1D2C494"/>
    <w:lvl w:ilvl="0" w:tplc="1B981DCC">
      <w:numFmt w:val="bullet"/>
      <w:lvlText w:val="-"/>
      <w:lvlJc w:val="left"/>
      <w:pPr>
        <w:ind w:left="119" w:hanging="28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263802">
      <w:numFmt w:val="bullet"/>
      <w:lvlText w:val="•"/>
      <w:lvlJc w:val="left"/>
      <w:pPr>
        <w:ind w:left="1583" w:hanging="288"/>
      </w:pPr>
      <w:rPr>
        <w:rFonts w:hint="default"/>
        <w:lang w:val="ru-RU" w:eastAsia="en-US" w:bidi="ar-SA"/>
      </w:rPr>
    </w:lvl>
    <w:lvl w:ilvl="2" w:tplc="112C2A92">
      <w:numFmt w:val="bullet"/>
      <w:lvlText w:val="•"/>
      <w:lvlJc w:val="left"/>
      <w:pPr>
        <w:ind w:left="3047" w:hanging="288"/>
      </w:pPr>
      <w:rPr>
        <w:rFonts w:hint="default"/>
        <w:lang w:val="ru-RU" w:eastAsia="en-US" w:bidi="ar-SA"/>
      </w:rPr>
    </w:lvl>
    <w:lvl w:ilvl="3" w:tplc="81201768">
      <w:numFmt w:val="bullet"/>
      <w:lvlText w:val="•"/>
      <w:lvlJc w:val="left"/>
      <w:pPr>
        <w:ind w:left="4511" w:hanging="288"/>
      </w:pPr>
      <w:rPr>
        <w:rFonts w:hint="default"/>
        <w:lang w:val="ru-RU" w:eastAsia="en-US" w:bidi="ar-SA"/>
      </w:rPr>
    </w:lvl>
    <w:lvl w:ilvl="4" w:tplc="48EC1238">
      <w:numFmt w:val="bullet"/>
      <w:lvlText w:val="•"/>
      <w:lvlJc w:val="left"/>
      <w:pPr>
        <w:ind w:left="5975" w:hanging="288"/>
      </w:pPr>
      <w:rPr>
        <w:rFonts w:hint="default"/>
        <w:lang w:val="ru-RU" w:eastAsia="en-US" w:bidi="ar-SA"/>
      </w:rPr>
    </w:lvl>
    <w:lvl w:ilvl="5" w:tplc="71C62248">
      <w:numFmt w:val="bullet"/>
      <w:lvlText w:val="•"/>
      <w:lvlJc w:val="left"/>
      <w:pPr>
        <w:ind w:left="7438" w:hanging="288"/>
      </w:pPr>
      <w:rPr>
        <w:rFonts w:hint="default"/>
        <w:lang w:val="ru-RU" w:eastAsia="en-US" w:bidi="ar-SA"/>
      </w:rPr>
    </w:lvl>
    <w:lvl w:ilvl="6" w:tplc="9842CA0A">
      <w:numFmt w:val="bullet"/>
      <w:lvlText w:val="•"/>
      <w:lvlJc w:val="left"/>
      <w:pPr>
        <w:ind w:left="8902" w:hanging="288"/>
      </w:pPr>
      <w:rPr>
        <w:rFonts w:hint="default"/>
        <w:lang w:val="ru-RU" w:eastAsia="en-US" w:bidi="ar-SA"/>
      </w:rPr>
    </w:lvl>
    <w:lvl w:ilvl="7" w:tplc="84507E68">
      <w:numFmt w:val="bullet"/>
      <w:lvlText w:val="•"/>
      <w:lvlJc w:val="left"/>
      <w:pPr>
        <w:ind w:left="10366" w:hanging="288"/>
      </w:pPr>
      <w:rPr>
        <w:rFonts w:hint="default"/>
        <w:lang w:val="ru-RU" w:eastAsia="en-US" w:bidi="ar-SA"/>
      </w:rPr>
    </w:lvl>
    <w:lvl w:ilvl="8" w:tplc="B9929196">
      <w:numFmt w:val="bullet"/>
      <w:lvlText w:val="•"/>
      <w:lvlJc w:val="left"/>
      <w:pPr>
        <w:ind w:left="11830" w:hanging="28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01F"/>
    <w:rsid w:val="00146393"/>
    <w:rsid w:val="001D001F"/>
    <w:rsid w:val="003A1E1A"/>
    <w:rsid w:val="00550D6A"/>
    <w:rsid w:val="00803DF3"/>
    <w:rsid w:val="0085188E"/>
    <w:rsid w:val="009472EC"/>
    <w:rsid w:val="00E1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23EEB5"/>
  <w15:docId w15:val="{4460A182-1FCC-410D-BDBD-D436408D6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9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9" w:right="34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character" w:styleId="a5">
    <w:name w:val="Hyperlink"/>
    <w:basedOn w:val="a0"/>
    <w:uiPriority w:val="99"/>
    <w:semiHidden/>
    <w:unhideWhenUsed/>
    <w:rsid w:val="00550D6A"/>
    <w:rPr>
      <w:color w:val="0000FF"/>
      <w:u w:val="single"/>
    </w:rPr>
  </w:style>
  <w:style w:type="paragraph" w:styleId="a6">
    <w:name w:val="No Spacing"/>
    <w:uiPriority w:val="1"/>
    <w:qFormat/>
    <w:rsid w:val="00550D6A"/>
    <w:pPr>
      <w:widowControl/>
      <w:autoSpaceDE/>
      <w:autoSpaceDN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3127</Words>
  <Characters>17827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3-pasport-2022-0712</vt:lpstr>
    </vt:vector>
  </TitlesOfParts>
  <Company/>
  <LinksUpToDate>false</LinksUpToDate>
  <CharactersWithSpaces>20913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3-pasport-2022-0712</dc:title>
  <dc:creator>macintosh</dc:creator>
  <cp:lastModifiedBy>Троицкий Андрей Александрович</cp:lastModifiedBy>
  <cp:revision>5</cp:revision>
  <dcterms:created xsi:type="dcterms:W3CDTF">2023-01-09T13:08:00Z</dcterms:created>
  <dcterms:modified xsi:type="dcterms:W3CDTF">2023-01-09T13:16:00Z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2022-07-12T00:00:00Z</vt:filetime>
  </property>
  <property fmtid="{D5CDD505-2E9C-101B-9397-08002B2CF9AE}" pid="3" name="Creator">
    <vt:lpwstr>Word</vt:lpwstr>
  </property>
  <property fmtid="{D5CDD505-2E9C-101B-9397-08002B2CF9AE}" pid="4" name="LastSaved">
    <vt:filetime>2022-12-28T00:00:00Z</vt:filetime>
  </property>
</Properties>
</file>