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6B" w:rsidRDefault="008478EE" w:rsidP="00B94A6B">
      <w:pPr>
        <w:pStyle w:val="ConsPlusNonformat"/>
        <w:jc w:val="center"/>
        <w:rPr>
          <w:b/>
          <w:szCs w:val="20"/>
        </w:rPr>
      </w:pPr>
      <w:bookmarkStart w:id="0" w:name="P5211"/>
      <w:bookmarkEnd w:id="0"/>
      <w:r w:rsidRPr="00B94A6B">
        <w:rPr>
          <w:b/>
          <w:szCs w:val="20"/>
        </w:rPr>
        <w:t>АКТ</w:t>
      </w:r>
    </w:p>
    <w:p w:rsidR="008478EE" w:rsidRPr="00B94A6B" w:rsidRDefault="008478EE" w:rsidP="00B94A6B">
      <w:pPr>
        <w:pStyle w:val="ConsPlusNonformat"/>
        <w:jc w:val="center"/>
        <w:rPr>
          <w:b/>
          <w:szCs w:val="20"/>
        </w:rPr>
      </w:pPr>
      <w:r w:rsidRPr="00B94A6B">
        <w:rPr>
          <w:b/>
          <w:szCs w:val="20"/>
        </w:rPr>
        <w:t>о</w:t>
      </w:r>
      <w:r w:rsidR="00B94A6B" w:rsidRPr="00B94A6B">
        <w:rPr>
          <w:b/>
          <w:szCs w:val="20"/>
        </w:rPr>
        <w:t xml:space="preserve"> выполнении технических условий</w:t>
      </w:r>
    </w:p>
    <w:p w:rsidR="008478EE" w:rsidRPr="00B94A6B" w:rsidRDefault="008478EE" w:rsidP="008478EE">
      <w:pPr>
        <w:pStyle w:val="ConsPlusNormal"/>
        <w:jc w:val="both"/>
        <w:rPr>
          <w:rFonts w:ascii="Courier New" w:hAnsi="Courier New" w:cs="Courier New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3"/>
        <w:gridCol w:w="3969"/>
      </w:tblGrid>
      <w:tr w:rsidR="008478EE" w:rsidRPr="00B94A6B" w:rsidTr="00BB517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jc w:val="both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N _______________________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jc w:val="both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"___" __________ 20__ г.</w:t>
            </w:r>
          </w:p>
        </w:tc>
      </w:tr>
    </w:tbl>
    <w:p w:rsidR="008478EE" w:rsidRPr="00B94A6B" w:rsidRDefault="008478EE" w:rsidP="008478EE">
      <w:pPr>
        <w:pStyle w:val="ConsPlusNormal"/>
        <w:jc w:val="both"/>
        <w:rPr>
          <w:rFonts w:ascii="Courier New" w:hAnsi="Courier New" w:cs="Courier New"/>
          <w:szCs w:val="20"/>
        </w:rPr>
      </w:pP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__________________________________________________________________________,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             (полное наименование сетевой организации)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именуемое в дальнейшем ___________________________________________________,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                     (сокращенное наименование сетевой организации)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в лице ___________________________________________________________________,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            (</w:t>
      </w:r>
      <w:proofErr w:type="spellStart"/>
      <w:r w:rsidRPr="00B94A6B">
        <w:rPr>
          <w:szCs w:val="20"/>
        </w:rPr>
        <w:t>ф.и.о.</w:t>
      </w:r>
      <w:proofErr w:type="spellEnd"/>
      <w:r w:rsidRPr="00B94A6B">
        <w:rPr>
          <w:szCs w:val="20"/>
        </w:rPr>
        <w:t xml:space="preserve"> лица - представителя сетевой организации)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действующего на основании _________________________________________________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                          (устава, доверенности, иных документов)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__________________________________________________________________________,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с одной стороны, и _______________________________________________________,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                 (полное наименование заявителя - юридического лица,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                        </w:t>
      </w:r>
      <w:proofErr w:type="spellStart"/>
      <w:r w:rsidRPr="00B94A6B">
        <w:rPr>
          <w:szCs w:val="20"/>
        </w:rPr>
        <w:t>ф.и.о.</w:t>
      </w:r>
      <w:proofErr w:type="spellEnd"/>
      <w:r w:rsidRPr="00B94A6B">
        <w:rPr>
          <w:szCs w:val="20"/>
        </w:rPr>
        <w:t xml:space="preserve"> заявителя - физического лица)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именуемое в дальнейшем ____________________________________________________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__________________________________________________________________________,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               (сокращенное наименование заявителя)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в лице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__________________________________________________________________________,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              (</w:t>
      </w:r>
      <w:proofErr w:type="spellStart"/>
      <w:r w:rsidRPr="00B94A6B">
        <w:rPr>
          <w:szCs w:val="20"/>
        </w:rPr>
        <w:t>ф.и.о.</w:t>
      </w:r>
      <w:proofErr w:type="spellEnd"/>
      <w:r w:rsidRPr="00B94A6B">
        <w:rPr>
          <w:szCs w:val="20"/>
        </w:rPr>
        <w:t xml:space="preserve"> лица - представителя заявителя)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действующего на основании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__________________________________________________________________________,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              (устава, доверенности, иных документов)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с другой стороны, в дальнейшем именуемые сторонами, составили настоящий акт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о нижеследующем: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1.    Характеристики   присоединения   по   техническим   условиям   от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____________</w:t>
      </w:r>
      <w:proofErr w:type="gramStart"/>
      <w:r w:rsidRPr="00B94A6B">
        <w:rPr>
          <w:szCs w:val="20"/>
        </w:rPr>
        <w:t>_  N</w:t>
      </w:r>
      <w:proofErr w:type="gramEnd"/>
      <w:r w:rsidRPr="00B94A6B">
        <w:rPr>
          <w:szCs w:val="20"/>
        </w:rPr>
        <w:t xml:space="preserve">  __________  к договору о технологическом присоединении от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______________ N _________.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2. В ходе проверки рассмотрено выполнение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__________________________________________________________________________.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        (перечень требований, пунктов технических условий)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3. Максимальная мощность (всего) ________ кВт, в том числе: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</w:t>
      </w:r>
      <w:proofErr w:type="gramStart"/>
      <w:r w:rsidRPr="00B94A6B">
        <w:rPr>
          <w:szCs w:val="20"/>
        </w:rPr>
        <w:t>присоединяемая  максимальная</w:t>
      </w:r>
      <w:proofErr w:type="gramEnd"/>
      <w:r w:rsidRPr="00B94A6B">
        <w:rPr>
          <w:szCs w:val="20"/>
        </w:rPr>
        <w:t xml:space="preserve">  мощность  (без учета ранее присоединенной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(существующей) максимальной мощности) _________ кВт;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ранее присоединенная максимальная мощность _________ кВт </w:t>
      </w:r>
      <w:hyperlink w:anchor="P5362">
        <w:r w:rsidRPr="00B94A6B">
          <w:rPr>
            <w:color w:val="0000FF"/>
            <w:szCs w:val="20"/>
          </w:rPr>
          <w:t>&lt;2&gt;</w:t>
        </w:r>
      </w:hyperlink>
      <w:r w:rsidRPr="00B94A6B">
        <w:rPr>
          <w:szCs w:val="20"/>
        </w:rPr>
        <w:t>;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Максимальная мощность объектов </w:t>
      </w:r>
      <w:proofErr w:type="spellStart"/>
      <w:r w:rsidRPr="00B94A6B">
        <w:rPr>
          <w:szCs w:val="20"/>
        </w:rPr>
        <w:t>микрогенерации</w:t>
      </w:r>
      <w:proofErr w:type="spellEnd"/>
      <w:r w:rsidRPr="00B94A6B">
        <w:rPr>
          <w:szCs w:val="20"/>
        </w:rPr>
        <w:t xml:space="preserve"> (всего) ________ кВт </w:t>
      </w:r>
      <w:hyperlink w:anchor="P5363">
        <w:r w:rsidRPr="00B94A6B">
          <w:rPr>
            <w:color w:val="0000FF"/>
            <w:szCs w:val="20"/>
          </w:rPr>
          <w:t>&lt;3&gt;</w:t>
        </w:r>
      </w:hyperlink>
      <w:r w:rsidRPr="00B94A6B">
        <w:rPr>
          <w:szCs w:val="20"/>
        </w:rPr>
        <w:t>.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Категория надежности электроснабжения _________.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Перечень точек присоединения:</w:t>
      </w:r>
    </w:p>
    <w:p w:rsidR="008478EE" w:rsidRPr="00B94A6B" w:rsidRDefault="008478EE" w:rsidP="008478EE">
      <w:pPr>
        <w:pStyle w:val="ConsPlusNormal"/>
        <w:jc w:val="both"/>
        <w:rPr>
          <w:rFonts w:ascii="Courier New" w:hAnsi="Courier New" w:cs="Courier Ne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2068"/>
        <w:gridCol w:w="1822"/>
        <w:gridCol w:w="1304"/>
        <w:gridCol w:w="1417"/>
        <w:gridCol w:w="1952"/>
      </w:tblGrid>
      <w:tr w:rsidR="008478EE" w:rsidRPr="00B94A6B" w:rsidTr="00BB5179">
        <w:tc>
          <w:tcPr>
            <w:tcW w:w="486" w:type="dxa"/>
          </w:tcPr>
          <w:p w:rsidR="008478EE" w:rsidRPr="00B94A6B" w:rsidRDefault="008478EE" w:rsidP="00BB5179">
            <w:pPr>
              <w:pStyle w:val="ConsPlusNormal"/>
              <w:jc w:val="center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N</w:t>
            </w:r>
          </w:p>
        </w:tc>
        <w:tc>
          <w:tcPr>
            <w:tcW w:w="2068" w:type="dxa"/>
          </w:tcPr>
          <w:p w:rsidR="008478EE" w:rsidRPr="00B94A6B" w:rsidRDefault="008478EE" w:rsidP="00BB5179">
            <w:pPr>
              <w:pStyle w:val="ConsPlusNormal"/>
              <w:jc w:val="center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Источник питания (наименование питающих линий)</w:t>
            </w:r>
          </w:p>
        </w:tc>
        <w:tc>
          <w:tcPr>
            <w:tcW w:w="1822" w:type="dxa"/>
          </w:tcPr>
          <w:p w:rsidR="008478EE" w:rsidRPr="00B94A6B" w:rsidRDefault="008478EE" w:rsidP="00BB5179">
            <w:pPr>
              <w:pStyle w:val="ConsPlusNormal"/>
              <w:jc w:val="center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Описание точки присоединения</w:t>
            </w:r>
          </w:p>
        </w:tc>
        <w:tc>
          <w:tcPr>
            <w:tcW w:w="1304" w:type="dxa"/>
          </w:tcPr>
          <w:p w:rsidR="008478EE" w:rsidRPr="00B94A6B" w:rsidRDefault="008478EE" w:rsidP="00BB5179">
            <w:pPr>
              <w:pStyle w:val="ConsPlusNormal"/>
              <w:jc w:val="center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Уровень напряжения (</w:t>
            </w:r>
            <w:proofErr w:type="spellStart"/>
            <w:r w:rsidRPr="00B94A6B">
              <w:rPr>
                <w:rFonts w:ascii="Courier New" w:hAnsi="Courier New" w:cs="Courier New"/>
                <w:szCs w:val="20"/>
              </w:rPr>
              <w:t>кВ</w:t>
            </w:r>
            <w:proofErr w:type="spellEnd"/>
            <w:r w:rsidRPr="00B94A6B">
              <w:rPr>
                <w:rFonts w:ascii="Courier New" w:hAnsi="Courier New" w:cs="Courier New"/>
                <w:szCs w:val="20"/>
              </w:rPr>
              <w:t>)</w:t>
            </w:r>
          </w:p>
        </w:tc>
        <w:tc>
          <w:tcPr>
            <w:tcW w:w="1417" w:type="dxa"/>
          </w:tcPr>
          <w:p w:rsidR="008478EE" w:rsidRPr="00B94A6B" w:rsidRDefault="008478EE" w:rsidP="00BB5179">
            <w:pPr>
              <w:pStyle w:val="ConsPlusNormal"/>
              <w:jc w:val="center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Максимальная мощность (кВт)</w:t>
            </w:r>
          </w:p>
        </w:tc>
        <w:tc>
          <w:tcPr>
            <w:tcW w:w="1952" w:type="dxa"/>
          </w:tcPr>
          <w:p w:rsidR="008478EE" w:rsidRPr="00B94A6B" w:rsidRDefault="008478EE" w:rsidP="00BB5179">
            <w:pPr>
              <w:pStyle w:val="ConsPlusNormal"/>
              <w:jc w:val="center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 xml:space="preserve">Максимальная мощность объектов </w:t>
            </w:r>
            <w:proofErr w:type="spellStart"/>
            <w:r w:rsidRPr="00B94A6B">
              <w:rPr>
                <w:rFonts w:ascii="Courier New" w:hAnsi="Courier New" w:cs="Courier New"/>
                <w:szCs w:val="20"/>
              </w:rPr>
              <w:t>микрогенерации</w:t>
            </w:r>
            <w:proofErr w:type="spellEnd"/>
            <w:r w:rsidRPr="00B94A6B">
              <w:rPr>
                <w:rFonts w:ascii="Courier New" w:hAnsi="Courier New" w:cs="Courier New"/>
                <w:szCs w:val="20"/>
              </w:rPr>
              <w:t xml:space="preserve"> (кВт) </w:t>
            </w:r>
            <w:hyperlink w:anchor="P5363">
              <w:r w:rsidRPr="00B94A6B">
                <w:rPr>
                  <w:rFonts w:ascii="Courier New" w:hAnsi="Courier New" w:cs="Courier New"/>
                  <w:color w:val="0000FF"/>
                  <w:szCs w:val="20"/>
                </w:rPr>
                <w:t>&lt;3&gt;</w:t>
              </w:r>
            </w:hyperlink>
          </w:p>
        </w:tc>
      </w:tr>
      <w:tr w:rsidR="008478EE" w:rsidRPr="00B94A6B" w:rsidTr="00BB5179">
        <w:tc>
          <w:tcPr>
            <w:tcW w:w="486" w:type="dxa"/>
            <w:vAlign w:val="center"/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</w:tr>
      <w:tr w:rsidR="008478EE" w:rsidRPr="00B94A6B" w:rsidTr="00BB5179">
        <w:tc>
          <w:tcPr>
            <w:tcW w:w="486" w:type="dxa"/>
            <w:vAlign w:val="center"/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</w:tr>
    </w:tbl>
    <w:p w:rsidR="008478EE" w:rsidRPr="00B94A6B" w:rsidRDefault="008478EE" w:rsidP="008478EE">
      <w:pPr>
        <w:pStyle w:val="ConsPlusNormal"/>
        <w:jc w:val="both"/>
        <w:rPr>
          <w:rFonts w:ascii="Courier New" w:hAnsi="Courier New" w:cs="Courier New"/>
          <w:szCs w:val="20"/>
        </w:rPr>
      </w:pP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4.  В ходе проверки рассмотрены следующие документы, представленные в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целях подтверждения выполнения технических условий:</w:t>
      </w:r>
      <w:r w:rsidR="00B94A6B">
        <w:rPr>
          <w:szCs w:val="20"/>
        </w:rPr>
        <w:t xml:space="preserve"> </w:t>
      </w:r>
      <w:r w:rsidRPr="00B94A6B">
        <w:rPr>
          <w:szCs w:val="20"/>
        </w:rPr>
        <w:t>__________________________.</w:t>
      </w:r>
    </w:p>
    <w:p w:rsidR="008478EE" w:rsidRPr="00B94A6B" w:rsidRDefault="008478EE" w:rsidP="00B94A6B">
      <w:pPr>
        <w:pStyle w:val="ConsPlusNonformat"/>
        <w:jc w:val="center"/>
        <w:rPr>
          <w:sz w:val="16"/>
          <w:szCs w:val="16"/>
        </w:rPr>
      </w:pPr>
      <w:r w:rsidRPr="00B94A6B">
        <w:rPr>
          <w:sz w:val="16"/>
          <w:szCs w:val="16"/>
        </w:rPr>
        <w:t>(указываются наименования и реквизиты документов, представленных</w:t>
      </w:r>
      <w:r w:rsidR="00B94A6B">
        <w:rPr>
          <w:sz w:val="16"/>
          <w:szCs w:val="16"/>
        </w:rPr>
        <w:t xml:space="preserve"> </w:t>
      </w:r>
      <w:r w:rsidRPr="00B94A6B">
        <w:rPr>
          <w:sz w:val="16"/>
          <w:szCs w:val="16"/>
        </w:rPr>
        <w:t>заявителем и (или) сетевой организацией в целях подтверждения выполнения</w:t>
      </w:r>
      <w:r w:rsidR="00B94A6B">
        <w:rPr>
          <w:sz w:val="16"/>
          <w:szCs w:val="16"/>
        </w:rPr>
        <w:t xml:space="preserve"> </w:t>
      </w:r>
      <w:r w:rsidRPr="00B94A6B">
        <w:rPr>
          <w:sz w:val="16"/>
          <w:szCs w:val="16"/>
        </w:rPr>
        <w:t>технических условий)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5. Проведен осмотр электроустановок заявителя</w:t>
      </w:r>
      <w:r w:rsidR="00B94A6B">
        <w:rPr>
          <w:szCs w:val="20"/>
        </w:rPr>
        <w:t xml:space="preserve"> __</w:t>
      </w:r>
      <w:r w:rsidRPr="00B94A6B">
        <w:rPr>
          <w:szCs w:val="20"/>
        </w:rPr>
        <w:t>___________________________</w:t>
      </w:r>
    </w:p>
    <w:p w:rsidR="008478EE" w:rsidRPr="00B94A6B" w:rsidRDefault="00B94A6B" w:rsidP="00B94A6B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 w:rsidR="008478EE" w:rsidRPr="00B94A6B">
        <w:rPr>
          <w:sz w:val="16"/>
          <w:szCs w:val="16"/>
        </w:rPr>
        <w:t>(перечень электроустановок, адрес)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сетевой организацией в лице _______________________________________________</w:t>
      </w:r>
    </w:p>
    <w:p w:rsidR="008478EE" w:rsidRPr="00B94A6B" w:rsidRDefault="008478EE" w:rsidP="008478EE">
      <w:pPr>
        <w:pStyle w:val="ConsPlusNonformat"/>
        <w:jc w:val="both"/>
        <w:rPr>
          <w:sz w:val="16"/>
          <w:szCs w:val="16"/>
        </w:rPr>
      </w:pPr>
      <w:r w:rsidRPr="00B94A6B">
        <w:rPr>
          <w:sz w:val="16"/>
          <w:szCs w:val="16"/>
        </w:rPr>
        <w:t xml:space="preserve">                         </w:t>
      </w:r>
      <w:r w:rsidR="00B94A6B">
        <w:rPr>
          <w:sz w:val="16"/>
          <w:szCs w:val="16"/>
        </w:rPr>
        <w:t xml:space="preserve">                  </w:t>
      </w:r>
      <w:r w:rsidRPr="00B94A6B">
        <w:rPr>
          <w:sz w:val="16"/>
          <w:szCs w:val="16"/>
        </w:rPr>
        <w:t xml:space="preserve">       (должностное лицо сетевой организации)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с участием </w:t>
      </w:r>
      <w:hyperlink w:anchor="P5364">
        <w:r w:rsidRPr="00B94A6B">
          <w:rPr>
            <w:color w:val="0000FF"/>
            <w:szCs w:val="20"/>
          </w:rPr>
          <w:t>&lt;4&gt;</w:t>
        </w:r>
      </w:hyperlink>
      <w:r w:rsidRPr="00B94A6B">
        <w:rPr>
          <w:szCs w:val="20"/>
        </w:rPr>
        <w:t xml:space="preserve"> ___________________________________________________________,</w:t>
      </w:r>
    </w:p>
    <w:p w:rsidR="008478EE" w:rsidRPr="00B94A6B" w:rsidRDefault="008478EE" w:rsidP="008478EE">
      <w:pPr>
        <w:pStyle w:val="ConsPlusNonformat"/>
        <w:jc w:val="both"/>
        <w:rPr>
          <w:sz w:val="16"/>
          <w:szCs w:val="16"/>
        </w:rPr>
      </w:pPr>
      <w:r w:rsidRPr="00B94A6B">
        <w:rPr>
          <w:sz w:val="16"/>
          <w:szCs w:val="16"/>
        </w:rPr>
        <w:t xml:space="preserve"> (должностное лицо субъекта оперативно-диспетчерского</w:t>
      </w:r>
      <w:r w:rsidR="00B94A6B">
        <w:rPr>
          <w:sz w:val="16"/>
          <w:szCs w:val="16"/>
        </w:rPr>
        <w:t xml:space="preserve"> </w:t>
      </w:r>
      <w:r w:rsidRPr="00B94A6B">
        <w:rPr>
          <w:sz w:val="16"/>
          <w:szCs w:val="16"/>
        </w:rPr>
        <w:t>управления)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__________________________________________________________________________,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        (</w:t>
      </w:r>
      <w:proofErr w:type="spellStart"/>
      <w:r w:rsidRPr="00B94A6B">
        <w:rPr>
          <w:szCs w:val="20"/>
        </w:rPr>
        <w:t>ф.и.о.</w:t>
      </w:r>
      <w:proofErr w:type="spellEnd"/>
      <w:r w:rsidRPr="00B94A6B">
        <w:rPr>
          <w:szCs w:val="20"/>
        </w:rPr>
        <w:t>, телефон, наименование организации, адрес)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lastRenderedPageBreak/>
        <w:t>построенных (реконструированных) в рамках выполнения технических условий от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________ N ____ к договору о технологическом присоединении от</w:t>
      </w:r>
      <w:r w:rsidR="00B94A6B">
        <w:rPr>
          <w:szCs w:val="20"/>
        </w:rPr>
        <w:t xml:space="preserve"> </w:t>
      </w:r>
      <w:r w:rsidRPr="00B94A6B">
        <w:rPr>
          <w:szCs w:val="20"/>
        </w:rPr>
        <w:t>_______ N ____.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В ходе проведения осмотра установлены: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перечень   и   характеристики   </w:t>
      </w:r>
      <w:proofErr w:type="gramStart"/>
      <w:r w:rsidRPr="00B94A6B">
        <w:rPr>
          <w:szCs w:val="20"/>
        </w:rPr>
        <w:t>электрооборудования,  предъявленного</w:t>
      </w:r>
      <w:proofErr w:type="gramEnd"/>
      <w:r w:rsidRPr="00B94A6B">
        <w:rPr>
          <w:szCs w:val="20"/>
        </w:rPr>
        <w:t xml:space="preserve">  к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осмотру: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__________________________________________________________________________;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(тип, мощность, напряжение, количество, длина, марка и сечение кабелей,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               проводов, характеристики линий и др.)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устройства   </w:t>
      </w:r>
      <w:proofErr w:type="gramStart"/>
      <w:r w:rsidRPr="00B94A6B">
        <w:rPr>
          <w:szCs w:val="20"/>
        </w:rPr>
        <w:t>релейной  защиты</w:t>
      </w:r>
      <w:proofErr w:type="gramEnd"/>
      <w:r w:rsidRPr="00B94A6B">
        <w:rPr>
          <w:szCs w:val="20"/>
        </w:rPr>
        <w:t>,  сетевой,  противоаварийной  и  режимной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автоматики: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__________________________________________________________________________;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             (виды релейной защиты и автоматики и др.)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автономный резервный источник питания: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__________________________________________________________________________.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        (место установки, тип, мощность, напряжение и др.)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6.    По    результатам    проверки   </w:t>
      </w:r>
      <w:proofErr w:type="gramStart"/>
      <w:r w:rsidRPr="00B94A6B">
        <w:rPr>
          <w:szCs w:val="20"/>
        </w:rPr>
        <w:t xml:space="preserve">установлено,   </w:t>
      </w:r>
      <w:proofErr w:type="gramEnd"/>
      <w:r w:rsidRPr="00B94A6B">
        <w:rPr>
          <w:szCs w:val="20"/>
        </w:rPr>
        <w:t>что   мероприятия,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предусмотренные   техническими   </w:t>
      </w:r>
      <w:proofErr w:type="gramStart"/>
      <w:r w:rsidRPr="00B94A6B">
        <w:rPr>
          <w:szCs w:val="20"/>
        </w:rPr>
        <w:t>условиями  (</w:t>
      </w:r>
      <w:proofErr w:type="gramEnd"/>
      <w:r w:rsidRPr="00B94A6B">
        <w:rPr>
          <w:szCs w:val="20"/>
        </w:rPr>
        <w:t>этапом  технических  условий),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выполнены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___________________________________________________________________________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>__________________________________________________________________________.</w:t>
      </w:r>
    </w:p>
    <w:p w:rsidR="008478EE" w:rsidRPr="00B94A6B" w:rsidRDefault="008478EE" w:rsidP="008478EE">
      <w:pPr>
        <w:pStyle w:val="ConsPlusNonformat"/>
        <w:jc w:val="both"/>
        <w:rPr>
          <w:szCs w:val="20"/>
        </w:rPr>
      </w:pPr>
      <w:r w:rsidRPr="00B94A6B">
        <w:rPr>
          <w:szCs w:val="20"/>
        </w:rPr>
        <w:t xml:space="preserve">    7. Прочие отметки: ___________________________________________________.</w:t>
      </w:r>
    </w:p>
    <w:p w:rsidR="008478EE" w:rsidRPr="00B94A6B" w:rsidRDefault="008478EE" w:rsidP="008478EE">
      <w:pPr>
        <w:pStyle w:val="ConsPlusNormal"/>
        <w:jc w:val="both"/>
        <w:rPr>
          <w:rFonts w:ascii="Courier New" w:hAnsi="Courier New" w:cs="Courier New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1"/>
        <w:gridCol w:w="340"/>
        <w:gridCol w:w="1891"/>
        <w:gridCol w:w="340"/>
        <w:gridCol w:w="2184"/>
        <w:gridCol w:w="340"/>
        <w:gridCol w:w="1936"/>
      </w:tblGrid>
      <w:tr w:rsidR="008478EE" w:rsidRPr="00B94A6B" w:rsidTr="00BB5179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jc w:val="center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Должностное лицо сетевой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jc w:val="center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Заявитель (уполномоченный представитель заявителя)</w:t>
            </w:r>
          </w:p>
        </w:tc>
      </w:tr>
      <w:tr w:rsidR="008478EE" w:rsidRPr="00B94A6B" w:rsidTr="00BB5179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</w:tr>
      <w:tr w:rsidR="008478EE" w:rsidRPr="00B94A6B" w:rsidTr="00BB5179">
        <w:tblPrEx>
          <w:tblBorders>
            <w:insideH w:val="single" w:sz="4" w:space="0" w:color="auto"/>
          </w:tblBorders>
        </w:tblPrEx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</w:tr>
      <w:tr w:rsidR="008478EE" w:rsidRPr="00B94A6B" w:rsidTr="00BB5179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78EE" w:rsidRPr="00B94A6B" w:rsidRDefault="008478EE" w:rsidP="00BB5179">
            <w:pPr>
              <w:pStyle w:val="ConsPlusNormal"/>
              <w:jc w:val="center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78EE" w:rsidRPr="00B94A6B" w:rsidRDefault="008478EE" w:rsidP="00BB5179">
            <w:pPr>
              <w:pStyle w:val="ConsPlusNormal"/>
              <w:jc w:val="center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(должность)</w:t>
            </w:r>
          </w:p>
        </w:tc>
      </w:tr>
      <w:tr w:rsidR="008478EE" w:rsidRPr="00B94A6B" w:rsidTr="00BB5179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</w:tr>
      <w:tr w:rsidR="008478EE" w:rsidRPr="00B94A6B" w:rsidTr="00BB5179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/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/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</w:tr>
      <w:tr w:rsidR="008478EE" w:rsidRPr="00B94A6B" w:rsidTr="00BB5179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78EE" w:rsidRPr="00B94A6B" w:rsidRDefault="008478EE" w:rsidP="00BB5179">
            <w:pPr>
              <w:pStyle w:val="ConsPlusNormal"/>
              <w:jc w:val="center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jc w:val="center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(</w:t>
            </w:r>
            <w:proofErr w:type="spellStart"/>
            <w:r w:rsidRPr="00B94A6B">
              <w:rPr>
                <w:rFonts w:ascii="Courier New" w:hAnsi="Courier New" w:cs="Courier New"/>
                <w:szCs w:val="20"/>
              </w:rPr>
              <w:t>ф.и.о.</w:t>
            </w:r>
            <w:proofErr w:type="spellEnd"/>
            <w:r w:rsidRPr="00B94A6B">
              <w:rPr>
                <w:rFonts w:ascii="Courier New" w:hAnsi="Courier New" w:cs="Courier New"/>
                <w:szCs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78EE" w:rsidRPr="00B94A6B" w:rsidRDefault="008478EE" w:rsidP="00BB5179">
            <w:pPr>
              <w:pStyle w:val="ConsPlusNormal"/>
              <w:jc w:val="center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jc w:val="center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(</w:t>
            </w:r>
            <w:proofErr w:type="spellStart"/>
            <w:r w:rsidRPr="00B94A6B">
              <w:rPr>
                <w:rFonts w:ascii="Courier New" w:hAnsi="Courier New" w:cs="Courier New"/>
                <w:szCs w:val="20"/>
              </w:rPr>
              <w:t>ф.и.о.</w:t>
            </w:r>
            <w:proofErr w:type="spellEnd"/>
            <w:r w:rsidRPr="00B94A6B">
              <w:rPr>
                <w:rFonts w:ascii="Courier New" w:hAnsi="Courier New" w:cs="Courier New"/>
                <w:szCs w:val="20"/>
              </w:rPr>
              <w:t>)</w:t>
            </w:r>
          </w:p>
        </w:tc>
      </w:tr>
    </w:tbl>
    <w:p w:rsidR="008478EE" w:rsidRPr="00B94A6B" w:rsidRDefault="008478EE" w:rsidP="008478EE">
      <w:pPr>
        <w:pStyle w:val="ConsPlusNormal"/>
        <w:jc w:val="both"/>
        <w:rPr>
          <w:rFonts w:ascii="Courier New" w:hAnsi="Courier New" w:cs="Courier New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1"/>
        <w:gridCol w:w="340"/>
        <w:gridCol w:w="1891"/>
      </w:tblGrid>
      <w:tr w:rsidR="008478EE" w:rsidRPr="00B94A6B" w:rsidTr="00BB5179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jc w:val="center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 xml:space="preserve">Должностное лицо субъекта оперативно-диспетчерского управления </w:t>
            </w:r>
            <w:hyperlink w:anchor="P5365">
              <w:r w:rsidRPr="00B94A6B">
                <w:rPr>
                  <w:rFonts w:ascii="Courier New" w:hAnsi="Courier New" w:cs="Courier New"/>
                  <w:color w:val="0000FF"/>
                  <w:szCs w:val="20"/>
                </w:rPr>
                <w:t>&lt;5&gt;</w:t>
              </w:r>
            </w:hyperlink>
          </w:p>
        </w:tc>
      </w:tr>
      <w:tr w:rsidR="008478EE" w:rsidRPr="00B94A6B" w:rsidTr="00BB5179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</w:tr>
      <w:tr w:rsidR="008478EE" w:rsidRPr="00B94A6B" w:rsidTr="00BB5179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78EE" w:rsidRPr="00B94A6B" w:rsidRDefault="008478EE" w:rsidP="00BB5179">
            <w:pPr>
              <w:pStyle w:val="ConsPlusNormal"/>
              <w:jc w:val="center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(должность)</w:t>
            </w:r>
          </w:p>
        </w:tc>
      </w:tr>
      <w:tr w:rsidR="008478EE" w:rsidRPr="00B94A6B" w:rsidTr="00BB5179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</w:tr>
      <w:tr w:rsidR="008478EE" w:rsidRPr="00B94A6B" w:rsidTr="00BB5179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78EE" w:rsidRPr="00B94A6B" w:rsidRDefault="008478EE" w:rsidP="00BB5179">
            <w:pPr>
              <w:pStyle w:val="ConsPlusNormal"/>
              <w:jc w:val="center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8EE" w:rsidRPr="00B94A6B" w:rsidRDefault="008478EE" w:rsidP="00BB5179">
            <w:pPr>
              <w:pStyle w:val="ConsPlusNormal"/>
              <w:jc w:val="center"/>
              <w:rPr>
                <w:rFonts w:ascii="Courier New" w:hAnsi="Courier New" w:cs="Courier New"/>
                <w:szCs w:val="20"/>
              </w:rPr>
            </w:pPr>
            <w:r w:rsidRPr="00B94A6B">
              <w:rPr>
                <w:rFonts w:ascii="Courier New" w:hAnsi="Courier New" w:cs="Courier New"/>
                <w:szCs w:val="20"/>
              </w:rPr>
              <w:t>(</w:t>
            </w:r>
            <w:proofErr w:type="spellStart"/>
            <w:r w:rsidRPr="00B94A6B">
              <w:rPr>
                <w:rFonts w:ascii="Courier New" w:hAnsi="Courier New" w:cs="Courier New"/>
                <w:szCs w:val="20"/>
              </w:rPr>
              <w:t>ф.и.о.</w:t>
            </w:r>
            <w:proofErr w:type="spellEnd"/>
            <w:r w:rsidRPr="00B94A6B">
              <w:rPr>
                <w:rFonts w:ascii="Courier New" w:hAnsi="Courier New" w:cs="Courier New"/>
                <w:szCs w:val="20"/>
              </w:rPr>
              <w:t>)</w:t>
            </w:r>
          </w:p>
        </w:tc>
      </w:tr>
    </w:tbl>
    <w:p w:rsidR="008478EE" w:rsidRPr="00B94A6B" w:rsidRDefault="008478EE" w:rsidP="008478EE">
      <w:pPr>
        <w:pStyle w:val="ConsPlusNormal"/>
        <w:ind w:firstLine="540"/>
        <w:jc w:val="both"/>
        <w:rPr>
          <w:rFonts w:ascii="Courier New" w:hAnsi="Courier New" w:cs="Courier New"/>
          <w:szCs w:val="20"/>
        </w:rPr>
      </w:pPr>
      <w:r w:rsidRPr="00B94A6B">
        <w:rPr>
          <w:rFonts w:ascii="Courier New" w:hAnsi="Courier New" w:cs="Courier New"/>
          <w:szCs w:val="20"/>
        </w:rPr>
        <w:t>--------------------------------</w:t>
      </w:r>
    </w:p>
    <w:p w:rsidR="008478EE" w:rsidRPr="00740F57" w:rsidRDefault="008478EE" w:rsidP="00740F57">
      <w:pPr>
        <w:pStyle w:val="a3"/>
        <w:rPr>
          <w:rFonts w:ascii="Courier New" w:hAnsi="Courier New" w:cs="Courier New"/>
          <w:sz w:val="16"/>
          <w:szCs w:val="16"/>
        </w:rPr>
      </w:pPr>
      <w:bookmarkStart w:id="1" w:name="P5361"/>
      <w:bookmarkEnd w:id="1"/>
      <w:r w:rsidRPr="00740F57">
        <w:rPr>
          <w:rFonts w:ascii="Courier New" w:hAnsi="Courier New" w:cs="Courier New"/>
          <w:sz w:val="16"/>
          <w:szCs w:val="16"/>
        </w:rPr>
        <w:t>&lt;1&gt; Акт составляется сетевой организацией, заявителем и субъектом оперативно-диспетчерского управления в случае согласования технических условий с субъектом оперативно-диспетчерского управления. В случае если технические условия согласовывались с субъектом оперативно-диспетчерского управления, а проверки выполнения технических условий в части мероприятий, выполнение которых возложено на заявителя, и в части мероприятий, выполняемых сетевой организацией, проводятся отдельно (в разное время), допускается составление отдельных актов о выполнении технических условий по результатам каждой из проверок, а именно отдельно сетевой организацией, заявителем и субъектом оперативно-диспетчерского управления либо сетевой организацией и субъектом оперативно-диспетчерского управления.</w:t>
      </w:r>
    </w:p>
    <w:p w:rsidR="008478EE" w:rsidRPr="00740F57" w:rsidRDefault="008478EE" w:rsidP="00740F57">
      <w:pPr>
        <w:pStyle w:val="a3"/>
        <w:rPr>
          <w:rFonts w:ascii="Courier New" w:hAnsi="Courier New" w:cs="Courier New"/>
          <w:sz w:val="16"/>
          <w:szCs w:val="16"/>
        </w:rPr>
      </w:pPr>
      <w:bookmarkStart w:id="2" w:name="P5362"/>
      <w:bookmarkEnd w:id="2"/>
      <w:r w:rsidRPr="00740F57">
        <w:rPr>
          <w:rFonts w:ascii="Courier New" w:hAnsi="Courier New" w:cs="Courier New"/>
          <w:sz w:val="16"/>
          <w:szCs w:val="16"/>
        </w:rPr>
        <w:t xml:space="preserve">&lt;2&gt; Заполняется в случае увеличения максимальной мощности ранее присоединенных </w:t>
      </w:r>
      <w:proofErr w:type="spellStart"/>
      <w:r w:rsidRPr="00740F57">
        <w:rPr>
          <w:rFonts w:ascii="Courier New" w:hAnsi="Courier New" w:cs="Courier New"/>
          <w:sz w:val="16"/>
          <w:szCs w:val="16"/>
        </w:rPr>
        <w:t>энергопринимающих</w:t>
      </w:r>
      <w:proofErr w:type="spellEnd"/>
      <w:r w:rsidRPr="00740F57">
        <w:rPr>
          <w:rFonts w:ascii="Courier New" w:hAnsi="Courier New" w:cs="Courier New"/>
          <w:sz w:val="16"/>
          <w:szCs w:val="16"/>
        </w:rPr>
        <w:t xml:space="preserve"> устройств (энергетических установок).</w:t>
      </w:r>
    </w:p>
    <w:p w:rsidR="008478EE" w:rsidRPr="00740F57" w:rsidRDefault="008478EE" w:rsidP="00740F57">
      <w:pPr>
        <w:pStyle w:val="a3"/>
        <w:rPr>
          <w:rFonts w:ascii="Courier New" w:hAnsi="Courier New" w:cs="Courier New"/>
          <w:sz w:val="16"/>
          <w:szCs w:val="16"/>
        </w:rPr>
      </w:pPr>
      <w:bookmarkStart w:id="3" w:name="P5363"/>
      <w:bookmarkEnd w:id="3"/>
      <w:r w:rsidRPr="00740F57">
        <w:rPr>
          <w:rFonts w:ascii="Courier New" w:hAnsi="Courier New" w:cs="Courier New"/>
          <w:sz w:val="16"/>
          <w:szCs w:val="16"/>
        </w:rPr>
        <w:t>&lt;3&gt; Заполняется в случае те</w:t>
      </w:r>
      <w:bookmarkStart w:id="4" w:name="_GoBack"/>
      <w:bookmarkEnd w:id="4"/>
      <w:r w:rsidRPr="00740F57">
        <w:rPr>
          <w:rFonts w:ascii="Courier New" w:hAnsi="Courier New" w:cs="Courier New"/>
          <w:sz w:val="16"/>
          <w:szCs w:val="16"/>
        </w:rPr>
        <w:t xml:space="preserve">хнологического присоединения объектов </w:t>
      </w:r>
      <w:proofErr w:type="spellStart"/>
      <w:r w:rsidRPr="00740F57">
        <w:rPr>
          <w:rFonts w:ascii="Courier New" w:hAnsi="Courier New" w:cs="Courier New"/>
          <w:sz w:val="16"/>
          <w:szCs w:val="16"/>
        </w:rPr>
        <w:t>микрогенерации</w:t>
      </w:r>
      <w:proofErr w:type="spellEnd"/>
      <w:r w:rsidRPr="00740F57">
        <w:rPr>
          <w:rFonts w:ascii="Courier New" w:hAnsi="Courier New" w:cs="Courier New"/>
          <w:sz w:val="16"/>
          <w:szCs w:val="16"/>
        </w:rPr>
        <w:t>.</w:t>
      </w:r>
    </w:p>
    <w:p w:rsidR="008478EE" w:rsidRPr="00740F57" w:rsidRDefault="008478EE" w:rsidP="00740F57">
      <w:pPr>
        <w:pStyle w:val="a3"/>
        <w:rPr>
          <w:rFonts w:ascii="Courier New" w:hAnsi="Courier New" w:cs="Courier New"/>
          <w:sz w:val="16"/>
          <w:szCs w:val="16"/>
        </w:rPr>
      </w:pPr>
      <w:bookmarkStart w:id="5" w:name="P5364"/>
      <w:bookmarkEnd w:id="5"/>
      <w:r w:rsidRPr="00740F57">
        <w:rPr>
          <w:rFonts w:ascii="Courier New" w:hAnsi="Courier New" w:cs="Courier New"/>
          <w:sz w:val="16"/>
          <w:szCs w:val="16"/>
        </w:rPr>
        <w:t>&lt;4&gt; Заполняется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  <w:p w:rsidR="008478EE" w:rsidRPr="00740F57" w:rsidRDefault="008478EE" w:rsidP="00740F57">
      <w:pPr>
        <w:pStyle w:val="a3"/>
        <w:rPr>
          <w:rFonts w:ascii="Courier New" w:hAnsi="Courier New" w:cs="Courier New"/>
          <w:sz w:val="16"/>
          <w:szCs w:val="16"/>
        </w:rPr>
      </w:pPr>
      <w:bookmarkStart w:id="6" w:name="P5365"/>
      <w:bookmarkEnd w:id="6"/>
      <w:r w:rsidRPr="00740F57">
        <w:rPr>
          <w:rFonts w:ascii="Courier New" w:hAnsi="Courier New" w:cs="Courier New"/>
          <w:sz w:val="16"/>
          <w:szCs w:val="16"/>
        </w:rPr>
        <w:t>&lt;5&gt; Согласовывается при составлении акта между сетевой организацией и заявителем в случае, если технические условия согласовывались субъектом оперативно-диспетчерского управления.</w:t>
      </w:r>
    </w:p>
    <w:p w:rsidR="005D1896" w:rsidRPr="00740F57" w:rsidRDefault="005D1896" w:rsidP="00740F57">
      <w:pPr>
        <w:pStyle w:val="a3"/>
        <w:rPr>
          <w:rFonts w:ascii="Courier New" w:hAnsi="Courier New" w:cs="Courier New"/>
          <w:sz w:val="16"/>
          <w:szCs w:val="16"/>
        </w:rPr>
      </w:pPr>
    </w:p>
    <w:sectPr w:rsidR="005D1896" w:rsidRPr="00740F57" w:rsidSect="00D10BE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EE"/>
    <w:rsid w:val="005D1896"/>
    <w:rsid w:val="00740F57"/>
    <w:rsid w:val="008478EE"/>
    <w:rsid w:val="00B94A6B"/>
    <w:rsid w:val="00D1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232E"/>
  <w15:chartTrackingRefBased/>
  <w15:docId w15:val="{605813D7-A8E1-4CF1-BD1E-A8755184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8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478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 Spacing"/>
    <w:uiPriority w:val="1"/>
    <w:qFormat/>
    <w:rsid w:val="00740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Троицкий Андрей Александрович</dc:creator>
  <cp:keywords/>
  <dc:description/>
  <cp:lastModifiedBy>Троицкий Андрей Александрович</cp:lastModifiedBy>
  <cp:revision>4</cp:revision>
  <dcterms:created xsi:type="dcterms:W3CDTF">2023-01-11T08:45:00Z</dcterms:created>
  <dcterms:modified xsi:type="dcterms:W3CDTF">2023-01-11T08:59:00Z</dcterms:modified>
</cp:coreProperties>
</file>